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E7ED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1043">
        <w:rPr>
          <w:rFonts w:ascii="Calibri" w:hAnsi="Calibri" w:cs="Calibri"/>
          <w:b/>
          <w:bCs/>
          <w:sz w:val="22"/>
          <w:szCs w:val="22"/>
        </w:rPr>
        <w:t>º</w:t>
      </w:r>
      <w:r w:rsidRPr="00401043">
        <w:rPr>
          <w:rFonts w:ascii="Helvetica" w:hAnsi="Helvetica" w:cs="Courier New"/>
          <w:b/>
          <w:bCs/>
          <w:sz w:val="22"/>
          <w:szCs w:val="22"/>
        </w:rPr>
        <w:t xml:space="preserve"> 68.339, DE 22 DE FEVEREIRO DE 2024</w:t>
      </w:r>
    </w:p>
    <w:p w14:paraId="391A27D2" w14:textId="77777777" w:rsidR="00D9590D" w:rsidRPr="00401043" w:rsidRDefault="00D9590D" w:rsidP="00D9590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Transfere, da Secretaria da Justi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a e Cidadania para a Secretaria de Esportes, a administra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parte de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vel que especifica, localizado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e autoriza a Fazenda do Estado a permitir seu uso ao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Paulo.</w:t>
      </w:r>
    </w:p>
    <w:p w14:paraId="3B766A06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01043">
        <w:rPr>
          <w:rFonts w:ascii="Calibri" w:hAnsi="Calibri" w:cs="Calibri"/>
          <w:b/>
          <w:bCs/>
          <w:sz w:val="22"/>
          <w:szCs w:val="22"/>
        </w:rPr>
        <w:t>Ã</w:t>
      </w:r>
      <w:r w:rsidRPr="00401043">
        <w:rPr>
          <w:rFonts w:ascii="Helvetica" w:hAnsi="Helvetica" w:cs="Courier New"/>
          <w:b/>
          <w:bCs/>
          <w:sz w:val="22"/>
          <w:szCs w:val="22"/>
        </w:rPr>
        <w:t>O PAULO</w:t>
      </w:r>
      <w:r w:rsidRPr="00401043">
        <w:rPr>
          <w:rFonts w:ascii="Helvetica" w:hAnsi="Helvetica" w:cs="Courier New"/>
          <w:sz w:val="22"/>
          <w:szCs w:val="22"/>
        </w:rPr>
        <w:t>, no uso de suas atribui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 xml:space="preserve">es legais e </w:t>
      </w:r>
      <w:r w:rsidRPr="00401043">
        <w:rPr>
          <w:rFonts w:ascii="Calibri" w:hAnsi="Calibri" w:cs="Calibri"/>
          <w:sz w:val="22"/>
          <w:szCs w:val="22"/>
        </w:rPr>
        <w:t>à</w:t>
      </w:r>
      <w:r w:rsidRPr="00401043">
        <w:rPr>
          <w:rFonts w:ascii="Helvetica" w:hAnsi="Helvetica" w:cs="Courier New"/>
          <w:sz w:val="22"/>
          <w:szCs w:val="22"/>
        </w:rPr>
        <w:t xml:space="preserve"> vista da delibera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do Conselho do Patrim</w:t>
      </w:r>
      <w:r w:rsidRPr="00401043">
        <w:rPr>
          <w:rFonts w:ascii="Calibri" w:hAnsi="Calibri" w:cs="Calibri"/>
          <w:sz w:val="22"/>
          <w:szCs w:val="22"/>
        </w:rPr>
        <w:t>ô</w:t>
      </w:r>
      <w:r w:rsidRPr="00401043">
        <w:rPr>
          <w:rFonts w:ascii="Helvetica" w:hAnsi="Helvetica" w:cs="Courier New"/>
          <w:sz w:val="22"/>
          <w:szCs w:val="22"/>
        </w:rPr>
        <w:t>nio Imobili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rio,</w:t>
      </w:r>
    </w:p>
    <w:p w14:paraId="48CE2DA3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Decreta:</w:t>
      </w:r>
    </w:p>
    <w:p w14:paraId="28B9AEAB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1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Fica transferida, da Secretaria da Justi</w:t>
      </w:r>
      <w:r w:rsidRPr="00401043">
        <w:rPr>
          <w:rFonts w:ascii="Calibri" w:hAnsi="Calibri" w:cs="Calibri"/>
          <w:sz w:val="22"/>
          <w:szCs w:val="22"/>
        </w:rPr>
        <w:t>ç</w:t>
      </w:r>
      <w:r w:rsidRPr="00401043">
        <w:rPr>
          <w:rFonts w:ascii="Helvetica" w:hAnsi="Helvetica" w:cs="Courier New"/>
          <w:sz w:val="22"/>
          <w:szCs w:val="22"/>
        </w:rPr>
        <w:t>a e Cidadania para a Secretaria de Esportes, a administra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de parte do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vel localizado na Avenida Morvan Dias de Figueiredo, n</w:t>
      </w:r>
      <w:r w:rsidRPr="00401043">
        <w:rPr>
          <w:rFonts w:ascii="Calibri" w:hAnsi="Calibri" w:cs="Calibri"/>
          <w:sz w:val="22"/>
          <w:szCs w:val="22"/>
        </w:rPr>
        <w:t>º</w:t>
      </w:r>
      <w:r w:rsidRPr="00401043">
        <w:rPr>
          <w:rFonts w:ascii="Helvetica" w:hAnsi="Helvetica" w:cs="Courier New"/>
          <w:sz w:val="22"/>
          <w:szCs w:val="22"/>
        </w:rPr>
        <w:t xml:space="preserve"> 4400, Vila Guilherme, no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Paulo, objeto da Transcri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25.321, do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veis da Comarca da Capital, cadastrado no SGI sob o n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19.465, parte essa com 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rea de 10.800,00 m</w:t>
      </w:r>
      <w:r>
        <w:rPr>
          <w:rFonts w:ascii="Calibri" w:hAnsi="Calibri" w:cs="Calibri"/>
          <w:sz w:val="22"/>
          <w:szCs w:val="22"/>
        </w:rPr>
        <w:t>²</w:t>
      </w:r>
      <w:r w:rsidRPr="00401043">
        <w:rPr>
          <w:rFonts w:ascii="Helvetica" w:hAnsi="Helvetica" w:cs="Courier New"/>
          <w:sz w:val="22"/>
          <w:szCs w:val="22"/>
        </w:rPr>
        <w:t xml:space="preserve"> (dez mil e oitocentos metros quadrados), identificada e descrita no Processo Digital 018.00005658/2023-50.</w:t>
      </w:r>
    </w:p>
    <w:p w14:paraId="766E9189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grafo </w:t>
      </w:r>
      <w:r w:rsidRPr="00401043">
        <w:rPr>
          <w:rFonts w:ascii="Calibri" w:hAnsi="Calibri" w:cs="Calibri"/>
          <w:sz w:val="22"/>
          <w:szCs w:val="22"/>
        </w:rPr>
        <w:t>ú</w:t>
      </w:r>
      <w:r w:rsidRPr="00401043">
        <w:rPr>
          <w:rFonts w:ascii="Helvetica" w:hAnsi="Helvetica" w:cs="Courier New"/>
          <w:sz w:val="22"/>
          <w:szCs w:val="22"/>
        </w:rPr>
        <w:t xml:space="preserve">nico </w:t>
      </w:r>
      <w:r w:rsidRPr="00401043">
        <w:rPr>
          <w:rFonts w:ascii="Calibri" w:hAnsi="Calibri" w:cs="Calibri"/>
          <w:sz w:val="22"/>
          <w:szCs w:val="22"/>
        </w:rPr>
        <w:t>–</w:t>
      </w:r>
      <w:r w:rsidRPr="00401043">
        <w:rPr>
          <w:rFonts w:ascii="Helvetica" w:hAnsi="Helvetica" w:cs="Courier New"/>
          <w:sz w:val="22"/>
          <w:szCs w:val="22"/>
        </w:rPr>
        <w:t xml:space="preserve"> A parte do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 xml:space="preserve">vel a que se refere o </w:t>
      </w:r>
      <w:r w:rsidRPr="00401043">
        <w:rPr>
          <w:rFonts w:ascii="Calibri" w:hAnsi="Calibri" w:cs="Calibri"/>
          <w:sz w:val="22"/>
          <w:szCs w:val="22"/>
        </w:rPr>
        <w:t>“</w:t>
      </w:r>
      <w:r w:rsidRPr="00401043">
        <w:rPr>
          <w:rFonts w:ascii="Helvetica" w:hAnsi="Helvetica" w:cs="Courier New"/>
          <w:sz w:val="22"/>
          <w:szCs w:val="22"/>
        </w:rPr>
        <w:t>caput</w:t>
      </w:r>
      <w:r w:rsidRPr="00401043">
        <w:rPr>
          <w:rFonts w:ascii="Calibri" w:hAnsi="Calibri" w:cs="Calibri"/>
          <w:sz w:val="22"/>
          <w:szCs w:val="22"/>
        </w:rPr>
        <w:t>”</w:t>
      </w:r>
      <w:r w:rsidRPr="00401043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ao desenvolvimento de pr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ticas desportivas e atividades socioculturais para a popula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0AD2368D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2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</w:t>
      </w:r>
      <w:r w:rsidRPr="00401043">
        <w:rPr>
          <w:rFonts w:ascii="Calibri" w:hAnsi="Calibri" w:cs="Calibri"/>
          <w:sz w:val="22"/>
          <w:szCs w:val="22"/>
        </w:rPr>
        <w:t>– </w:t>
      </w:r>
      <w:r w:rsidRPr="00401043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tulo prec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rio e gratuito, por prazo indeterminado, da parte do im</w:t>
      </w:r>
      <w:r w:rsidRPr="00401043">
        <w:rPr>
          <w:rFonts w:ascii="Calibri" w:hAnsi="Calibri" w:cs="Calibri"/>
          <w:sz w:val="22"/>
          <w:szCs w:val="22"/>
        </w:rPr>
        <w:t>ó</w:t>
      </w:r>
      <w:r w:rsidRPr="00401043">
        <w:rPr>
          <w:rFonts w:ascii="Helvetica" w:hAnsi="Helvetica" w:cs="Courier New"/>
          <w:sz w:val="22"/>
          <w:szCs w:val="22"/>
        </w:rPr>
        <w:t>vel descrito no "caput" do artigo 1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>, em favor do Munic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pio de 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Paulo.</w:t>
      </w:r>
    </w:p>
    <w:p w14:paraId="3D83636A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3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A permiss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de uso de que trata este decreto ser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401043">
        <w:rPr>
          <w:rFonts w:ascii="Calibri" w:hAnsi="Calibri" w:cs="Calibri"/>
          <w:sz w:val="22"/>
          <w:szCs w:val="22"/>
        </w:rPr>
        <w:t>ã</w:t>
      </w:r>
      <w:r w:rsidRPr="00401043">
        <w:rPr>
          <w:rFonts w:ascii="Helvetica" w:hAnsi="Helvetica" w:cs="Courier New"/>
          <w:sz w:val="22"/>
          <w:szCs w:val="22"/>
        </w:rPr>
        <w:t>o constar as condi</w:t>
      </w:r>
      <w:r w:rsidRPr="00401043">
        <w:rPr>
          <w:rFonts w:ascii="Calibri" w:hAnsi="Calibri" w:cs="Calibri"/>
          <w:sz w:val="22"/>
          <w:szCs w:val="22"/>
        </w:rPr>
        <w:t>çõ</w:t>
      </w:r>
      <w:r w:rsidRPr="00401043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401043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401043">
        <w:rPr>
          <w:rFonts w:ascii="Helvetica" w:hAnsi="Helvetica" w:cs="Courier New"/>
          <w:sz w:val="22"/>
          <w:szCs w:val="22"/>
        </w:rPr>
        <w:t>.</w:t>
      </w:r>
    </w:p>
    <w:p w14:paraId="7489A914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Artigo 4</w:t>
      </w:r>
      <w:r w:rsidRPr="00401043">
        <w:rPr>
          <w:rFonts w:ascii="Calibri" w:hAnsi="Calibri" w:cs="Calibri"/>
          <w:sz w:val="22"/>
          <w:szCs w:val="22"/>
        </w:rPr>
        <w:t>°</w:t>
      </w:r>
      <w:r w:rsidRPr="00401043">
        <w:rPr>
          <w:rFonts w:ascii="Helvetica" w:hAnsi="Helvetica" w:cs="Courier New"/>
          <w:sz w:val="22"/>
          <w:szCs w:val="22"/>
        </w:rPr>
        <w:t xml:space="preserve"> -</w:t>
      </w:r>
      <w:r w:rsidRPr="00401043">
        <w:rPr>
          <w:rFonts w:ascii="Calibri" w:hAnsi="Calibri" w:cs="Calibri"/>
          <w:sz w:val="22"/>
          <w:szCs w:val="22"/>
        </w:rPr>
        <w:t> </w:t>
      </w:r>
      <w:r w:rsidRPr="0040104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01043">
        <w:rPr>
          <w:rFonts w:ascii="Calibri" w:hAnsi="Calibri" w:cs="Calibri"/>
          <w:sz w:val="22"/>
          <w:szCs w:val="22"/>
        </w:rPr>
        <w:t>çã</w:t>
      </w:r>
      <w:r w:rsidRPr="00401043">
        <w:rPr>
          <w:rFonts w:ascii="Helvetica" w:hAnsi="Helvetica" w:cs="Courier New"/>
          <w:sz w:val="22"/>
          <w:szCs w:val="22"/>
        </w:rPr>
        <w:t>o.</w:t>
      </w:r>
    </w:p>
    <w:p w14:paraId="602860B8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Pal</w:t>
      </w:r>
      <w:r w:rsidRPr="00401043">
        <w:rPr>
          <w:rFonts w:ascii="Calibri" w:hAnsi="Calibri" w:cs="Calibri"/>
          <w:sz w:val="22"/>
          <w:szCs w:val="22"/>
        </w:rPr>
        <w:t>á</w:t>
      </w:r>
      <w:r w:rsidRPr="00401043">
        <w:rPr>
          <w:rFonts w:ascii="Helvetica" w:hAnsi="Helvetica" w:cs="Courier New"/>
          <w:sz w:val="22"/>
          <w:szCs w:val="22"/>
        </w:rPr>
        <w:t>cio dos Bandeirantes, 22 de fevereiro de 2024.</w:t>
      </w:r>
    </w:p>
    <w:p w14:paraId="081367D0" w14:textId="77777777" w:rsidR="00D9590D" w:rsidRPr="00401043" w:rsidRDefault="00D9590D" w:rsidP="00D9590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01043">
        <w:rPr>
          <w:rFonts w:ascii="Helvetica" w:hAnsi="Helvetica" w:cs="Courier New"/>
          <w:sz w:val="22"/>
          <w:szCs w:val="22"/>
        </w:rPr>
        <w:t>TARC</w:t>
      </w:r>
      <w:r w:rsidRPr="00401043">
        <w:rPr>
          <w:rFonts w:ascii="Calibri" w:hAnsi="Calibri" w:cs="Calibri"/>
          <w:sz w:val="22"/>
          <w:szCs w:val="22"/>
        </w:rPr>
        <w:t>Í</w:t>
      </w:r>
      <w:r w:rsidRPr="00401043">
        <w:rPr>
          <w:rFonts w:ascii="Helvetica" w:hAnsi="Helvetica" w:cs="Courier New"/>
          <w:sz w:val="22"/>
          <w:szCs w:val="22"/>
        </w:rPr>
        <w:t>SIO DE FREITAS</w:t>
      </w:r>
    </w:p>
    <w:sectPr w:rsidR="00D9590D" w:rsidRPr="00401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D"/>
    <w:rsid w:val="00D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92C"/>
  <w15:chartTrackingRefBased/>
  <w15:docId w15:val="{5D1942B7-C4AE-49BA-B0B4-A66E66FC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5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5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5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5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5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5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5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5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5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5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9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59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59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59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59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59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5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5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5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59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59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59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5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59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590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9590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590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2024-02-23T14:09:00Z</dcterms:created>
  <dcterms:modified xsi:type="dcterms:W3CDTF">2024-02-23T14:10:00Z</dcterms:modified>
</cp:coreProperties>
</file>