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C4835" w14:textId="77777777" w:rsidR="00164191" w:rsidRPr="008E09BB" w:rsidRDefault="00164191" w:rsidP="00164191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8E09BB">
        <w:rPr>
          <w:rFonts w:ascii="Helvetica" w:hAnsi="Helvetica" w:cs="Helvetica"/>
          <w:b/>
          <w:bCs/>
          <w:sz w:val="22"/>
          <w:szCs w:val="22"/>
        </w:rPr>
        <w:t>DECRETO Nº 70.078, DE 11 DE NOVEMBRO DE 2025</w:t>
      </w:r>
    </w:p>
    <w:p w14:paraId="115B175D" w14:textId="77777777" w:rsidR="00164191" w:rsidRPr="008E09BB" w:rsidRDefault="00164191" w:rsidP="00164191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09BB">
        <w:rPr>
          <w:rFonts w:ascii="Helvetica" w:hAnsi="Helvetica" w:cs="Helvetica"/>
          <w:sz w:val="22"/>
          <w:szCs w:val="22"/>
        </w:rPr>
        <w:t>Dispõe sobre abertura de crédito suplementar ao Orçamento Fiscal na Secretaria de Gestão e Governo Digital, visando ao atendimento de Despesas Correntes e de Capital.</w:t>
      </w:r>
    </w:p>
    <w:p w14:paraId="6E9BF2CB" w14:textId="77777777" w:rsidR="00164191" w:rsidRPr="008E09BB" w:rsidRDefault="00164191" w:rsidP="00164191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09BB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8E09BB">
        <w:rPr>
          <w:rFonts w:ascii="Helvetica" w:hAnsi="Helvetica" w:cs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6FBE55CC" w14:textId="77777777" w:rsidR="00164191" w:rsidRPr="008E09BB" w:rsidRDefault="00164191" w:rsidP="00164191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09BB">
        <w:rPr>
          <w:rFonts w:ascii="Helvetica" w:hAnsi="Helvetica" w:cs="Helvetica"/>
          <w:b/>
          <w:bCs/>
          <w:sz w:val="22"/>
          <w:szCs w:val="22"/>
        </w:rPr>
        <w:t>Decreta</w:t>
      </w:r>
      <w:r w:rsidRPr="008E09BB">
        <w:rPr>
          <w:rFonts w:ascii="Helvetica" w:hAnsi="Helvetica" w:cs="Helvetica"/>
          <w:sz w:val="22"/>
          <w:szCs w:val="22"/>
        </w:rPr>
        <w:t>:</w:t>
      </w:r>
    </w:p>
    <w:p w14:paraId="73EE5D48" w14:textId="77777777" w:rsidR="00164191" w:rsidRPr="008E09BB" w:rsidRDefault="00164191" w:rsidP="00164191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09BB">
        <w:rPr>
          <w:rFonts w:ascii="Helvetica" w:hAnsi="Helvetica" w:cs="Helvetica"/>
          <w:sz w:val="22"/>
          <w:szCs w:val="22"/>
        </w:rPr>
        <w:t xml:space="preserve">Artigo 1° - Fica aberto um crédito de R$ 37.602.650,00 (trinta e sete milhões, seiscentos e dois mil, seiscentos e cinquenta reais), suplementar ao orçamento da Secretaria de Gestão e Governo Digital, observando-se as classificações Institucional, Econômica, </w:t>
      </w:r>
      <w:proofErr w:type="gramStart"/>
      <w:r w:rsidRPr="008E09BB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8E09BB">
        <w:rPr>
          <w:rFonts w:ascii="Helvetica" w:hAnsi="Helvetica" w:cs="Helvetica"/>
          <w:sz w:val="22"/>
          <w:szCs w:val="22"/>
        </w:rPr>
        <w:t>, conforme a Tabela 1, anexa.</w:t>
      </w:r>
    </w:p>
    <w:p w14:paraId="1A7D7BD5" w14:textId="77777777" w:rsidR="00164191" w:rsidRPr="008E09BB" w:rsidRDefault="00164191" w:rsidP="00164191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09BB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5B046AC7" w14:textId="77777777" w:rsidR="00164191" w:rsidRPr="008E09BB" w:rsidRDefault="00164191" w:rsidP="00164191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09BB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53812A4F" w14:textId="77777777" w:rsidR="00164191" w:rsidRPr="008E09BB" w:rsidRDefault="00164191" w:rsidP="00164191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09BB">
        <w:rPr>
          <w:rFonts w:ascii="Helvetica" w:hAnsi="Helvetica" w:cs="Helvetica"/>
          <w:sz w:val="22"/>
          <w:szCs w:val="22"/>
        </w:rPr>
        <w:t>Artigo 4° - Este decreto entra em vigor na data de sua publicação.</w:t>
      </w:r>
    </w:p>
    <w:p w14:paraId="1D41069F" w14:textId="77777777" w:rsidR="00164191" w:rsidRPr="008E09BB" w:rsidRDefault="00164191" w:rsidP="00164191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09BB">
        <w:rPr>
          <w:rFonts w:ascii="Helvetica" w:hAnsi="Helvetica" w:cs="Helvetica"/>
          <w:sz w:val="22"/>
          <w:szCs w:val="22"/>
        </w:rPr>
        <w:t>TARCÍSIO DE FREITAS</w:t>
      </w:r>
    </w:p>
    <w:p w14:paraId="62A7C725" w14:textId="77777777" w:rsidR="00164191" w:rsidRPr="008E09BB" w:rsidRDefault="00164191" w:rsidP="00164191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164191" w:rsidRPr="008E09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191"/>
    <w:rsid w:val="00164191"/>
    <w:rsid w:val="00181AE9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97689"/>
  <w15:chartTrackingRefBased/>
  <w15:docId w15:val="{114891E3-9CC5-4AB3-B5F8-3BBE705D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191"/>
  </w:style>
  <w:style w:type="paragraph" w:styleId="Ttulo1">
    <w:name w:val="heading 1"/>
    <w:basedOn w:val="Normal"/>
    <w:next w:val="Normal"/>
    <w:link w:val="Ttulo1Char"/>
    <w:uiPriority w:val="9"/>
    <w:qFormat/>
    <w:rsid w:val="00164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4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41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4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41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4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4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4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4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4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4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41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41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419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41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419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41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41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64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64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4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64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4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6419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6419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6419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4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419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641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1065</Characters>
  <Application>Microsoft Office Word</Application>
  <DocSecurity>0</DocSecurity>
  <Lines>21</Lines>
  <Paragraphs>9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2025-11-12T13:34:00Z</dcterms:created>
  <dcterms:modified xsi:type="dcterms:W3CDTF">2025-11-12T13:34:00Z</dcterms:modified>
</cp:coreProperties>
</file>