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F5B5" w14:textId="77777777" w:rsidR="00FF1AB3" w:rsidRPr="00EB4C34" w:rsidRDefault="00FF1AB3" w:rsidP="00EB4C3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B4C3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B4C34">
        <w:rPr>
          <w:rFonts w:ascii="Calibri" w:hAnsi="Calibri" w:cs="Calibri"/>
          <w:b/>
          <w:bCs/>
          <w:sz w:val="22"/>
          <w:szCs w:val="22"/>
        </w:rPr>
        <w:t>º</w:t>
      </w:r>
      <w:r w:rsidRPr="00EB4C34">
        <w:rPr>
          <w:rFonts w:ascii="Helvetica" w:hAnsi="Helvetica" w:cs="Courier New"/>
          <w:b/>
          <w:bCs/>
          <w:sz w:val="22"/>
          <w:szCs w:val="22"/>
        </w:rPr>
        <w:t xml:space="preserve"> 67.648, DE 19 DE ABRIL DE 2023</w:t>
      </w:r>
    </w:p>
    <w:p w14:paraId="3E340B9A" w14:textId="77777777" w:rsidR="00FF1AB3" w:rsidRDefault="00FF1AB3" w:rsidP="00EB4C3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Autoriza a Fazenda do Estado a receber, mediante permiss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uso, a 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 prec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e gratuito, por prazo indeterminado, do Hospital das Cl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nicas da Faculdade de Medicina da Universidade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 - HCFMUSP,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que especifica,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6DADED88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FREITAS,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legais 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vista da manifesta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Conselho do Patrim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nio Imobili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</w:t>
      </w:r>
    </w:p>
    <w:p w14:paraId="447E6B66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0EAFE99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Fica a Fazenda do Estado autorizada a receber, mediante permiss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de uso, a 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 prec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e gratuito, por prazo indeterminado, do Hospital das Cl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nicas da Faculdade de Medicina da Universidade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Paulo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HCFMUSP,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localizado na Rua Prudente de Moraes,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2200, Bairro Vila Amorim,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Suzano, objeto da Matr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cula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68.063 do 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de Registro de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veis da Comarca de Suzano, cadastrado no SGI sob 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2136 e identificado e descrito nos autos do Processo Digital 001.00000150/2023-90.</w:t>
      </w:r>
    </w:p>
    <w:p w14:paraId="1236058F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vel a que alude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destinar-se-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Secretaria da Sa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de, para instala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Hospital Regional do Alto Tiet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.</w:t>
      </w:r>
    </w:p>
    <w:p w14:paraId="3D7FE77C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A permiss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 xml:space="preserve">o de uso de que trata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do artigo 1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formalizada em instrumento pr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prio, do qual dever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constar as cl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usulas, termos e condi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que assegurem a efetiva utiliza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para os fins a que se destina.</w:t>
      </w:r>
    </w:p>
    <w:p w14:paraId="6EE06426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316EF96C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19 de abril de 2023</w:t>
      </w:r>
    </w:p>
    <w:p w14:paraId="09636234" w14:textId="77777777" w:rsidR="00FF1AB3" w:rsidRDefault="00FF1AB3" w:rsidP="00FF1A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FF1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B3"/>
    <w:rsid w:val="00EB4C34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02F3"/>
  <w15:chartTrackingRefBased/>
  <w15:docId w15:val="{B1629376-D201-46AD-81E4-679B0960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B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F1A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F1A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2023-04-20T13:21:00Z</dcterms:created>
  <dcterms:modified xsi:type="dcterms:W3CDTF">2023-04-20T13:22:00Z</dcterms:modified>
</cp:coreProperties>
</file>