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8" w:rsidRPr="00035DB6" w:rsidRDefault="00E74808" w:rsidP="00035DB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35DB6">
        <w:rPr>
          <w:rFonts w:ascii="Helvetica" w:hAnsi="Helvetica" w:cs="Courier New"/>
          <w:b/>
          <w:color w:val="000000"/>
        </w:rPr>
        <w:t>DECRETO N</w:t>
      </w:r>
      <w:r w:rsidRPr="00035DB6">
        <w:rPr>
          <w:rFonts w:ascii="Courier New" w:hAnsi="Courier New" w:cs="Courier New"/>
          <w:b/>
          <w:color w:val="000000"/>
        </w:rPr>
        <w:t>º</w:t>
      </w:r>
      <w:r w:rsidRPr="00035DB6">
        <w:rPr>
          <w:rFonts w:ascii="Helvetica" w:hAnsi="Helvetica" w:cs="Courier New"/>
          <w:b/>
          <w:color w:val="000000"/>
        </w:rPr>
        <w:t xml:space="preserve"> 63.123, DE 27 DE DEZEMBRO DE 2017</w:t>
      </w:r>
    </w:p>
    <w:p w:rsidR="00E74808" w:rsidRPr="001842F7" w:rsidRDefault="00E74808" w:rsidP="00035DB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Introduz altera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no Regulamento do Imposto sobre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Relativas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Circula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Mercadorias e sobre Presta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 Servi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os de Transporte Interestadual e Intermunicipal e de Comunica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- RICMS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 xml:space="preserve">GERALDO ALCKMIN, </w:t>
      </w:r>
      <w:r w:rsidR="00035DB6" w:rsidRPr="001842F7">
        <w:rPr>
          <w:rFonts w:ascii="Helvetica" w:hAnsi="Helvetica" w:cs="Courier New"/>
          <w:color w:val="000000"/>
        </w:rPr>
        <w:t>GOVERNADOR DO ESTADO DE S</w:t>
      </w:r>
      <w:r w:rsidR="00035DB6" w:rsidRPr="001842F7">
        <w:rPr>
          <w:rFonts w:ascii="Courier New" w:hAnsi="Courier New" w:cs="Courier New"/>
          <w:color w:val="000000"/>
        </w:rPr>
        <w:t>Ã</w:t>
      </w:r>
      <w:r w:rsidR="00035DB6" w:rsidRPr="001842F7">
        <w:rPr>
          <w:rFonts w:ascii="Helvetica" w:hAnsi="Helvetica" w:cs="Courier New"/>
          <w:color w:val="000000"/>
        </w:rPr>
        <w:t>O PAULO</w:t>
      </w:r>
      <w:r w:rsidRPr="001842F7">
        <w:rPr>
          <w:rFonts w:ascii="Helvetica" w:hAnsi="Helvetica" w:cs="Courier New"/>
          <w:color w:val="000000"/>
        </w:rPr>
        <w:t>, no uso de suas atribui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legais e tendo em vista o disposto no inciso CXXXIX da cl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usula s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gunda do Conv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nio ICMS-49/17, de 25 de abril de 2017,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Decreta: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- Passa a vigorar, com a reda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 xml:space="preserve">o que se segue, o </w:t>
      </w:r>
      <w:r w:rsidRPr="001842F7">
        <w:rPr>
          <w:rFonts w:ascii="Courier New" w:hAnsi="Courier New" w:cs="Courier New"/>
          <w:color w:val="000000"/>
        </w:rPr>
        <w:t>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do a</w:t>
      </w:r>
      <w:r w:rsidRPr="001842F7">
        <w:rPr>
          <w:rFonts w:ascii="Helvetica" w:hAnsi="Helvetica" w:cs="Courier New"/>
          <w:color w:val="000000"/>
        </w:rPr>
        <w:t>r</w:t>
      </w:r>
      <w:r w:rsidRPr="001842F7">
        <w:rPr>
          <w:rFonts w:ascii="Helvetica" w:hAnsi="Helvetica" w:cs="Courier New"/>
          <w:color w:val="000000"/>
        </w:rPr>
        <w:t>tigo 109 do Anexo I do Regulamento do Imposto sobre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Relativas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Circ</w:t>
      </w:r>
      <w:r w:rsidRPr="001842F7">
        <w:rPr>
          <w:rFonts w:ascii="Helvetica" w:hAnsi="Helvetica" w:cs="Courier New"/>
          <w:color w:val="000000"/>
        </w:rPr>
        <w:t>u</w:t>
      </w:r>
      <w:r w:rsidRPr="001842F7">
        <w:rPr>
          <w:rFonts w:ascii="Helvetica" w:hAnsi="Helvetica" w:cs="Courier New"/>
          <w:color w:val="000000"/>
        </w:rPr>
        <w:t>la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Mercadorias e sobre Presta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de Servi</w:t>
      </w:r>
      <w:r w:rsidRPr="001842F7">
        <w:rPr>
          <w:rFonts w:ascii="Courier New" w:hAnsi="Courier New" w:cs="Courier New"/>
          <w:color w:val="000000"/>
        </w:rPr>
        <w:t>ç</w:t>
      </w:r>
      <w:r w:rsidRPr="001842F7">
        <w:rPr>
          <w:rFonts w:ascii="Helvetica" w:hAnsi="Helvetica" w:cs="Courier New"/>
          <w:color w:val="000000"/>
        </w:rPr>
        <w:t>os de Transporte Interestadual e Intermunicipal e de Comunica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- RICMS, aprovado pelo Decreto n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45.490, de 30 de novembro de 2000: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Courier New" w:hAnsi="Courier New" w:cs="Courier New"/>
          <w:color w:val="000000"/>
        </w:rPr>
        <w:t>“§</w:t>
      </w:r>
      <w:r w:rsidRPr="001842F7">
        <w:rPr>
          <w:rFonts w:ascii="Helvetica" w:hAnsi="Helvetica" w:cs="Courier New"/>
          <w:color w:val="000000"/>
        </w:rPr>
        <w:t xml:space="preserve"> 5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- Este benef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vigorar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 xml:space="preserve"> at</w:t>
      </w:r>
      <w:r w:rsidRPr="001842F7">
        <w:rPr>
          <w:rFonts w:ascii="Courier New" w:hAnsi="Courier New" w:cs="Courier New"/>
          <w:color w:val="000000"/>
        </w:rPr>
        <w:t>é</w:t>
      </w:r>
      <w:r w:rsidRPr="001842F7">
        <w:rPr>
          <w:rFonts w:ascii="Helvetica" w:hAnsi="Helvetica" w:cs="Courier New"/>
          <w:color w:val="000000"/>
        </w:rPr>
        <w:t xml:space="preserve"> 30 de setembro de 2019.</w:t>
      </w:r>
      <w:r w:rsidRPr="001842F7">
        <w:rPr>
          <w:rFonts w:ascii="Courier New" w:hAnsi="Courier New" w:cs="Courier New"/>
          <w:color w:val="000000"/>
        </w:rPr>
        <w:t>”</w:t>
      </w:r>
      <w:r w:rsidRPr="001842F7">
        <w:rPr>
          <w:rFonts w:ascii="Helvetica" w:hAnsi="Helvetica" w:cs="Courier New"/>
          <w:color w:val="000000"/>
        </w:rPr>
        <w:t xml:space="preserve"> (NR).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Artigo 2</w:t>
      </w:r>
      <w:r w:rsidRPr="001842F7">
        <w:rPr>
          <w:rFonts w:ascii="Courier New" w:hAnsi="Courier New" w:cs="Courier New"/>
          <w:color w:val="000000"/>
        </w:rPr>
        <w:t>°</w:t>
      </w:r>
      <w:r w:rsidRPr="001842F7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o, pr</w:t>
      </w:r>
      <w:r w:rsidRPr="001842F7">
        <w:rPr>
          <w:rFonts w:ascii="Helvetica" w:hAnsi="Helvetica" w:cs="Courier New"/>
          <w:color w:val="000000"/>
        </w:rPr>
        <w:t>o</w:t>
      </w:r>
      <w:r w:rsidRPr="001842F7">
        <w:rPr>
          <w:rFonts w:ascii="Helvetica" w:hAnsi="Helvetica" w:cs="Courier New"/>
          <w:color w:val="000000"/>
        </w:rPr>
        <w:t>duzindo efeitos a partir de 1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de janeiro de 2018.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Pal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cio dos Bandeirantes, 27 de dezembro de 2017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GERALDO ALCKMIN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Of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cio GS-CAT N</w:t>
      </w:r>
      <w:r w:rsidRPr="001842F7">
        <w:rPr>
          <w:rFonts w:ascii="Courier New" w:hAnsi="Courier New" w:cs="Courier New"/>
          <w:color w:val="000000"/>
        </w:rPr>
        <w:t>º</w:t>
      </w:r>
      <w:r w:rsidRPr="001842F7">
        <w:rPr>
          <w:rFonts w:ascii="Helvetica" w:hAnsi="Helvetica" w:cs="Courier New"/>
          <w:color w:val="000000"/>
        </w:rPr>
        <w:t xml:space="preserve"> 1069/2017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Senhor Governador,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Tenho a honra de encaminhar a Vossa Excel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ncia a inclusa minuta de decreto que introduz altera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>es no Regulamento do ICMS, aprovado pelo Decreto 45.490, de 30 de novembro de 2000.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 minuta prorroga a isen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ICMS em opera</w:t>
      </w:r>
      <w:r w:rsidRPr="001842F7">
        <w:rPr>
          <w:rFonts w:ascii="Courier New" w:hAnsi="Courier New" w:cs="Courier New"/>
          <w:color w:val="000000"/>
        </w:rPr>
        <w:t>çõ</w:t>
      </w:r>
      <w:r w:rsidRPr="001842F7">
        <w:rPr>
          <w:rFonts w:ascii="Helvetica" w:hAnsi="Helvetica" w:cs="Courier New"/>
          <w:color w:val="000000"/>
        </w:rPr>
        <w:t xml:space="preserve">es destinadas </w:t>
      </w:r>
      <w:r w:rsidRPr="001842F7">
        <w:rPr>
          <w:rFonts w:ascii="Courier New" w:hAnsi="Courier New" w:cs="Courier New"/>
          <w:color w:val="000000"/>
        </w:rPr>
        <w:t>à</w:t>
      </w:r>
      <w:r w:rsidRPr="001842F7">
        <w:rPr>
          <w:rFonts w:ascii="Helvetica" w:hAnsi="Helvetica" w:cs="Courier New"/>
          <w:color w:val="000000"/>
        </w:rPr>
        <w:t xml:space="preserve"> f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brica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aeronaves.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A medida foi autorizada pelo Conselho Nacional de Pol</w:t>
      </w:r>
      <w:r w:rsidRPr="001842F7">
        <w:rPr>
          <w:rFonts w:ascii="Courier New" w:hAnsi="Courier New" w:cs="Courier New"/>
          <w:color w:val="000000"/>
        </w:rPr>
        <w:t>í</w:t>
      </w:r>
      <w:r w:rsidRPr="001842F7">
        <w:rPr>
          <w:rFonts w:ascii="Helvetica" w:hAnsi="Helvetica" w:cs="Courier New"/>
          <w:color w:val="000000"/>
        </w:rPr>
        <w:t>tica Fazend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ria - CONFAZ, por meio do Conv</w:t>
      </w:r>
      <w:r w:rsidRPr="001842F7">
        <w:rPr>
          <w:rFonts w:ascii="Courier New" w:hAnsi="Courier New" w:cs="Courier New"/>
          <w:color w:val="000000"/>
        </w:rPr>
        <w:t>ê</w:t>
      </w:r>
      <w:r w:rsidRPr="001842F7">
        <w:rPr>
          <w:rFonts w:ascii="Helvetica" w:hAnsi="Helvetica" w:cs="Courier New"/>
          <w:color w:val="000000"/>
        </w:rPr>
        <w:t>nio ICMS-49/17, de 25 de abril de 2017.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Com essas justificativas e propondo a edi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 de decreto conforme a minuta</w:t>
      </w:r>
      <w:proofErr w:type="gramStart"/>
      <w:r w:rsidRPr="001842F7">
        <w:rPr>
          <w:rFonts w:ascii="Helvetica" w:hAnsi="Helvetica" w:cs="Courier New"/>
          <w:color w:val="000000"/>
        </w:rPr>
        <w:t>, aproveito</w:t>
      </w:r>
      <w:proofErr w:type="gramEnd"/>
      <w:r w:rsidRPr="001842F7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1842F7">
        <w:rPr>
          <w:rFonts w:ascii="Helvetica" w:hAnsi="Helvetica" w:cs="Courier New"/>
          <w:color w:val="000000"/>
        </w:rPr>
        <w:t>e</w:t>
      </w:r>
      <w:r w:rsidRPr="001842F7">
        <w:rPr>
          <w:rFonts w:ascii="Helvetica" w:hAnsi="Helvetica" w:cs="Courier New"/>
          <w:color w:val="000000"/>
        </w:rPr>
        <w:t>ra</w:t>
      </w:r>
      <w:r w:rsidRPr="001842F7">
        <w:rPr>
          <w:rFonts w:ascii="Courier New" w:hAnsi="Courier New" w:cs="Courier New"/>
          <w:color w:val="000000"/>
        </w:rPr>
        <w:t>çã</w:t>
      </w:r>
      <w:r w:rsidRPr="001842F7">
        <w:rPr>
          <w:rFonts w:ascii="Helvetica" w:hAnsi="Helvetica" w:cs="Courier New"/>
          <w:color w:val="000000"/>
        </w:rPr>
        <w:t>o.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1842F7">
        <w:rPr>
          <w:rFonts w:ascii="Helvetica" w:hAnsi="Helvetica" w:cs="Courier New"/>
          <w:color w:val="000000"/>
        </w:rPr>
        <w:t>Rogerio</w:t>
      </w:r>
      <w:proofErr w:type="spellEnd"/>
      <w:r w:rsidRPr="001842F7">
        <w:rPr>
          <w:rFonts w:ascii="Helvetica" w:hAnsi="Helvetica" w:cs="Courier New"/>
          <w:color w:val="000000"/>
        </w:rPr>
        <w:t xml:space="preserve"> </w:t>
      </w:r>
      <w:proofErr w:type="spellStart"/>
      <w:r w:rsidRPr="001842F7">
        <w:rPr>
          <w:rFonts w:ascii="Helvetica" w:hAnsi="Helvetica" w:cs="Courier New"/>
          <w:color w:val="000000"/>
        </w:rPr>
        <w:t>Ceron</w:t>
      </w:r>
      <w:proofErr w:type="spellEnd"/>
      <w:r w:rsidRPr="001842F7">
        <w:rPr>
          <w:rFonts w:ascii="Helvetica" w:hAnsi="Helvetica" w:cs="Courier New"/>
          <w:color w:val="000000"/>
        </w:rPr>
        <w:t xml:space="preserve"> de Oliveira</w:t>
      </w:r>
    </w:p>
    <w:p w:rsidR="00E74808" w:rsidRPr="001842F7" w:rsidRDefault="00E74808" w:rsidP="00E7480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1842F7">
        <w:rPr>
          <w:rFonts w:ascii="Helvetica" w:hAnsi="Helvetica" w:cs="Courier New"/>
          <w:color w:val="000000"/>
        </w:rPr>
        <w:t>Secret</w:t>
      </w:r>
      <w:r w:rsidRPr="001842F7">
        <w:rPr>
          <w:rFonts w:ascii="Courier New" w:hAnsi="Courier New" w:cs="Courier New"/>
          <w:color w:val="000000"/>
        </w:rPr>
        <w:t>á</w:t>
      </w:r>
      <w:r w:rsidRPr="001842F7">
        <w:rPr>
          <w:rFonts w:ascii="Helvetica" w:hAnsi="Helvetica" w:cs="Courier New"/>
          <w:color w:val="000000"/>
        </w:rPr>
        <w:t>rio-Adjunto, Respondendo pelo Expediente da Secretaria da F</w:t>
      </w:r>
      <w:r w:rsidRPr="001842F7">
        <w:rPr>
          <w:rFonts w:ascii="Helvetica" w:hAnsi="Helvetica" w:cs="Courier New"/>
          <w:color w:val="000000"/>
        </w:rPr>
        <w:t>a</w:t>
      </w:r>
      <w:r w:rsidRPr="001842F7">
        <w:rPr>
          <w:rFonts w:ascii="Helvetica" w:hAnsi="Helvetica" w:cs="Courier New"/>
          <w:color w:val="000000"/>
        </w:rPr>
        <w:t>zenda</w:t>
      </w:r>
    </w:p>
    <w:sectPr w:rsidR="00E74808" w:rsidRPr="001842F7" w:rsidSect="009A77A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74808"/>
    <w:rsid w:val="00035DB6"/>
    <w:rsid w:val="00044D15"/>
    <w:rsid w:val="00E7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2017-12-28T11:30:00Z</dcterms:created>
  <dcterms:modified xsi:type="dcterms:W3CDTF">2017-12-28T11:31:00Z</dcterms:modified>
</cp:coreProperties>
</file>