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123C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53FD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53FDC">
        <w:rPr>
          <w:rFonts w:ascii="Calibri" w:hAnsi="Calibri" w:cs="Calibri"/>
          <w:b/>
          <w:bCs/>
          <w:sz w:val="22"/>
          <w:szCs w:val="22"/>
        </w:rPr>
        <w:t>º</w:t>
      </w:r>
      <w:r w:rsidRPr="00653FDC">
        <w:rPr>
          <w:rFonts w:ascii="Helvetica" w:hAnsi="Helvetica" w:cs="Courier New"/>
          <w:b/>
          <w:bCs/>
          <w:sz w:val="22"/>
          <w:szCs w:val="22"/>
        </w:rPr>
        <w:t xml:space="preserve"> 67.604, DE 23 DE MAR</w:t>
      </w:r>
      <w:r w:rsidRPr="00653FDC">
        <w:rPr>
          <w:rFonts w:ascii="Calibri" w:hAnsi="Calibri" w:cs="Calibri"/>
          <w:b/>
          <w:bCs/>
          <w:sz w:val="22"/>
          <w:szCs w:val="22"/>
        </w:rPr>
        <w:t>Ç</w:t>
      </w:r>
      <w:r w:rsidRPr="00653FDC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8B54A8F" w14:textId="77777777" w:rsidR="00653FDC" w:rsidRPr="00653FDC" w:rsidRDefault="00653FDC" w:rsidP="00653FD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Institui a Medalha Evocativa ao Cinquenten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rio do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 xml:space="preserve">Coronel PM Estevam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Helvetica" w:hAnsi="Helvetica" w:cs="Courier New"/>
          <w:sz w:val="22"/>
          <w:szCs w:val="22"/>
        </w:rPr>
        <w:t>) e d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provid</w:t>
      </w:r>
      <w:r w:rsidRPr="00653FDC">
        <w:rPr>
          <w:rFonts w:ascii="Calibri" w:hAnsi="Calibri" w:cs="Calibri"/>
          <w:sz w:val="22"/>
          <w:szCs w:val="22"/>
        </w:rPr>
        <w:t>ê</w:t>
      </w:r>
      <w:r w:rsidRPr="00653FDC">
        <w:rPr>
          <w:rFonts w:ascii="Helvetica" w:hAnsi="Helvetica" w:cs="Courier New"/>
          <w:sz w:val="22"/>
          <w:szCs w:val="22"/>
        </w:rPr>
        <w:t>ncias correlatas.</w:t>
      </w:r>
    </w:p>
    <w:p w14:paraId="4DFA23B8" w14:textId="2E1693C1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TARC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SIO DE FREITAS, </w:t>
      </w:r>
      <w:r w:rsidRPr="00653FDC">
        <w:rPr>
          <w:rFonts w:ascii="Helvetica" w:hAnsi="Helvetica" w:cs="Courier New"/>
          <w:sz w:val="22"/>
          <w:szCs w:val="22"/>
        </w:rPr>
        <w:t>GOVERNADOR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</w:t>
      </w:r>
      <w:r w:rsidRPr="00653FDC">
        <w:rPr>
          <w:rFonts w:ascii="Helvetica" w:hAnsi="Helvetica" w:cs="Courier New"/>
          <w:sz w:val="22"/>
          <w:szCs w:val="22"/>
        </w:rPr>
        <w:t>, no uso de suas atribui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 xml:space="preserve">es legais e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 vista da manifesta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10392689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Decreta:</w:t>
      </w:r>
    </w:p>
    <w:p w14:paraId="7B87FD54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1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Fica institu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da a Medalha Evocativa ao Cinquenten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rio do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 xml:space="preserve">Coronel PM Estevam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Helvetica" w:hAnsi="Helvetica" w:cs="Courier New"/>
          <w:sz w:val="22"/>
          <w:szCs w:val="22"/>
        </w:rPr>
        <w:t>), com o objetivo de galardoar personalidades civis e militares ou institui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p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>blicas e privadas que tenham contribu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do, apoiado e valorizado as atividades do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 xml:space="preserve">Coronel PM Estevam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Helvetica" w:hAnsi="Helvetica" w:cs="Courier New"/>
          <w:sz w:val="22"/>
          <w:szCs w:val="22"/>
        </w:rPr>
        <w:t>) ou prestado relevantes servi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os ao Munic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pio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Bernardo do Campo, ao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 Paulo e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 popula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do nome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Paulo.</w:t>
      </w:r>
    </w:p>
    <w:p w14:paraId="2B0E7C1F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Par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grafo 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>nico - Para concess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da homenagem ser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considerados os bons servi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os prestados, as a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es, os trabalhos e a dedica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 xml:space="preserve">o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>s atividades do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Arial" w:hAnsi="Arial" w:cs="Arial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 xml:space="preserve">Coronel PM Estevam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Arial" w:hAnsi="Arial" w:cs="Arial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(6</w:t>
      </w:r>
      <w:r w:rsidRPr="00653FDC">
        <w:rPr>
          <w:rFonts w:ascii="Arial" w:hAnsi="Arial" w:cs="Arial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Helvetica" w:hAnsi="Helvetica" w:cs="Courier New"/>
          <w:sz w:val="22"/>
          <w:szCs w:val="22"/>
        </w:rPr>
        <w:t>) e em defesa da vida e da dignidade da pessoa humana.</w:t>
      </w:r>
    </w:p>
    <w:p w14:paraId="65BC8DCC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2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medalha de que trata o artigo 1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deste decreto tem a seguinte descri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o:</w:t>
      </w:r>
    </w:p>
    <w:p w14:paraId="0D98B177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53FDC">
        <w:rPr>
          <w:rFonts w:ascii="Helvetica" w:hAnsi="Helvetica" w:cs="Courier New"/>
          <w:sz w:val="22"/>
          <w:szCs w:val="22"/>
        </w:rPr>
        <w:t>no</w:t>
      </w:r>
      <w:proofErr w:type="gramEnd"/>
      <w:r w:rsidRPr="00653FDC">
        <w:rPr>
          <w:rFonts w:ascii="Helvetica" w:hAnsi="Helvetica" w:cs="Courier New"/>
          <w:sz w:val="22"/>
          <w:szCs w:val="22"/>
        </w:rPr>
        <w:t xml:space="preserve"> anverso:</w:t>
      </w:r>
    </w:p>
    <w:p w14:paraId="35DCDA5A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a) 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a forma geom</w:t>
      </w:r>
      <w:r w:rsidRPr="00653FDC">
        <w:rPr>
          <w:rFonts w:ascii="Calibri" w:hAnsi="Calibri" w:cs="Calibri"/>
          <w:sz w:val="22"/>
          <w:szCs w:val="22"/>
        </w:rPr>
        <w:t>é</w:t>
      </w:r>
      <w:r w:rsidRPr="00653FDC">
        <w:rPr>
          <w:rFonts w:ascii="Helvetica" w:hAnsi="Helvetica" w:cs="Courier New"/>
          <w:sz w:val="22"/>
          <w:szCs w:val="22"/>
        </w:rPr>
        <w:t>trica circular, medindo 35 mm (trinta e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altura e 35 mm (trinta e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largura;</w:t>
      </w:r>
    </w:p>
    <w:p w14:paraId="74B18A68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 xml:space="preserve">b) sobreposto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 medalha duas pistolas passadas em aspas, confeccionadas em metal pelo processo de estamparia art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stica com acabamento em ouro envelhecido, medindo 35 mm (trinta e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largura, cujo significado traz um besante ou arruela maior de 20 mm (vinte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metros) na borda interna, contendo os dizeres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CEL PM NIKOLUK - 1971CINQUENTEN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RIO 2021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>, e no centro a figura de uma roda dentada de 15 mm (quinze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di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metro, com um volante no seu interior. O conjunto pende de uma estrela de cinco pontas em timbre, na medida de 10 mm (dez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metros);</w:t>
      </w:r>
    </w:p>
    <w:p w14:paraId="5A179E35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53FDC">
        <w:rPr>
          <w:rFonts w:ascii="Helvetica" w:hAnsi="Helvetica" w:cs="Courier New"/>
          <w:sz w:val="22"/>
          <w:szCs w:val="22"/>
        </w:rPr>
        <w:t>no</w:t>
      </w:r>
      <w:proofErr w:type="gramEnd"/>
      <w:r w:rsidRPr="00653FDC">
        <w:rPr>
          <w:rFonts w:ascii="Helvetica" w:hAnsi="Helvetica" w:cs="Courier New"/>
          <w:sz w:val="22"/>
          <w:szCs w:val="22"/>
        </w:rPr>
        <w:t xml:space="preserve"> verso, o conjunto ser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em relevo, ao centro, com o Bras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Armas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Paulo. Na parte superior, a inscri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 xml:space="preserve">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e na inferior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15-XII-1831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>;</w:t>
      </w:r>
    </w:p>
    <w:p w14:paraId="571D3CC8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 xml:space="preserve">III - a medalha pende por uma fita de seda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de 60 mm (sessenta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largura, composta por 5 (cinco) listras, verticalmente dispostas da direita para a esquerda, tendo as seguintes cores e propor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es:</w:t>
      </w:r>
    </w:p>
    <w:p w14:paraId="17B1A338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a) azul ultramarino, medindo 4,5mm (quatro v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rgula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metros);</w:t>
      </w:r>
    </w:p>
    <w:p w14:paraId="14CF57AA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b) amarelo, medindo 3 mm (tr</w:t>
      </w:r>
      <w:r w:rsidRPr="00653FDC">
        <w:rPr>
          <w:rFonts w:ascii="Calibri" w:hAnsi="Calibri" w:cs="Calibri"/>
          <w:sz w:val="22"/>
          <w:szCs w:val="22"/>
        </w:rPr>
        <w:t>ê</w:t>
      </w:r>
      <w:r w:rsidRPr="00653FDC">
        <w:rPr>
          <w:rFonts w:ascii="Helvetica" w:hAnsi="Helvetica" w:cs="Courier New"/>
          <w:sz w:val="22"/>
          <w:szCs w:val="22"/>
        </w:rPr>
        <w:t>s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metros);</w:t>
      </w:r>
    </w:p>
    <w:p w14:paraId="7162D0B3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c) azul ultramarino, medindo 20 mm (vinte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metros);</w:t>
      </w:r>
    </w:p>
    <w:p w14:paraId="76ED48DA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lastRenderedPageBreak/>
        <w:t>d) amarelo, medindo 3 mm (tr</w:t>
      </w:r>
      <w:r w:rsidRPr="00653FDC">
        <w:rPr>
          <w:rFonts w:ascii="Calibri" w:hAnsi="Calibri" w:cs="Calibri"/>
          <w:sz w:val="22"/>
          <w:szCs w:val="22"/>
        </w:rPr>
        <w:t>ê</w:t>
      </w:r>
      <w:r w:rsidRPr="00653FDC">
        <w:rPr>
          <w:rFonts w:ascii="Helvetica" w:hAnsi="Helvetica" w:cs="Courier New"/>
          <w:sz w:val="22"/>
          <w:szCs w:val="22"/>
        </w:rPr>
        <w:t>s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metros);</w:t>
      </w:r>
    </w:p>
    <w:p w14:paraId="0810CDB5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e) azul ultramarino, medindo 4,5mm (quatro v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rgula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metros).</w:t>
      </w:r>
    </w:p>
    <w:p w14:paraId="07B04BA2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1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Acompanhar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rico e as condi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de uso da medalha.</w:t>
      </w:r>
    </w:p>
    <w:p w14:paraId="11524625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2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miniatura 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di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comprimento por 15 mm (quinze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largura, com a mesma composi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 xml:space="preserve">o descrita no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caput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deste artigo, guardadas as devidas propor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es.</w:t>
      </w:r>
    </w:p>
    <w:p w14:paraId="1C59A713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3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barreta 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comprimento por 10 mm (dez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altura, com a mesma disposi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 xml:space="preserve">o de cores da fita e em sua parte central, sobreposta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 faixa mais larga de cor azul ultramarino, a figura de um volante de tr</w:t>
      </w:r>
      <w:r w:rsidRPr="00653FDC">
        <w:rPr>
          <w:rFonts w:ascii="Calibri" w:hAnsi="Calibri" w:cs="Calibri"/>
          <w:sz w:val="22"/>
          <w:szCs w:val="22"/>
        </w:rPr>
        <w:t>ê</w:t>
      </w:r>
      <w:r w:rsidRPr="00653FDC">
        <w:rPr>
          <w:rFonts w:ascii="Helvetica" w:hAnsi="Helvetica" w:cs="Courier New"/>
          <w:sz w:val="22"/>
          <w:szCs w:val="22"/>
        </w:rPr>
        <w:t xml:space="preserve">s raios, inserido dentro de uma roda dentada,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esta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com 10 mm (dez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di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metro, tudo em metal na cor ouro, representando em miniatura o bras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 da </w:t>
      </w:r>
      <w:proofErr w:type="gramStart"/>
      <w:r w:rsidRPr="00653FDC">
        <w:rPr>
          <w:rFonts w:ascii="Helvetica" w:hAnsi="Helvetica" w:cs="Courier New"/>
          <w:sz w:val="22"/>
          <w:szCs w:val="22"/>
        </w:rPr>
        <w:t>OPM..</w:t>
      </w:r>
      <w:proofErr w:type="gramEnd"/>
    </w:p>
    <w:p w14:paraId="366B4F22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roseta 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10 mm (dez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 de di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metro, com a mesma disposi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de cores da fita, contendo ao centro a figura de um volante de tr</w:t>
      </w:r>
      <w:r w:rsidRPr="00653FDC">
        <w:rPr>
          <w:rFonts w:ascii="Calibri" w:hAnsi="Calibri" w:cs="Calibri"/>
          <w:sz w:val="22"/>
          <w:szCs w:val="22"/>
        </w:rPr>
        <w:t>ê</w:t>
      </w:r>
      <w:r w:rsidRPr="00653FDC">
        <w:rPr>
          <w:rFonts w:ascii="Helvetica" w:hAnsi="Helvetica" w:cs="Courier New"/>
          <w:sz w:val="22"/>
          <w:szCs w:val="22"/>
        </w:rPr>
        <w:t>s raios, inserido dentro de uma roda dentada, com di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metro de 5 mm (cinco mil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metros).</w:t>
      </w:r>
    </w:p>
    <w:p w14:paraId="4DC78CEA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5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O diploma 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as caracter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sticas e dizeres a serem estabelecidos pela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a que se refere o artigo 3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constar as informa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de registro da medalha.</w:t>
      </w:r>
    </w:p>
    <w:p w14:paraId="7B75C45F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3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medalha ser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outorgada pelo Comandante Geral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Paulo, mediante proposta da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Outorga da Medalha Evocativa ao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 xml:space="preserve">Coronel PM Estevam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Helvetica" w:hAnsi="Helvetica" w:cs="Courier New"/>
          <w:sz w:val="22"/>
          <w:szCs w:val="22"/>
        </w:rPr>
        <w:t>), precedida de competente apura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e aferi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das circunst</w:t>
      </w:r>
      <w:r w:rsidRPr="00653FDC">
        <w:rPr>
          <w:rFonts w:ascii="Calibri" w:hAnsi="Calibri" w:cs="Calibri"/>
          <w:sz w:val="22"/>
          <w:szCs w:val="22"/>
        </w:rPr>
        <w:t>â</w:t>
      </w:r>
      <w:r w:rsidRPr="00653FDC">
        <w:rPr>
          <w:rFonts w:ascii="Helvetica" w:hAnsi="Helvetica" w:cs="Courier New"/>
          <w:sz w:val="22"/>
          <w:szCs w:val="22"/>
        </w:rPr>
        <w:t>ncias a que se refere o par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grafo 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>nico do artigo 1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deste decreto.</w:t>
      </w:r>
    </w:p>
    <w:p w14:paraId="6FFB68C5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1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 de que trata 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caput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deste artigo </w:t>
      </w:r>
      <w:r w:rsidRPr="00653FDC">
        <w:rPr>
          <w:rFonts w:ascii="Calibri" w:hAnsi="Calibri" w:cs="Calibri"/>
          <w:sz w:val="22"/>
          <w:szCs w:val="22"/>
        </w:rPr>
        <w:t>é</w:t>
      </w:r>
      <w:r w:rsidRPr="00653FDC">
        <w:rPr>
          <w:rFonts w:ascii="Helvetica" w:hAnsi="Helvetica" w:cs="Courier New"/>
          <w:sz w:val="22"/>
          <w:szCs w:val="22"/>
        </w:rPr>
        <w:t xml:space="preserve"> composta pelo Comandante do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Helvetica" w:hAnsi="Helvetica" w:cs="Courier New"/>
          <w:sz w:val="22"/>
          <w:szCs w:val="22"/>
        </w:rPr>
        <w:t>, que ser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seu presidente, e por mais 4 (quatro) membros por </w:t>
      </w:r>
      <w:proofErr w:type="gramStart"/>
      <w:r w:rsidRPr="00653FDC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653FDC">
        <w:rPr>
          <w:rFonts w:ascii="Helvetica" w:hAnsi="Helvetica" w:cs="Courier New"/>
          <w:sz w:val="22"/>
          <w:szCs w:val="22"/>
        </w:rPr>
        <w:t>, dos quais 3 (tr</w:t>
      </w:r>
      <w:r w:rsidRPr="00653FDC">
        <w:rPr>
          <w:rFonts w:ascii="Calibri" w:hAnsi="Calibri" w:cs="Calibri"/>
          <w:sz w:val="22"/>
          <w:szCs w:val="22"/>
        </w:rPr>
        <w:t>ê</w:t>
      </w:r>
      <w:r w:rsidRPr="00653FDC">
        <w:rPr>
          <w:rFonts w:ascii="Helvetica" w:hAnsi="Helvetica" w:cs="Courier New"/>
          <w:sz w:val="22"/>
          <w:szCs w:val="22"/>
        </w:rPr>
        <w:t>s), obrigatoriamente, ser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oficiais do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Helvetica" w:hAnsi="Helvetica" w:cs="Courier New"/>
          <w:sz w:val="22"/>
          <w:szCs w:val="22"/>
        </w:rPr>
        <w:t>.</w:t>
      </w:r>
    </w:p>
    <w:p w14:paraId="1AEF3BF0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2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reunir-se-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rias por convoca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de seu presidente.</w:t>
      </w:r>
    </w:p>
    <w:p w14:paraId="66DB2F17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3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aprova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das indica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das personalidades e institui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a serem agraciadas depender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o,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ad referendum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do Conselho Estadual da Ordem do Ipiranga.</w:t>
      </w:r>
    </w:p>
    <w:p w14:paraId="01AA7B72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Calibri" w:hAnsi="Calibri" w:cs="Calibri"/>
          <w:sz w:val="22"/>
          <w:szCs w:val="22"/>
        </w:rPr>
        <w:t>§</w:t>
      </w:r>
      <w:r w:rsidRPr="00653FDC">
        <w:rPr>
          <w:rFonts w:ascii="Helvetica" w:hAnsi="Helvetica" w:cs="Courier New"/>
          <w:sz w:val="22"/>
          <w:szCs w:val="22"/>
        </w:rPr>
        <w:t xml:space="preserve">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medalha poder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ser concedida a t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tulo p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stumo.</w:t>
      </w:r>
    </w:p>
    <w:p w14:paraId="044E8216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4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Os diplomas, acompanhados do "curriculum vitae" do indicado, ser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e registro.</w:t>
      </w:r>
    </w:p>
    <w:p w14:paraId="52E125EA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Par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grafo 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>nico - A recusa do Conselho Estadual da Ordem do Ipiranga em registrar o diploma implicar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no cancelamento da indica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o.</w:t>
      </w:r>
    </w:p>
    <w:p w14:paraId="22785B04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5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Perder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o, bem como a ela n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far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jus, aquele que tenha sido condenado a pena privativa de liberdade ou praticado qualquer ato contr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rio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 dignidade ou ao esp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rito da honraria.</w:t>
      </w:r>
    </w:p>
    <w:p w14:paraId="7E486AE9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lastRenderedPageBreak/>
        <w:t>Artigo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O militar do Estado indicado dever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, se Pra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a, estar, no m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nimo, no comportamento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>bom</w:t>
      </w:r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e, se Oficial, n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 xml:space="preserve">rias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>s institui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ou ao Estado, atentat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3B3A7145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7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Publicado o ato concess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rio da honraria em boletim geral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Militar, 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que trata o artigo 3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assinado pelo Comandante Geral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 e pelo Comandante do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 xml:space="preserve">Coronel PM Estevam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Helvetica" w:hAnsi="Helvetica" w:cs="Courier New"/>
          <w:sz w:val="22"/>
          <w:szCs w:val="22"/>
        </w:rPr>
        <w:t>).</w:t>
      </w:r>
    </w:p>
    <w:p w14:paraId="4C182B06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8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comiss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manter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um Livro Ata (Livro de Ouro), o qual trar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, em sua abertura, o hist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rico do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 xml:space="preserve">Coronel PM Estevam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Arial" w:hAnsi="Arial" w:cs="Arial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(6</w:t>
      </w:r>
      <w:r w:rsidRPr="00653FDC">
        <w:rPr>
          <w:rFonts w:ascii="Arial" w:hAnsi="Arial" w:cs="Arial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Helvetica" w:hAnsi="Helvetica" w:cs="Courier New"/>
          <w:sz w:val="22"/>
          <w:szCs w:val="22"/>
        </w:rPr>
        <w:t>) e, a seguir, em ordem num</w:t>
      </w:r>
      <w:r w:rsidRPr="00653FDC">
        <w:rPr>
          <w:rFonts w:ascii="Arial" w:hAnsi="Arial" w:cs="Arial"/>
          <w:sz w:val="22"/>
          <w:szCs w:val="22"/>
        </w:rPr>
        <w:t>é</w:t>
      </w:r>
      <w:r w:rsidRPr="00653FDC">
        <w:rPr>
          <w:rFonts w:ascii="Helvetica" w:hAnsi="Helvetica" w:cs="Courier New"/>
          <w:sz w:val="22"/>
          <w:szCs w:val="22"/>
        </w:rPr>
        <w:t>rica, os nomes e qualifica</w:t>
      </w:r>
      <w:r w:rsidRPr="00653FDC">
        <w:rPr>
          <w:rFonts w:ascii="Arial" w:hAnsi="Arial" w:cs="Arial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dos agraciados.</w:t>
      </w:r>
    </w:p>
    <w:p w14:paraId="56375F8B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9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- A entrega das medalhas ser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>blica, na data de anivers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rio do 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Batalh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de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 xml:space="preserve">cia Militar Metropolitano </w:t>
      </w:r>
      <w:r w:rsidRPr="00653FDC">
        <w:rPr>
          <w:rFonts w:ascii="Calibri" w:hAnsi="Calibri" w:cs="Calibri"/>
          <w:sz w:val="22"/>
          <w:szCs w:val="22"/>
        </w:rPr>
        <w:t>“</w:t>
      </w:r>
      <w:r w:rsidRPr="00653FDC">
        <w:rPr>
          <w:rFonts w:ascii="Helvetica" w:hAnsi="Helvetica" w:cs="Courier New"/>
          <w:sz w:val="22"/>
          <w:szCs w:val="22"/>
        </w:rPr>
        <w:t xml:space="preserve">Coronel PM Estevam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Calibri" w:hAnsi="Calibri" w:cs="Calibri"/>
          <w:sz w:val="22"/>
          <w:szCs w:val="22"/>
        </w:rPr>
        <w:t>”</w:t>
      </w:r>
      <w:r w:rsidRPr="00653FDC">
        <w:rPr>
          <w:rFonts w:ascii="Helvetica" w:hAnsi="Helvetica" w:cs="Courier New"/>
          <w:sz w:val="22"/>
          <w:szCs w:val="22"/>
        </w:rPr>
        <w:t xml:space="preserve"> (6</w:t>
      </w:r>
      <w:r w:rsidRPr="00653FDC">
        <w:rPr>
          <w:rFonts w:ascii="Calibri" w:hAnsi="Calibri" w:cs="Calibri"/>
          <w:sz w:val="22"/>
          <w:szCs w:val="22"/>
        </w:rPr>
        <w:t>º</w:t>
      </w:r>
      <w:r w:rsidRPr="00653FDC">
        <w:rPr>
          <w:rFonts w:ascii="Helvetica" w:hAnsi="Helvetica" w:cs="Courier New"/>
          <w:sz w:val="22"/>
          <w:szCs w:val="22"/>
        </w:rPr>
        <w:t xml:space="preserve"> BPM/M -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Cel</w:t>
      </w:r>
      <w:proofErr w:type="spellEnd"/>
      <w:r w:rsidRPr="00653FDC">
        <w:rPr>
          <w:rFonts w:ascii="Helvetica" w:hAnsi="Helvetica" w:cs="Courier New"/>
          <w:sz w:val="22"/>
          <w:szCs w:val="22"/>
        </w:rPr>
        <w:t xml:space="preserve"> PM </w:t>
      </w:r>
      <w:proofErr w:type="spellStart"/>
      <w:r w:rsidRPr="00653FDC">
        <w:rPr>
          <w:rFonts w:ascii="Helvetica" w:hAnsi="Helvetica" w:cs="Courier New"/>
          <w:sz w:val="22"/>
          <w:szCs w:val="22"/>
        </w:rPr>
        <w:t>Nikoluk</w:t>
      </w:r>
      <w:proofErr w:type="spellEnd"/>
      <w:r w:rsidRPr="00653FDC">
        <w:rPr>
          <w:rFonts w:ascii="Helvetica" w:hAnsi="Helvetica" w:cs="Courier New"/>
          <w:sz w:val="22"/>
          <w:szCs w:val="22"/>
        </w:rPr>
        <w:t>), na presen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a do Comandante Geral da Pol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cia Militar do Estado de 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Paulo.</w:t>
      </w:r>
    </w:p>
    <w:p w14:paraId="25593396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10 - Na hip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tese de extin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653FDC">
        <w:rPr>
          <w:rFonts w:ascii="Calibri" w:hAnsi="Calibri" w:cs="Calibri"/>
          <w:sz w:val="22"/>
          <w:szCs w:val="22"/>
        </w:rPr>
        <w:t>ô</w:t>
      </w:r>
      <w:r w:rsidRPr="00653FDC">
        <w:rPr>
          <w:rFonts w:ascii="Helvetica" w:hAnsi="Helvetica" w:cs="Courier New"/>
          <w:sz w:val="22"/>
          <w:szCs w:val="22"/>
        </w:rPr>
        <w:t>nus para os cofres p</w:t>
      </w:r>
      <w:r w:rsidRPr="00653FDC">
        <w:rPr>
          <w:rFonts w:ascii="Calibri" w:hAnsi="Calibri" w:cs="Calibri"/>
          <w:sz w:val="22"/>
          <w:szCs w:val="22"/>
        </w:rPr>
        <w:t>ú</w:t>
      </w:r>
      <w:r w:rsidRPr="00653FDC">
        <w:rPr>
          <w:rFonts w:ascii="Helvetica" w:hAnsi="Helvetica" w:cs="Courier New"/>
          <w:sz w:val="22"/>
          <w:szCs w:val="22"/>
        </w:rPr>
        <w:t>blicos.</w:t>
      </w:r>
    </w:p>
    <w:p w14:paraId="6A1CBE08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11 - As despesas decorrentes da aplica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 deste decreto correr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 xml:space="preserve">o </w:t>
      </w:r>
      <w:r w:rsidRPr="00653FDC">
        <w:rPr>
          <w:rFonts w:ascii="Calibri" w:hAnsi="Calibri" w:cs="Calibri"/>
          <w:sz w:val="22"/>
          <w:szCs w:val="22"/>
        </w:rPr>
        <w:t>à</w:t>
      </w:r>
      <w:r w:rsidRPr="00653FDC">
        <w:rPr>
          <w:rFonts w:ascii="Helvetica" w:hAnsi="Helvetica" w:cs="Courier New"/>
          <w:sz w:val="22"/>
          <w:szCs w:val="22"/>
        </w:rPr>
        <w:t xml:space="preserve"> conta das dota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pr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prias consignadas no or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amento-programa vigente.</w:t>
      </w:r>
    </w:p>
    <w:p w14:paraId="6BB3301D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12 - As disposi</w:t>
      </w:r>
      <w:r w:rsidRPr="00653FDC">
        <w:rPr>
          <w:rFonts w:ascii="Calibri" w:hAnsi="Calibri" w:cs="Calibri"/>
          <w:sz w:val="22"/>
          <w:szCs w:val="22"/>
        </w:rPr>
        <w:t>çõ</w:t>
      </w:r>
      <w:r w:rsidRPr="00653FDC">
        <w:rPr>
          <w:rFonts w:ascii="Helvetica" w:hAnsi="Helvetica" w:cs="Courier New"/>
          <w:sz w:val="22"/>
          <w:szCs w:val="22"/>
        </w:rPr>
        <w:t>es constantes deste decreto somente poder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ser alteradas ap</w:t>
      </w:r>
      <w:r w:rsidRPr="00653FDC">
        <w:rPr>
          <w:rFonts w:ascii="Calibri" w:hAnsi="Calibri" w:cs="Calibri"/>
          <w:sz w:val="22"/>
          <w:szCs w:val="22"/>
        </w:rPr>
        <w:t>ó</w:t>
      </w:r>
      <w:r w:rsidRPr="00653FDC">
        <w:rPr>
          <w:rFonts w:ascii="Helvetica" w:hAnsi="Helvetica" w:cs="Courier New"/>
          <w:sz w:val="22"/>
          <w:szCs w:val="22"/>
        </w:rPr>
        <w:t>s submiss</w:t>
      </w:r>
      <w:r w:rsidRPr="00653FDC">
        <w:rPr>
          <w:rFonts w:ascii="Calibri" w:hAnsi="Calibri" w:cs="Calibri"/>
          <w:sz w:val="22"/>
          <w:szCs w:val="22"/>
        </w:rPr>
        <w:t>ã</w:t>
      </w:r>
      <w:r w:rsidRPr="00653FDC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5449C85D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Artigo 13 - Este decreto entra em vigor na data de sua publica</w:t>
      </w:r>
      <w:r w:rsidRPr="00653FDC">
        <w:rPr>
          <w:rFonts w:ascii="Calibri" w:hAnsi="Calibri" w:cs="Calibri"/>
          <w:sz w:val="22"/>
          <w:szCs w:val="22"/>
        </w:rPr>
        <w:t>çã</w:t>
      </w:r>
      <w:r w:rsidRPr="00653FDC">
        <w:rPr>
          <w:rFonts w:ascii="Helvetica" w:hAnsi="Helvetica" w:cs="Courier New"/>
          <w:sz w:val="22"/>
          <w:szCs w:val="22"/>
        </w:rPr>
        <w:t>o.</w:t>
      </w:r>
    </w:p>
    <w:p w14:paraId="2D986D21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Pal</w:t>
      </w:r>
      <w:r w:rsidRPr="00653FDC">
        <w:rPr>
          <w:rFonts w:ascii="Calibri" w:hAnsi="Calibri" w:cs="Calibri"/>
          <w:sz w:val="22"/>
          <w:szCs w:val="22"/>
        </w:rPr>
        <w:t>á</w:t>
      </w:r>
      <w:r w:rsidRPr="00653FDC">
        <w:rPr>
          <w:rFonts w:ascii="Helvetica" w:hAnsi="Helvetica" w:cs="Courier New"/>
          <w:sz w:val="22"/>
          <w:szCs w:val="22"/>
        </w:rPr>
        <w:t>cio dos Bandeirantes, 23 de mar</w:t>
      </w:r>
      <w:r w:rsidRPr="00653FDC">
        <w:rPr>
          <w:rFonts w:ascii="Calibri" w:hAnsi="Calibri" w:cs="Calibri"/>
          <w:sz w:val="22"/>
          <w:szCs w:val="22"/>
        </w:rPr>
        <w:t>ç</w:t>
      </w:r>
      <w:r w:rsidRPr="00653FDC">
        <w:rPr>
          <w:rFonts w:ascii="Helvetica" w:hAnsi="Helvetica" w:cs="Courier New"/>
          <w:sz w:val="22"/>
          <w:szCs w:val="22"/>
        </w:rPr>
        <w:t>o de 2023.</w:t>
      </w:r>
    </w:p>
    <w:p w14:paraId="4B9F608E" w14:textId="77777777" w:rsidR="00653FDC" w:rsidRPr="00653FDC" w:rsidRDefault="00653FDC" w:rsidP="00653F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3FDC">
        <w:rPr>
          <w:rFonts w:ascii="Helvetica" w:hAnsi="Helvetica" w:cs="Courier New"/>
          <w:sz w:val="22"/>
          <w:szCs w:val="22"/>
        </w:rPr>
        <w:t>TARC</w:t>
      </w:r>
      <w:r w:rsidRPr="00653FDC">
        <w:rPr>
          <w:rFonts w:ascii="Calibri" w:hAnsi="Calibri" w:cs="Calibri"/>
          <w:sz w:val="22"/>
          <w:szCs w:val="22"/>
        </w:rPr>
        <w:t>Í</w:t>
      </w:r>
      <w:r w:rsidRPr="00653FDC">
        <w:rPr>
          <w:rFonts w:ascii="Helvetica" w:hAnsi="Helvetica" w:cs="Courier New"/>
          <w:sz w:val="22"/>
          <w:szCs w:val="22"/>
        </w:rPr>
        <w:t>SIO DE FREITAS</w:t>
      </w:r>
    </w:p>
    <w:sectPr w:rsidR="00653FDC" w:rsidRPr="00653FDC" w:rsidSect="00653FD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DC"/>
    <w:rsid w:val="00653FDC"/>
    <w:rsid w:val="006E7A2D"/>
    <w:rsid w:val="00F6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F3B9"/>
  <w15:chartTrackingRefBased/>
  <w15:docId w15:val="{8ED41EDC-5C7F-4FF2-AF78-21F45C79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3F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3FD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1191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2023-03-27T14:34:00Z</dcterms:created>
  <dcterms:modified xsi:type="dcterms:W3CDTF">2023-03-27T14:36:00Z</dcterms:modified>
</cp:coreProperties>
</file>