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CF22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217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2177">
        <w:rPr>
          <w:rFonts w:ascii="Calibri" w:hAnsi="Calibri" w:cs="Calibri"/>
          <w:b/>
          <w:bCs/>
          <w:sz w:val="22"/>
          <w:szCs w:val="22"/>
        </w:rPr>
        <w:t>º</w:t>
      </w:r>
      <w:r w:rsidRPr="002C2177">
        <w:rPr>
          <w:rFonts w:ascii="Helvetica" w:hAnsi="Helvetica" w:cs="Courier New"/>
          <w:b/>
          <w:bCs/>
          <w:sz w:val="22"/>
          <w:szCs w:val="22"/>
        </w:rPr>
        <w:t xml:space="preserve"> 66.794, DE 30 DE MAIO DE 2022</w:t>
      </w:r>
    </w:p>
    <w:p w14:paraId="76DA4196" w14:textId="77777777" w:rsidR="00BA2602" w:rsidRPr="002C2177" w:rsidRDefault="00BA2602" w:rsidP="00BA260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Regulamenta 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aos Planos de Carreira e Remunera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para os integrantes do Quadro do Magist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rio da Secretaria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prevista na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e d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provid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ncias correlatas</w:t>
      </w:r>
    </w:p>
    <w:p w14:paraId="2E13099C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RODRIGO GARCIA, GOVERNADOR DO ESTADO DE S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PAULO, no uso de suas atribui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 legais,</w:t>
      </w:r>
    </w:p>
    <w:p w14:paraId="2B6471BA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Decreta:</w:t>
      </w:r>
    </w:p>
    <w:p w14:paraId="476BAE0F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aos Planos de Carreira e Remunera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para integrantes do Quadro do Magist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rio da Secretaria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prevista nos artigos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e 8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das Disposi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 Transit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rias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observar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o disposto neste decreto.</w:t>
      </w:r>
    </w:p>
    <w:p w14:paraId="090145DA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Os integrantes do Quadro do Magist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rio em efetivo exerc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cio nas unidades escolares e administrativas da Secretaria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realizar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pelo Plano de Carreira e Remunera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por meio de manifesta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irretrat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vel, efetuada via plataforma Secretaria Escolar Digital - SED, no prazo de 24 (vinte e quatro) meses, contados a partir do primeiro dia 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 xml:space="preserve">til subsequente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publica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resolu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do Secret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rio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informando a disponibiliza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 da referida plataforma. </w:t>
      </w:r>
    </w:p>
    <w:p w14:paraId="10E16BDA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Nos casos em que o integrante do Quadro do Magist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rio possua 2 (dois) v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nculos na rede estadual de ensino, 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que trata este artigo dever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ocorrer em rela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a cada v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nculo, independentemente, observado o disposto no </w:t>
      </w: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do artigo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das Disposi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 Transit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rias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demais requisitos legais.</w:t>
      </w:r>
    </w:p>
    <w:p w14:paraId="32F351C1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Excetuada a hip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 xml:space="preserve">tese de afastamento do docente junto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>s redes municipais de ensino para os fins do Programa de 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Parceria Educacional Estado-Munic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pio, o disposto neste artigo tamb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m se aplica aos integrantes do Quadro do Magist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rio:</w:t>
      </w:r>
    </w:p>
    <w:p w14:paraId="3B941E7F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1. em est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gio probat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rio;</w:t>
      </w:r>
    </w:p>
    <w:p w14:paraId="3C62CF9E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2. afastados e em licen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 xml:space="preserve">a, observado o prazo previsto no </w:t>
      </w:r>
      <w:r w:rsidRPr="002C2177">
        <w:rPr>
          <w:rFonts w:ascii="Calibri" w:hAnsi="Calibri" w:cs="Calibri"/>
          <w:sz w:val="22"/>
          <w:szCs w:val="22"/>
        </w:rPr>
        <w:t>“</w:t>
      </w:r>
      <w:r w:rsidRPr="002C2177">
        <w:rPr>
          <w:rFonts w:ascii="Helvetica" w:hAnsi="Helvetica" w:cs="Courier New"/>
          <w:sz w:val="22"/>
          <w:szCs w:val="22"/>
        </w:rPr>
        <w:t>caput</w:t>
      </w:r>
      <w:r w:rsidRPr="002C2177">
        <w:rPr>
          <w:rFonts w:ascii="Calibri" w:hAnsi="Calibri" w:cs="Calibri"/>
          <w:sz w:val="22"/>
          <w:szCs w:val="22"/>
        </w:rPr>
        <w:t>”</w:t>
      </w:r>
      <w:r w:rsidRPr="002C2177">
        <w:rPr>
          <w:rFonts w:ascii="Helvetica" w:hAnsi="Helvetica" w:cs="Courier New"/>
          <w:sz w:val="22"/>
          <w:szCs w:val="22"/>
        </w:rPr>
        <w:t xml:space="preserve"> deste artigo para a realiza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cabendo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Secretaria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disciplinar o in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cio do exerc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cio funcional para a concretiza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o.</w:t>
      </w:r>
    </w:p>
    <w:p w14:paraId="35C3C64D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No caso de afastamento junto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>s redes municipais de ensino para os fins do Programa de 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Parceria Educacional Estado-Munic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pio, o prazo de 24 (vinte e quatro) meses de que trata o </w:t>
      </w:r>
      <w:r w:rsidRPr="002C2177">
        <w:rPr>
          <w:rFonts w:ascii="Calibri" w:hAnsi="Calibri" w:cs="Calibri"/>
          <w:sz w:val="22"/>
          <w:szCs w:val="22"/>
        </w:rPr>
        <w:t>“</w:t>
      </w:r>
      <w:r w:rsidRPr="002C2177">
        <w:rPr>
          <w:rFonts w:ascii="Helvetica" w:hAnsi="Helvetica" w:cs="Courier New"/>
          <w:sz w:val="22"/>
          <w:szCs w:val="22"/>
        </w:rPr>
        <w:t>caput</w:t>
      </w:r>
      <w:r w:rsidRPr="002C2177">
        <w:rPr>
          <w:rFonts w:ascii="Calibri" w:hAnsi="Calibri" w:cs="Calibri"/>
          <w:sz w:val="22"/>
          <w:szCs w:val="22"/>
        </w:rPr>
        <w:t>”</w:t>
      </w:r>
      <w:r w:rsidRPr="002C2177">
        <w:rPr>
          <w:rFonts w:ascii="Helvetica" w:hAnsi="Helvetica" w:cs="Courier New"/>
          <w:sz w:val="22"/>
          <w:szCs w:val="22"/>
        </w:rPr>
        <w:t xml:space="preserve"> deste artigo ter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in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cio assim que cessado o afastamento, momento em que o docente poder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exercer 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conforme disposto no </w:t>
      </w: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5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do artigo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das Disposi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 Transit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rias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2022.</w:t>
      </w:r>
    </w:p>
    <w:p w14:paraId="329B5303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Para realiza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que tratam os artigos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e 8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das Disposi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 Transit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rias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os servidores dever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atender os requisitos de forma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pertinentes aos conhecimentos espec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ficos alinhados ao modelo pedag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gico da Secretaria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o.</w:t>
      </w:r>
    </w:p>
    <w:p w14:paraId="0BCC682B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Caber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Escola de Forma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e Aperfei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oamento dos Profissionais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 </w:t>
      </w:r>
      <w:r w:rsidRPr="002C2177">
        <w:rPr>
          <w:rFonts w:ascii="Calibri" w:hAnsi="Calibri" w:cs="Calibri"/>
          <w:sz w:val="22"/>
          <w:szCs w:val="22"/>
        </w:rPr>
        <w:t>“</w:t>
      </w:r>
      <w:r w:rsidRPr="002C2177">
        <w:rPr>
          <w:rFonts w:ascii="Helvetica" w:hAnsi="Helvetica" w:cs="Courier New"/>
          <w:sz w:val="22"/>
          <w:szCs w:val="22"/>
        </w:rPr>
        <w:t>Paulo Renato Costa Souza</w:t>
      </w:r>
      <w:r w:rsidRPr="002C2177">
        <w:rPr>
          <w:rFonts w:ascii="Calibri" w:hAnsi="Calibri" w:cs="Calibri"/>
          <w:sz w:val="22"/>
          <w:szCs w:val="22"/>
        </w:rPr>
        <w:t>”</w:t>
      </w:r>
      <w:r w:rsidRPr="002C2177">
        <w:rPr>
          <w:rFonts w:ascii="Helvetica" w:hAnsi="Helvetica" w:cs="Courier New"/>
          <w:sz w:val="22"/>
          <w:szCs w:val="22"/>
        </w:rPr>
        <w:t>, da Secretaria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o:</w:t>
      </w:r>
    </w:p>
    <w:p w14:paraId="3BC4F770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lastRenderedPageBreak/>
        <w:t>1. definir os cursos de forma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espec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ficos homologados, alinhados ao seu modelo pedag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gico, aceitos para fins de ades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aos Planos de Carreira e Remunera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o;</w:t>
      </w:r>
    </w:p>
    <w:p w14:paraId="0E5557E9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2. relacionar os cursos de forma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emitidos antes da publica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que poder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ser aceitos, como pr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-requisito para fins de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o.</w:t>
      </w:r>
    </w:p>
    <w:p w14:paraId="7B1A3F69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Para os fins previstos neste artigo, o Secret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rio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expedir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ato contendo os crit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rios de elegibilidade dos t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tulos de mestrado e doutorado.</w:t>
      </w:r>
    </w:p>
    <w:p w14:paraId="38FFA112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Poder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ser aceitos para participa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no processo de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ao Plano de Carreira e Remunera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os diplomas de mestrado ou doutorado que j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tenham sido utilizados para fins de evolu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funcional pela via acad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mica.</w:t>
      </w:r>
    </w:p>
    <w:p w14:paraId="41D3082E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4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 integrante do Quadro do Magist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rio poder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obter a forma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necess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ria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realiza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durante o per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odo de que trata o </w:t>
      </w:r>
      <w:r w:rsidRPr="002C2177">
        <w:rPr>
          <w:rFonts w:ascii="Calibri" w:hAnsi="Calibri" w:cs="Calibri"/>
          <w:sz w:val="22"/>
          <w:szCs w:val="22"/>
        </w:rPr>
        <w:t>“</w:t>
      </w:r>
      <w:r w:rsidRPr="002C2177">
        <w:rPr>
          <w:rFonts w:ascii="Helvetica" w:hAnsi="Helvetica" w:cs="Courier New"/>
          <w:sz w:val="22"/>
          <w:szCs w:val="22"/>
        </w:rPr>
        <w:t>caput</w:t>
      </w:r>
      <w:r w:rsidRPr="002C2177">
        <w:rPr>
          <w:rFonts w:ascii="Calibri" w:hAnsi="Calibri" w:cs="Calibri"/>
          <w:sz w:val="22"/>
          <w:szCs w:val="22"/>
        </w:rPr>
        <w:t>”</w:t>
      </w:r>
      <w:r w:rsidRPr="002C2177">
        <w:rPr>
          <w:rFonts w:ascii="Helvetica" w:hAnsi="Helvetica" w:cs="Courier New"/>
          <w:sz w:val="22"/>
          <w:szCs w:val="22"/>
        </w:rPr>
        <w:t xml:space="preserve"> do artigo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decreto.</w:t>
      </w:r>
    </w:p>
    <w:p w14:paraId="57EDA1FA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4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 Titular da Coordenadoria de Gest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de Recursos Humanos, da Secretaria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publicar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portaria, para fins de efetiva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contendo os nomes dos integrantes do Quadro do Magist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rio que optarem pelo Plano de Carreira e Remunera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e a respectiva data de in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cio de exerc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cio no cargo ao qual o servidor tenha optado, que corresponder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ao primeiro dia 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til do m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 xml:space="preserve">s subsequente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publica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o.</w:t>
      </w:r>
    </w:p>
    <w:p w14:paraId="526BE8C8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Par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grafo 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nico - O Titular da Coordenadoria de Gest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de Recursos Humanos indeferir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os requerimentos de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ao Plano de Carreira e Remunera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que n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preencherem os requisitos previstos no artigo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decreto.</w:t>
      </w:r>
    </w:p>
    <w:p w14:paraId="10CE2F41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5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 integrante do Quadro do Magist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rio docente, ao exercer 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pelo Plano de Carreira e Remunera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que trata o artigo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decreto, dever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optar pela jornada ou carga hor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de trabalho de 25 (vinte e cinco) ou 40 (quarenta) horas semanais, nos termos do artigo 9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2022.</w:t>
      </w:r>
    </w:p>
    <w:p w14:paraId="50F787FC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>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 jornada de trabalho ou carga hor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ria escolhida na forma do </w:t>
      </w:r>
      <w:r w:rsidRPr="002C2177">
        <w:rPr>
          <w:rFonts w:ascii="Calibri" w:hAnsi="Calibri" w:cs="Calibri"/>
          <w:sz w:val="22"/>
          <w:szCs w:val="22"/>
        </w:rPr>
        <w:t>“</w:t>
      </w:r>
      <w:r w:rsidRPr="002C2177">
        <w:rPr>
          <w:rFonts w:ascii="Helvetica" w:hAnsi="Helvetica" w:cs="Courier New"/>
          <w:sz w:val="22"/>
          <w:szCs w:val="22"/>
        </w:rPr>
        <w:t>caput</w:t>
      </w:r>
      <w:r w:rsidRPr="002C2177">
        <w:rPr>
          <w:rFonts w:ascii="Calibri" w:hAnsi="Calibri" w:cs="Calibri"/>
          <w:sz w:val="22"/>
          <w:szCs w:val="22"/>
        </w:rPr>
        <w:t>”</w:t>
      </w:r>
      <w:r w:rsidRPr="002C2177">
        <w:rPr>
          <w:rFonts w:ascii="Helvetica" w:hAnsi="Helvetica" w:cs="Courier New"/>
          <w:sz w:val="22"/>
          <w:szCs w:val="22"/>
        </w:rPr>
        <w:t xml:space="preserve"> deste artigo ser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:</w:t>
      </w:r>
    </w:p>
    <w:p w14:paraId="4328B14D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1. concretizada apenas com a efetiva assun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do seu exerc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cio, observado o disposto no item 2 do </w:t>
      </w: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do artigo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decreto;</w:t>
      </w:r>
    </w:p>
    <w:p w14:paraId="0B26C040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2. atribu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da no processo inicial de atribui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classes e aulas, com aulas livres existentes na unidade de classifica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observados os crit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rios previstos no artigo 45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444, de 27 de dezembro de 1985, alterado pela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2022.</w:t>
      </w:r>
    </w:p>
    <w:p w14:paraId="68AA1297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Durante o ano letivo em que exercer 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que trata o artigo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decreto, o docente cumprir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a jornada de trabalho atual, sendo 1/3 (um ter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o) da jornada ou carga hor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ria referente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>s atividades pedag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gicas na unidade escolar, sem intera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com os educandos, com o percebimento do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dio proporcional ao n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mero de horas trabalhadas, observado o disposto no artigo 10,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 xml:space="preserve">o de 2022. </w:t>
      </w:r>
    </w:p>
    <w:p w14:paraId="5F9825A9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 atendimento da jornada de trabalho ou carga hor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de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quando superior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atualmente exercida, ser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atribu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da mediante a exist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de carga hor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dispon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vel na unidade de classifica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o.</w:t>
      </w:r>
    </w:p>
    <w:p w14:paraId="6AE9B96E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4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N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havendo condi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 de atendimento da carga hor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de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durante o processo inicial de atribui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classes e aulas, o docente poder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ser atendido ao longo </w:t>
      </w:r>
      <w:r w:rsidRPr="002C2177">
        <w:rPr>
          <w:rFonts w:ascii="Helvetica" w:hAnsi="Helvetica" w:cs="Courier New"/>
          <w:sz w:val="22"/>
          <w:szCs w:val="22"/>
        </w:rPr>
        <w:lastRenderedPageBreak/>
        <w:t>do ano letivo, permanecendo v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lida 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pela jornada pretendida,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que ocorra o referido atendimento.</w:t>
      </w:r>
    </w:p>
    <w:p w14:paraId="237BA687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5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Com 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ao Plano de Carreira e Remunera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o docente atuar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nas turmas e classes dos Anos Iniciais e Finais do Ensino Fundamental e nas s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ries do Ensino M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dio.</w:t>
      </w:r>
    </w:p>
    <w:p w14:paraId="59B03C5E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6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Os integrantes do Quadro do Magist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rio readaptados, enquanto permanecerem na referida condi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dever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cumprir a carga hor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de readapta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e, com a cessa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situa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funcional, ser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atendidos na jornada ou carga hor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de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no momento da reassun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do cargo/fun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o.</w:t>
      </w:r>
    </w:p>
    <w:p w14:paraId="5908CC3F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6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 Professor de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B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sica II com titula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mestrado ou doutorado que fizer 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referida no artigo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decreto ser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enquadrado inicialmente na Tabela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dio - Licenciatura Plena.</w:t>
      </w:r>
    </w:p>
    <w:p w14:paraId="41906E85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Ap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s o enquadramento a que se refere o "caput" deste artigo e observado o interst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cio m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nimo de 30 (trinta) dias para provid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ncias administrativas, o docente poder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requerer seu enquadramento na mesma refer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da respectiva Tabela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dio - Mestrado ou Doutorado, mediante apresenta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comprovante da titula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Secretaria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o.</w:t>
      </w:r>
    </w:p>
    <w:p w14:paraId="5CECB1CA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Excepcionalmente, para o docente enquadrado na refer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L1 da Tabela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dio - Licenciatura Plena que n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possua correspond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nas Tabelas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dio - Mestrado ou Tabela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dio - Doutorado, o enquadramento a que se refere o </w:t>
      </w: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artigo, dar-se-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na refer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M2 ou D2 das referidas Tabelas.</w:t>
      </w:r>
    </w:p>
    <w:p w14:paraId="7F6D8B8A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 exig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de pesquisa aplicada a que se refere o artigo 19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n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se aplica aos docentes referidos no "caput" deste artigo e aos que j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estiverem matriculados em curso de p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s-gradua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"stricto sensu" por ocasi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da entrada em vigor da mesma lei complementar.</w:t>
      </w:r>
    </w:p>
    <w:p w14:paraId="288F2253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7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 Professor II e o Professor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B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sica I cujo ingresso tenha ocorrido mediante o preenchimento de requisito de escolaridade de n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vel m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dio que fizerem 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referida no artigo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decreto ser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enquadrados inicialmente na Tabela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dio - Professor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B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sica I e Professor II - N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vel M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dio, presente no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Subanexo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1 do Anexo IX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 xml:space="preserve">o de 2022, observado o disposto no </w:t>
      </w: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do artigo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das Disposi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 Transit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rias da mesma Lei Complementar.</w:t>
      </w:r>
    </w:p>
    <w:p w14:paraId="162480EE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Ap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s o enquadramento a que se refere o "caput" deste artigo e observado o interst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cio m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nimo de 30 (trinta) dias para provid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ncias administrativas, o Professor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B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sica I e Professor II poder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requerer, subsequentemente e mediante apresenta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das referidas titula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 xml:space="preserve">es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Secretaria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seu enquadramento:</w:t>
      </w:r>
    </w:p>
    <w:p w14:paraId="1172D579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1. na respectiva Tabela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dio - Professor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B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sica I e Professor II - Licenciatura Plena, presente no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Subanexo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2 do Anexo IX,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 xml:space="preserve">o de 2022, observado o disposto nos </w:t>
      </w:r>
      <w:r w:rsidRPr="002C2177">
        <w:rPr>
          <w:rFonts w:ascii="Calibri" w:hAnsi="Calibri" w:cs="Calibri"/>
          <w:sz w:val="22"/>
          <w:szCs w:val="22"/>
        </w:rPr>
        <w:t>§§</w:t>
      </w:r>
      <w:r w:rsidRPr="002C2177">
        <w:rPr>
          <w:rFonts w:ascii="Helvetica" w:hAnsi="Helvetica" w:cs="Courier New"/>
          <w:sz w:val="22"/>
          <w:szCs w:val="22"/>
        </w:rPr>
        <w:t xml:space="preserve">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a 4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do artigo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das Disposi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 Transit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rias da mesma Lei Complementar;</w:t>
      </w:r>
    </w:p>
    <w:p w14:paraId="7D744078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2. na mesma refer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num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rica da respectiva Tabela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dio - Professor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B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sica I e Professor II - Mestrado ou Doutorado, presente no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Subanexo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2 do Anexo IX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2022.</w:t>
      </w:r>
    </w:p>
    <w:p w14:paraId="6FDA40AA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Excepcionalmente, para o docente enquadrado na refer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L1 da Tabela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dio - Professor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B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sica I e Professor II - Licenciatura Plena que n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possuir correspond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nas Tabelas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dio - Mestrado ou Tabela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dio - Doutorado, presente no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Subanexo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2 do Anexo IX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 xml:space="preserve">o de 2022, o </w:t>
      </w:r>
      <w:r w:rsidRPr="002C2177">
        <w:rPr>
          <w:rFonts w:ascii="Helvetica" w:hAnsi="Helvetica" w:cs="Courier New"/>
          <w:sz w:val="22"/>
          <w:szCs w:val="22"/>
        </w:rPr>
        <w:lastRenderedPageBreak/>
        <w:t xml:space="preserve">enquadramento a que se refere o item 2 do </w:t>
      </w: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artigo se dar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na refer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M2 ou D2 das referidas Tabelas.</w:t>
      </w:r>
    </w:p>
    <w:p w14:paraId="22EFAA61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 exig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de pesquisa aplicada a que se refere o artigo 19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n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se aplica aos docentes referidos no "caput" deste artigo e aos que j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estiverem matriculados em curso de p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s-gradua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"stricto sensu" por ocasi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da entrada em vigor da mesma lei complementar.</w:t>
      </w:r>
    </w:p>
    <w:p w14:paraId="5F67FF03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8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 Diretor de Escola e o Supervisor de Ensino com titula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mestrado e doutorado que fizerem a op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referida no artigo 8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das Disposi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 Transit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rias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ser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enquadrados inicialmente na Tabela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dio - Licenciatura Plena.</w:t>
      </w:r>
    </w:p>
    <w:p w14:paraId="33AF03A3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Ap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s o enquadramento a que se refere o "caput" deste artigo e observado o interst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cio m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nimo de 30 (trinta) dias para provid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ncias administrativas, o servidor de que trata este artigo poder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requerer seu enquadramento na mesma refer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da respectiva Tabela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dio - Mestrado ou Doutorado, mediante apresenta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comprovante de titula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Secretaria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o.</w:t>
      </w:r>
    </w:p>
    <w:p w14:paraId="5C2B4D1E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Excepcionalmente, para o servidor de que trata este artigo enquadrado na refer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L1 da Tabela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dio - Licenciatura Plena que n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possua correspond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nas Tabelas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dio - Mestrado ou Tabela de Subs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dio - Doutorado, o enquadramento a que se refere o </w:t>
      </w: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artigo dar-se-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na refer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M2 ou D2 das referidas Tabelas.</w:t>
      </w:r>
    </w:p>
    <w:p w14:paraId="043A6DFD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 exig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de pesquisa aplicada a que se refere o artigo 40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n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se aplica aos servidores referidos no "caput" deste artigo e aos que j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estiverem matriculados em curso de p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s-gradua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"stricto sensu" por ocasi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da entrada em vigor daquela lei complementar.</w:t>
      </w:r>
    </w:p>
    <w:p w14:paraId="509A4093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9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 procedimento dos enquadramentos de que tratam os artigos 6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a 8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decreto ser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disciplinado em ato do Secret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rio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e os respectivos efeitos financeiros retroagir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 xml:space="preserve">o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data do requerimento apresentado pelo servidor.</w:t>
      </w:r>
    </w:p>
    <w:p w14:paraId="48AC340C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10 - Os integrantes das classes docentes que optarem pelo Plano de Carreira e Remunera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institu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do pela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ser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denominados na seguinte conformidade:</w:t>
      </w:r>
    </w:p>
    <w:p w14:paraId="115598BD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I - Professor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B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sica II (SQC-II ou SQF-I) passa a ser Professor de Ensino Fundamental e M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dio (SQC-II ou SQF-I);</w:t>
      </w:r>
    </w:p>
    <w:p w14:paraId="1BD13F1D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II - Professor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B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sica I (SQC-II ou SQF-I), com forma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em ensino m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dio ou licenciatura plena, continua como Professor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B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sica I (SQC-II ou SQF-I);</w:t>
      </w:r>
    </w:p>
    <w:p w14:paraId="456EF4B5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III - Professor II (SQC-II ou SQF-I), com forma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em ensino m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dio, continua como Professor II (SQC-II ou SQF-I).</w:t>
      </w:r>
    </w:p>
    <w:p w14:paraId="4CAE8DEF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11 - O docente que possuir v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nculo ativo baseado em contrato celebrado nos termos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1.093, de 16 de julho de 2009, ter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sua remunera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calculada na refer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 xml:space="preserve">ncia L1 do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Subanexo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1 - Licenciatura Plena do Anexo II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2022.</w:t>
      </w:r>
    </w:p>
    <w:p w14:paraId="5F87DCEB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 altera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 referida no </w:t>
      </w:r>
      <w:r w:rsidRPr="002C2177">
        <w:rPr>
          <w:rFonts w:ascii="Calibri" w:hAnsi="Calibri" w:cs="Calibri"/>
          <w:sz w:val="22"/>
          <w:szCs w:val="22"/>
        </w:rPr>
        <w:t>“</w:t>
      </w:r>
      <w:r w:rsidRPr="002C2177">
        <w:rPr>
          <w:rFonts w:ascii="Helvetica" w:hAnsi="Helvetica" w:cs="Courier New"/>
          <w:sz w:val="22"/>
          <w:szCs w:val="22"/>
        </w:rPr>
        <w:t>caput</w:t>
      </w:r>
      <w:r w:rsidRPr="002C2177">
        <w:rPr>
          <w:rFonts w:ascii="Calibri" w:hAnsi="Calibri" w:cs="Calibri"/>
          <w:sz w:val="22"/>
          <w:szCs w:val="22"/>
        </w:rPr>
        <w:t>”</w:t>
      </w:r>
      <w:r w:rsidRPr="002C2177">
        <w:rPr>
          <w:rFonts w:ascii="Helvetica" w:hAnsi="Helvetica" w:cs="Courier New"/>
          <w:sz w:val="22"/>
          <w:szCs w:val="22"/>
        </w:rPr>
        <w:t xml:space="preserve"> deste artigo ser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realizada por meio de apostilamento, que produzir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efeitos em sua remunera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a partir de 30 de maio de 2022.</w:t>
      </w:r>
    </w:p>
    <w:p w14:paraId="7A330E11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 partir dos efeitos pecuni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rios do apostilamento, o regime de trabalho do docente contratado implicar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o cumprimento da carga hor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ria total na unidade escolar, em </w:t>
      </w:r>
      <w:r w:rsidRPr="002C2177">
        <w:rPr>
          <w:rFonts w:ascii="Helvetica" w:hAnsi="Helvetica" w:cs="Courier New"/>
          <w:sz w:val="22"/>
          <w:szCs w:val="22"/>
        </w:rPr>
        <w:lastRenderedPageBreak/>
        <w:t>conformidade com o artigo 10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e com as normas complementares editadas pelo Secret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rio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o.</w:t>
      </w:r>
    </w:p>
    <w:p w14:paraId="13AF9532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 docente contratado ser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remunerado de acordo com a carga hor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efetivamente cumprida na(s) unidade(s) escolar(es).</w:t>
      </w:r>
    </w:p>
    <w:p w14:paraId="51FB4BBF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4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Quando n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houver aulas ou classes atribu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das, o docente contratado ter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o seu contrato considerado como em interrup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exerc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cio, devendo participar do processo anual de atribui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classes e aulas, a fim de evitar a extin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contratual.</w:t>
      </w:r>
    </w:p>
    <w:p w14:paraId="3095BB26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5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 disposto neste artigo aplica-se, igualmente, aos docentes contratados a t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tulo eventual, nos termos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1.093, de 16 de julho de 2009.</w:t>
      </w:r>
    </w:p>
    <w:p w14:paraId="7B3975B2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12 - O Secret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rio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poder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expedir normas complementares necess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rias ao cumprimento do disposto neste decreto.</w:t>
      </w:r>
    </w:p>
    <w:p w14:paraId="66652626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13 - Este decreto entra em vigor na data de sua publica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o.</w:t>
      </w:r>
    </w:p>
    <w:p w14:paraId="51755CA4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Pal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cio dos Bandeirantes, 30 de maio de 2022</w:t>
      </w:r>
    </w:p>
    <w:p w14:paraId="1E6FDB71" w14:textId="77777777" w:rsidR="00BA2602" w:rsidRPr="002C2177" w:rsidRDefault="00BA2602" w:rsidP="00BA26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RODRIGO GARCIA</w:t>
      </w:r>
    </w:p>
    <w:sectPr w:rsidR="00BA2602" w:rsidRPr="002C2177" w:rsidSect="00BA260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02"/>
    <w:rsid w:val="003E56F6"/>
    <w:rsid w:val="00BA2602"/>
    <w:rsid w:val="00E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5BAF"/>
  <w15:chartTrackingRefBased/>
  <w15:docId w15:val="{39695950-C398-4F71-9241-84C63A7C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A26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A2602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BA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2145</Words>
  <Characters>11583</Characters>
  <Application>Microsoft Office Word</Application>
  <DocSecurity>0</DocSecurity>
  <Lines>96</Lines>
  <Paragraphs>27</Paragraphs>
  <ScaleCrop>false</ScaleCrop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2022-05-31T15:09:00Z</dcterms:created>
  <dcterms:modified xsi:type="dcterms:W3CDTF">2022-05-31T15:10:00Z</dcterms:modified>
</cp:coreProperties>
</file>