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DF1D" w14:textId="77777777" w:rsidR="00213CF3" w:rsidRPr="005D7CE5" w:rsidRDefault="00213CF3" w:rsidP="00213CF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DECRETO N</w:t>
      </w:r>
      <w:r w:rsidRPr="005D7CE5">
        <w:rPr>
          <w:rFonts w:ascii="Calibri" w:hAnsi="Calibri" w:cs="Calibri"/>
          <w:b/>
          <w:bCs/>
          <w:sz w:val="22"/>
          <w:szCs w:val="22"/>
        </w:rPr>
        <w:t>º</w:t>
      </w:r>
      <w:r w:rsidRPr="005D7CE5">
        <w:rPr>
          <w:rFonts w:ascii="Helvetica" w:hAnsi="Helvetica" w:cs="Helvetica"/>
          <w:b/>
          <w:bCs/>
          <w:sz w:val="22"/>
          <w:szCs w:val="22"/>
        </w:rPr>
        <w:t xml:space="preserve"> 69.298, DE 9 DE JANEIRO DE 2025</w:t>
      </w:r>
    </w:p>
    <w:p w14:paraId="75274315" w14:textId="641C3104" w:rsidR="00213CF3" w:rsidRPr="005D7CE5" w:rsidRDefault="00213CF3" w:rsidP="00213CF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Homologa, por 180 (cento e oitenta) dias, o decreto do Prefeito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Rafard, que declarou Situa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Emerg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 xml:space="preserve">ncia em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pio.</w:t>
      </w:r>
    </w:p>
    <w:p w14:paraId="7E457DE0" w14:textId="77777777" w:rsidR="00213CF3" w:rsidRPr="005D7CE5" w:rsidRDefault="00213CF3" w:rsidP="00213C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5D7CE5">
        <w:rPr>
          <w:rFonts w:ascii="Calibri" w:hAnsi="Calibri" w:cs="Calibri"/>
          <w:b/>
          <w:bCs/>
          <w:sz w:val="22"/>
          <w:szCs w:val="22"/>
        </w:rPr>
        <w:t>Í</w:t>
      </w:r>
      <w:r w:rsidRPr="005D7CE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5D7CE5">
        <w:rPr>
          <w:rFonts w:ascii="Calibri" w:hAnsi="Calibri" w:cs="Calibri"/>
          <w:b/>
          <w:bCs/>
          <w:sz w:val="22"/>
          <w:szCs w:val="22"/>
        </w:rPr>
        <w:t>Ã</w:t>
      </w:r>
      <w:r w:rsidRPr="005D7CE5">
        <w:rPr>
          <w:rFonts w:ascii="Helvetica" w:hAnsi="Helvetica" w:cs="Helvetica"/>
          <w:b/>
          <w:bCs/>
          <w:sz w:val="22"/>
          <w:szCs w:val="22"/>
        </w:rPr>
        <w:t>O PAULO,</w:t>
      </w:r>
      <w:r w:rsidRPr="005D7CE5">
        <w:rPr>
          <w:rFonts w:ascii="Calibri" w:hAnsi="Calibri" w:cs="Calibri"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no uso de suas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 xml:space="preserve">es legais e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vista da manifesta</w:t>
      </w:r>
      <w:r w:rsidRPr="005D7CE5">
        <w:rPr>
          <w:rFonts w:ascii="Helvetica" w:hAnsi="Helvetica" w:cs="Helvetica"/>
          <w:sz w:val="22"/>
          <w:szCs w:val="22"/>
        </w:rPr>
        <w:softHyphen/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do Chefe da Casa Militar e Coorde</w:t>
      </w:r>
      <w:r w:rsidRPr="005D7CE5">
        <w:rPr>
          <w:rFonts w:ascii="Helvetica" w:hAnsi="Helvetica" w:cs="Helvetica"/>
          <w:sz w:val="22"/>
          <w:szCs w:val="22"/>
        </w:rPr>
        <w:softHyphen/>
        <w:t>nador Esta</w:t>
      </w:r>
      <w:r w:rsidRPr="005D7CE5">
        <w:rPr>
          <w:rFonts w:ascii="Helvetica" w:hAnsi="Helvetica" w:cs="Helvetica"/>
          <w:sz w:val="22"/>
          <w:szCs w:val="22"/>
        </w:rPr>
        <w:softHyphen/>
        <w:t>dual de Prote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e Defesa Civil,</w:t>
      </w:r>
    </w:p>
    <w:p w14:paraId="4AFB0751" w14:textId="77777777" w:rsidR="00213CF3" w:rsidRPr="005D7CE5" w:rsidRDefault="00213CF3" w:rsidP="00213C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B547B88" w14:textId="289147A3" w:rsidR="00213CF3" w:rsidRPr="005D7CE5" w:rsidRDefault="00213CF3" w:rsidP="00213C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1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>- Fica homologado, por 180 (cento e oitenta) dias, o Decreto municipal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76, de 29 de dezembro de 2024, que declarou Situa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Emerg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 xml:space="preserve">ncia em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Rafard, nos termos da Lei federal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rio do Desenvolvimento Regional.</w:t>
      </w:r>
    </w:p>
    <w:p w14:paraId="1313C05D" w14:textId="77777777" w:rsidR="00213CF3" w:rsidRPr="005D7CE5" w:rsidRDefault="00213CF3" w:rsidP="00213C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2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- Ficam os 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rg</w:t>
      </w:r>
      <w:r w:rsidRPr="005D7CE5">
        <w:rPr>
          <w:rFonts w:ascii="Calibri" w:hAnsi="Calibri" w:cs="Calibri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os e entidades da Administra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P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>blica estadual, dentro de suas respec</w:t>
      </w:r>
      <w:r w:rsidRPr="005D7CE5">
        <w:rPr>
          <w:rFonts w:ascii="Helvetica" w:hAnsi="Helvetica" w:cs="Helvetica"/>
          <w:sz w:val="22"/>
          <w:szCs w:val="22"/>
        </w:rPr>
        <w:softHyphen/>
        <w:t>tivas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popula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 xml:space="preserve">o das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afetadas daquele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pio, mediante pr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via articula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com a Coordenadoria Estadual de Prote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e Defesa Civil - CEPDEC.</w:t>
      </w:r>
    </w:p>
    <w:p w14:paraId="77C76CD9" w14:textId="77777777" w:rsidR="00213CF3" w:rsidRPr="005D7CE5" w:rsidRDefault="00213CF3" w:rsidP="00213C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3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o, retroagindo seus efeitos a 29 de dezembro de 2024.</w:t>
      </w:r>
    </w:p>
    <w:p w14:paraId="38A7C275" w14:textId="77777777" w:rsidR="00213CF3" w:rsidRPr="005D7CE5" w:rsidRDefault="00213CF3" w:rsidP="00213CF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FEL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CIO RAMUTH</w:t>
      </w:r>
    </w:p>
    <w:sectPr w:rsidR="00213CF3" w:rsidRPr="005D7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F3"/>
    <w:rsid w:val="00213CF3"/>
    <w:rsid w:val="00410C73"/>
    <w:rsid w:val="00997250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6FC3"/>
  <w15:chartTrackingRefBased/>
  <w15:docId w15:val="{EE79A802-3C80-4ECA-9085-5D790901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F3"/>
  </w:style>
  <w:style w:type="paragraph" w:styleId="Ttulo1">
    <w:name w:val="heading 1"/>
    <w:basedOn w:val="Normal"/>
    <w:next w:val="Normal"/>
    <w:link w:val="Ttulo1Char"/>
    <w:uiPriority w:val="9"/>
    <w:qFormat/>
    <w:rsid w:val="00213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3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3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3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3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3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3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3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3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3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3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3C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3C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3C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3C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3C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3C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3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3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3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3C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3C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3C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3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3C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3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2025-01-10T13:40:00Z</dcterms:created>
  <dcterms:modified xsi:type="dcterms:W3CDTF">2025-01-10T13:55:00Z</dcterms:modified>
</cp:coreProperties>
</file>