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46A7" w14:textId="77777777" w:rsidR="005D7221" w:rsidRPr="005D7221" w:rsidRDefault="005D7221" w:rsidP="005D722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D722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D7221">
        <w:rPr>
          <w:rFonts w:ascii="Calibri" w:hAnsi="Calibri" w:cs="Calibri"/>
          <w:b/>
          <w:bCs/>
          <w:sz w:val="22"/>
          <w:szCs w:val="22"/>
        </w:rPr>
        <w:t>º</w:t>
      </w:r>
      <w:r w:rsidRPr="005D7221">
        <w:rPr>
          <w:rFonts w:ascii="Helvetica" w:hAnsi="Helvetica" w:cs="Courier New"/>
          <w:b/>
          <w:bCs/>
          <w:sz w:val="22"/>
          <w:szCs w:val="22"/>
        </w:rPr>
        <w:t xml:space="preserve"> 67.082, DE 1</w:t>
      </w:r>
      <w:r w:rsidRPr="005D7221">
        <w:rPr>
          <w:rFonts w:ascii="Calibri" w:hAnsi="Calibri" w:cs="Calibri"/>
          <w:b/>
          <w:bCs/>
          <w:sz w:val="22"/>
          <w:szCs w:val="22"/>
        </w:rPr>
        <w:t>º</w:t>
      </w:r>
      <w:r w:rsidRPr="005D7221">
        <w:rPr>
          <w:rFonts w:ascii="Helvetica" w:hAnsi="Helvetica" w:cs="Courier New"/>
          <w:b/>
          <w:bCs/>
          <w:sz w:val="22"/>
          <w:szCs w:val="22"/>
        </w:rPr>
        <w:t xml:space="preserve"> DE SETEMBRO DE 2022</w:t>
      </w:r>
    </w:p>
    <w:p w14:paraId="175E5B2C" w14:textId="77777777" w:rsidR="005D7221" w:rsidRPr="00724748" w:rsidRDefault="005D7221" w:rsidP="005D722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Disp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 sobre a instala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da Delegacia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Defesa da Mulher de Franco da Rocha e d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 provid</w:t>
      </w:r>
      <w:r w:rsidRPr="00724748">
        <w:rPr>
          <w:rFonts w:ascii="Calibri" w:hAnsi="Calibri" w:cs="Calibri"/>
          <w:sz w:val="22"/>
          <w:szCs w:val="22"/>
        </w:rPr>
        <w:t>ê</w:t>
      </w:r>
      <w:r w:rsidRPr="00724748">
        <w:rPr>
          <w:rFonts w:ascii="Helvetica" w:hAnsi="Helvetica" w:cs="Courier New"/>
          <w:sz w:val="22"/>
          <w:szCs w:val="22"/>
        </w:rPr>
        <w:t>ncias correlatas</w:t>
      </w:r>
    </w:p>
    <w:p w14:paraId="19DC6D0C" w14:textId="26C7A984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 xml:space="preserve">RODRIGO GARCIA, </w:t>
      </w:r>
      <w:r w:rsidRPr="00724748">
        <w:rPr>
          <w:rFonts w:ascii="Helvetica" w:hAnsi="Helvetica" w:cs="Courier New"/>
          <w:sz w:val="22"/>
          <w:szCs w:val="22"/>
        </w:rPr>
        <w:t>GOVERNADOR DO ESTADO DE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</w:t>
      </w:r>
      <w:r w:rsidRPr="00724748">
        <w:rPr>
          <w:rFonts w:ascii="Helvetica" w:hAnsi="Helvetica" w:cs="Courier New"/>
          <w:sz w:val="22"/>
          <w:szCs w:val="22"/>
        </w:rPr>
        <w:t>, no uso de suas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legais,</w:t>
      </w:r>
    </w:p>
    <w:p w14:paraId="38501278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Decreta:</w:t>
      </w:r>
    </w:p>
    <w:p w14:paraId="72E14667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Fica instalada, integrando a estrutura da Delegacia Seccional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Franco da Rocha, do Departamento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Judici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ria da Macro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 - DEMACRO, da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Civil do Estado de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Paulo, da Secretaria da Seguran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 P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blica, e classificada como de 3</w:t>
      </w:r>
      <w:r w:rsidRPr="00724748">
        <w:rPr>
          <w:rFonts w:ascii="Calibri" w:hAnsi="Calibri" w:cs="Calibri"/>
          <w:sz w:val="22"/>
          <w:szCs w:val="22"/>
        </w:rPr>
        <w:t>ª</w:t>
      </w:r>
      <w:r w:rsidRPr="00724748">
        <w:rPr>
          <w:rFonts w:ascii="Helvetica" w:hAnsi="Helvetica" w:cs="Courier New"/>
          <w:sz w:val="22"/>
          <w:szCs w:val="22"/>
        </w:rPr>
        <w:t xml:space="preserve"> Classe, a Delegacia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Defesa da Mulher de Franco da Rocha, criada nos termos do artigo 30 da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17.431, de 14 de outubro de 2021.</w:t>
      </w:r>
    </w:p>
    <w:p w14:paraId="4756E231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2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À</w:t>
      </w:r>
      <w:r w:rsidRPr="00724748">
        <w:rPr>
          <w:rFonts w:ascii="Helvetica" w:hAnsi="Helvetica" w:cs="Courier New"/>
          <w:sz w:val="22"/>
          <w:szCs w:val="22"/>
        </w:rPr>
        <w:t xml:space="preserve"> unidade policial de que trata o 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deste decreto cabe o desempenho, em sua 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rea de atua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o, das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previstas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no 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29.981, de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junho de 1989, com a reda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dada pelo inciso I do artigo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65.127, de 12 de agosto de 2020.</w:t>
      </w:r>
    </w:p>
    <w:p w14:paraId="6B30468B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Par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grafo 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nico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 xml:space="preserve">A 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rea de atua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 xml:space="preserve">o a que se refere o </w:t>
      </w:r>
      <w:r w:rsidRPr="00724748">
        <w:rPr>
          <w:rFonts w:ascii="Calibri" w:hAnsi="Calibri" w:cs="Calibri"/>
          <w:sz w:val="22"/>
          <w:szCs w:val="22"/>
        </w:rPr>
        <w:t>“</w:t>
      </w:r>
      <w:r w:rsidRPr="00724748">
        <w:rPr>
          <w:rFonts w:ascii="Helvetica" w:hAnsi="Helvetica" w:cs="Courier New"/>
          <w:sz w:val="22"/>
          <w:szCs w:val="22"/>
        </w:rPr>
        <w:t>caput</w:t>
      </w:r>
      <w:r w:rsidRPr="00724748">
        <w:rPr>
          <w:rFonts w:ascii="Calibri" w:hAnsi="Calibri" w:cs="Calibri"/>
          <w:sz w:val="22"/>
          <w:szCs w:val="22"/>
        </w:rPr>
        <w:t>”</w:t>
      </w:r>
      <w:r w:rsidRPr="00724748">
        <w:rPr>
          <w:rFonts w:ascii="Helvetica" w:hAnsi="Helvetica" w:cs="Courier New"/>
          <w:sz w:val="22"/>
          <w:szCs w:val="22"/>
        </w:rPr>
        <w:t xml:space="preserve"> deste artigo 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 xml:space="preserve"> aquela abrangida pelos limites territoriais do Munic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pio de Franco da Rocha.</w:t>
      </w:r>
    </w:p>
    <w:p w14:paraId="360F2D0C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3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O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item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2 da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al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nea</w:t>
      </w:r>
      <w:r w:rsidRPr="00724748">
        <w:rPr>
          <w:rFonts w:ascii="Calibri" w:hAnsi="Calibri" w:cs="Calibri"/>
          <w:sz w:val="22"/>
          <w:szCs w:val="22"/>
        </w:rPr>
        <w:t> “</w:t>
      </w:r>
      <w:r w:rsidRPr="00724748">
        <w:rPr>
          <w:rFonts w:ascii="Helvetica" w:hAnsi="Helvetica" w:cs="Courier New"/>
          <w:sz w:val="22"/>
          <w:szCs w:val="22"/>
        </w:rPr>
        <w:t>c</w:t>
      </w:r>
      <w:r w:rsidRPr="00724748">
        <w:rPr>
          <w:rFonts w:ascii="Calibri" w:hAnsi="Calibri" w:cs="Calibri"/>
          <w:sz w:val="22"/>
          <w:szCs w:val="22"/>
        </w:rPr>
        <w:t>”</w:t>
      </w:r>
      <w:r w:rsidRPr="00724748">
        <w:rPr>
          <w:rFonts w:ascii="Helvetica" w:hAnsi="Helvetica" w:cs="Courier New"/>
          <w:sz w:val="22"/>
          <w:szCs w:val="22"/>
        </w:rPr>
        <w:t xml:space="preserve"> do inciso V do artigo 8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33.829, de 23 de setembro de 1991,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alterado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pelo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Decreto n</w:t>
      </w:r>
      <w:r w:rsidRPr="00724748">
        <w:rPr>
          <w:rFonts w:ascii="Calibri" w:hAnsi="Calibri" w:cs="Calibri"/>
          <w:sz w:val="22"/>
          <w:szCs w:val="22"/>
        </w:rPr>
        <w:t>º </w:t>
      </w:r>
      <w:r w:rsidRPr="00724748">
        <w:rPr>
          <w:rFonts w:ascii="Helvetica" w:hAnsi="Helvetica" w:cs="Courier New"/>
          <w:sz w:val="22"/>
          <w:szCs w:val="22"/>
        </w:rPr>
        <w:t>51.344, de 8 de dezembro de 2006,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passa a vigorar com a seguinte reda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o:</w:t>
      </w:r>
    </w:p>
    <w:p w14:paraId="7F3FE438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Arial" w:hAnsi="Arial" w:cs="Arial"/>
          <w:sz w:val="22"/>
          <w:szCs w:val="22"/>
        </w:rPr>
        <w:t>“</w:t>
      </w:r>
      <w:r w:rsidRPr="00724748">
        <w:rPr>
          <w:rFonts w:ascii="Helvetica" w:hAnsi="Helvetica" w:cs="Courier New"/>
          <w:sz w:val="22"/>
          <w:szCs w:val="22"/>
        </w:rPr>
        <w:t>2. Delegacias de Pol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cia de Defesa da Mulher,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dos Munic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pios de Francisco Morato e Franco da Rocha;". (NR)</w:t>
      </w:r>
    </w:p>
    <w:p w14:paraId="512347C1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4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 xml:space="preserve">Fica acrescentado </w:t>
      </w:r>
      <w:r w:rsidRPr="00724748">
        <w:rPr>
          <w:rFonts w:ascii="Calibri" w:hAnsi="Calibri" w:cs="Calibri"/>
          <w:sz w:val="22"/>
          <w:szCs w:val="22"/>
        </w:rPr>
        <w:t>à</w:t>
      </w:r>
      <w:r w:rsidRPr="00724748">
        <w:rPr>
          <w:rFonts w:ascii="Helvetica" w:hAnsi="Helvetica" w:cs="Courier New"/>
          <w:sz w:val="22"/>
          <w:szCs w:val="22"/>
        </w:rPr>
        <w:t xml:space="preserve"> al</w:t>
      </w:r>
      <w:r w:rsidRPr="00724748">
        <w:rPr>
          <w:rFonts w:ascii="Calibri" w:hAnsi="Calibri" w:cs="Calibri"/>
          <w:sz w:val="22"/>
          <w:szCs w:val="22"/>
        </w:rPr>
        <w:t>í</w:t>
      </w:r>
      <w:r w:rsidRPr="00724748">
        <w:rPr>
          <w:rFonts w:ascii="Helvetica" w:hAnsi="Helvetica" w:cs="Courier New"/>
          <w:sz w:val="22"/>
          <w:szCs w:val="22"/>
        </w:rPr>
        <w:t>nea "c" do inciso V do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artigo 8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do Decreto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33.829, de 23 de setembro de 1991,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o item 3, com a seguinte reda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o:</w:t>
      </w:r>
    </w:p>
    <w:p w14:paraId="5184AA6D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"3. Cadeia P</w:t>
      </w:r>
      <w:r w:rsidRPr="00724748">
        <w:rPr>
          <w:rFonts w:ascii="Calibri" w:hAnsi="Calibri" w:cs="Calibri"/>
          <w:sz w:val="22"/>
          <w:szCs w:val="22"/>
        </w:rPr>
        <w:t>ú</w:t>
      </w:r>
      <w:r w:rsidRPr="00724748">
        <w:rPr>
          <w:rFonts w:ascii="Helvetica" w:hAnsi="Helvetica" w:cs="Courier New"/>
          <w:sz w:val="22"/>
          <w:szCs w:val="22"/>
        </w:rPr>
        <w:t>blica de Francisco Morato.</w:t>
      </w:r>
      <w:r w:rsidRPr="00724748">
        <w:rPr>
          <w:rFonts w:ascii="Calibri" w:hAnsi="Calibri" w:cs="Calibri"/>
          <w:sz w:val="22"/>
          <w:szCs w:val="22"/>
        </w:rPr>
        <w:t>”</w:t>
      </w:r>
      <w:r w:rsidRPr="00724748">
        <w:rPr>
          <w:rFonts w:ascii="Helvetica" w:hAnsi="Helvetica" w:cs="Courier New"/>
          <w:sz w:val="22"/>
          <w:szCs w:val="22"/>
        </w:rPr>
        <w:t>.</w:t>
      </w:r>
      <w:r w:rsidRPr="00724748">
        <w:rPr>
          <w:rFonts w:ascii="Calibri" w:hAnsi="Calibri" w:cs="Calibri"/>
          <w:sz w:val="22"/>
          <w:szCs w:val="22"/>
        </w:rPr>
        <w:t> </w:t>
      </w:r>
    </w:p>
    <w:p w14:paraId="698B0657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5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-</w:t>
      </w:r>
      <w:r w:rsidRPr="00724748">
        <w:rPr>
          <w:rFonts w:ascii="Calibri" w:hAnsi="Calibri" w:cs="Calibri"/>
          <w:sz w:val="22"/>
          <w:szCs w:val="22"/>
        </w:rPr>
        <w:t> </w:t>
      </w:r>
      <w:r w:rsidRPr="0072474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o.</w:t>
      </w:r>
    </w:p>
    <w:p w14:paraId="157F2348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Pal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cio dos Bandeirantes,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setembro de 2022</w:t>
      </w:r>
    </w:p>
    <w:p w14:paraId="4979354E" w14:textId="77777777" w:rsidR="005D7221" w:rsidRPr="00724748" w:rsidRDefault="005D7221" w:rsidP="005D72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RODRIGO GARCIA</w:t>
      </w:r>
    </w:p>
    <w:sectPr w:rsidR="005D7221" w:rsidRPr="00724748" w:rsidSect="0072474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21"/>
    <w:rsid w:val="003D3235"/>
    <w:rsid w:val="00530D78"/>
    <w:rsid w:val="005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11C5"/>
  <w15:chartTrackingRefBased/>
  <w15:docId w15:val="{8C47CA91-4A87-43CE-AAFA-AE946D25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D7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D72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2022-09-02T13:14:00Z</dcterms:created>
  <dcterms:modified xsi:type="dcterms:W3CDTF">2022-09-02T13:18:00Z</dcterms:modified>
</cp:coreProperties>
</file>