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7DAA" w14:textId="77777777" w:rsidR="00E41944" w:rsidRPr="00130A0D" w:rsidRDefault="00E41944" w:rsidP="001B129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68.719, DE 25 DE JULHO DE 2024</w:t>
      </w:r>
    </w:p>
    <w:p w14:paraId="58A22714" w14:textId="77777777" w:rsidR="00E41944" w:rsidRPr="00130A0D" w:rsidRDefault="00E41944" w:rsidP="001B129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Autoriza a Fazenda do Estado a re</w:t>
      </w:r>
      <w:r w:rsidRPr="00130A0D">
        <w:rPr>
          <w:rFonts w:ascii="Helvetica" w:hAnsi="Helvetica"/>
          <w:sz w:val="22"/>
          <w:szCs w:val="22"/>
        </w:rPr>
        <w:softHyphen/>
        <w:t>ceber, mediante doa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 xml:space="preserve">o, sem 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>nus ou encargo,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Taquaritinga,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vel que especifica.</w:t>
      </w:r>
    </w:p>
    <w:p w14:paraId="30527AEC" w14:textId="77777777" w:rsidR="00E41944" w:rsidRPr="00130A0D" w:rsidRDefault="00E41944" w:rsidP="00E4194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PAULO,</w:t>
      </w:r>
      <w:r w:rsidRPr="00130A0D">
        <w:rPr>
          <w:rFonts w:ascii="Calibri" w:hAnsi="Calibri" w:cs="Calibri"/>
          <w:b/>
          <w:bCs/>
          <w:sz w:val="22"/>
          <w:szCs w:val="22"/>
        </w:rPr>
        <w:t> </w:t>
      </w:r>
      <w:r w:rsidRPr="00130A0D">
        <w:rPr>
          <w:rFonts w:ascii="Helvetica" w:hAnsi="Helvetica"/>
          <w:sz w:val="22"/>
          <w:szCs w:val="22"/>
        </w:rPr>
        <w:t>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</w:t>
      </w:r>
    </w:p>
    <w:p w14:paraId="7DAA8952" w14:textId="77777777" w:rsidR="00E41944" w:rsidRPr="00130A0D" w:rsidRDefault="00E41944" w:rsidP="00E4194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7F2E81FA" w14:textId="77777777" w:rsidR="00E41944" w:rsidRPr="00130A0D" w:rsidRDefault="00E41944" w:rsidP="00E4194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 Fazenda do Es</w:t>
      </w:r>
      <w:r w:rsidRPr="00130A0D">
        <w:rPr>
          <w:rFonts w:ascii="Helvetica" w:hAnsi="Helvetica"/>
          <w:sz w:val="22"/>
          <w:szCs w:val="22"/>
        </w:rPr>
        <w:softHyphen/>
        <w:t>tado autorizada a receber, me</w:t>
      </w:r>
      <w:r w:rsidRPr="00130A0D">
        <w:rPr>
          <w:rFonts w:ascii="Helvetica" w:hAnsi="Helvetica"/>
          <w:sz w:val="22"/>
          <w:szCs w:val="22"/>
        </w:rPr>
        <w:softHyphen/>
        <w:t>diante doa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 xml:space="preserve">o, sem 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>nus ou encargo,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Taquaritinga, nos termos da Lei municipal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4.793, de 24 de mar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2022, o terreno objeto da Matr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cula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42.056 do Oficial de Registro de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veis da Comarca de Taquaritinga, com 6.944,00m</w:t>
      </w:r>
      <w:r w:rsidRPr="00130A0D">
        <w:rPr>
          <w:rFonts w:ascii="Calibri" w:hAnsi="Calibri" w:cs="Calibri"/>
          <w:sz w:val="22"/>
          <w:szCs w:val="22"/>
        </w:rPr>
        <w:t>²</w:t>
      </w:r>
      <w:r w:rsidRPr="00130A0D">
        <w:rPr>
          <w:rFonts w:ascii="Helvetica" w:hAnsi="Helvetica"/>
          <w:sz w:val="22"/>
          <w:szCs w:val="22"/>
        </w:rPr>
        <w:t xml:space="preserve"> (seis mil novecentos e quarenta e quatro metros quadrados), identificado como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rea Institucional I B, localizado entre o Jardim </w:t>
      </w:r>
      <w:proofErr w:type="spellStart"/>
      <w:r w:rsidRPr="00130A0D">
        <w:rPr>
          <w:rFonts w:ascii="Helvetica" w:hAnsi="Helvetica"/>
          <w:sz w:val="22"/>
          <w:szCs w:val="22"/>
        </w:rPr>
        <w:t>Stracini</w:t>
      </w:r>
      <w:proofErr w:type="spellEnd"/>
      <w:r w:rsidRPr="00130A0D">
        <w:rPr>
          <w:rFonts w:ascii="Helvetica" w:hAnsi="Helvetica"/>
          <w:sz w:val="22"/>
          <w:szCs w:val="22"/>
        </w:rPr>
        <w:t xml:space="preserve"> e Jardim do Bosque, naquele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pio, descrito nos autos do Processo 015.00421138/2024-56.</w:t>
      </w:r>
    </w:p>
    <w:p w14:paraId="69B35D2A" w14:textId="77777777" w:rsidR="00E41944" w:rsidRPr="00130A0D" w:rsidRDefault="00E41944" w:rsidP="00E4194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O terreno de que trata o </w:t>
      </w:r>
      <w:r w:rsidRPr="00130A0D">
        <w:rPr>
          <w:rFonts w:ascii="Calibri" w:hAnsi="Calibri" w:cs="Calibri"/>
          <w:sz w:val="22"/>
          <w:szCs w:val="22"/>
        </w:rPr>
        <w:t>“</w:t>
      </w:r>
      <w:r w:rsidRPr="00130A0D">
        <w:rPr>
          <w:rFonts w:ascii="Helvetica" w:hAnsi="Helvetica"/>
          <w:sz w:val="22"/>
          <w:szCs w:val="22"/>
        </w:rPr>
        <w:t>caput</w:t>
      </w:r>
      <w:r w:rsidRPr="00130A0D">
        <w:rPr>
          <w:rFonts w:ascii="Calibri" w:hAnsi="Calibri" w:cs="Calibri"/>
          <w:sz w:val="22"/>
          <w:szCs w:val="22"/>
        </w:rPr>
        <w:t>”</w:t>
      </w:r>
      <w:r w:rsidRPr="00130A0D">
        <w:rPr>
          <w:rFonts w:ascii="Helvetica" w:hAnsi="Helvetica"/>
          <w:sz w:val="22"/>
          <w:szCs w:val="22"/>
        </w:rPr>
        <w:t xml:space="preserve"> deste artigo destinar-se-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Secretaria da Educa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o, para instala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de uma unidade escolar.</w:t>
      </w:r>
    </w:p>
    <w:p w14:paraId="16D491AD" w14:textId="77777777" w:rsidR="00E41944" w:rsidRPr="00130A0D" w:rsidRDefault="00E41944" w:rsidP="00E4194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</w:t>
      </w:r>
      <w:r w:rsidRPr="00130A0D">
        <w:rPr>
          <w:rFonts w:ascii="Helvetica" w:hAnsi="Helvetica"/>
          <w:sz w:val="22"/>
          <w:szCs w:val="22"/>
        </w:rPr>
        <w:softHyphen/>
        <w:t>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41947B24" w14:textId="77777777" w:rsidR="00E41944" w:rsidRPr="00130A0D" w:rsidRDefault="00E41944" w:rsidP="00E4194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sectPr w:rsidR="00E41944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44"/>
    <w:rsid w:val="001B129A"/>
    <w:rsid w:val="00DD3CC5"/>
    <w:rsid w:val="00E4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3D86"/>
  <w15:chartTrackingRefBased/>
  <w15:docId w15:val="{41C6EE1F-C745-486E-AE2D-A49608EB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44"/>
  </w:style>
  <w:style w:type="paragraph" w:styleId="Ttulo1">
    <w:name w:val="heading 1"/>
    <w:basedOn w:val="Normal"/>
    <w:next w:val="Normal"/>
    <w:link w:val="Ttulo1Char"/>
    <w:uiPriority w:val="9"/>
    <w:qFormat/>
    <w:rsid w:val="00E41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1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1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1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1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1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1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1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1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1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1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1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19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19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19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19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19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19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1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1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1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1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1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19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19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19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1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19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19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2024-07-26T13:18:00Z</dcterms:created>
  <dcterms:modified xsi:type="dcterms:W3CDTF">2024-07-26T13:19:00Z</dcterms:modified>
</cp:coreProperties>
</file>