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D3" w:rsidRPr="00294B46" w:rsidRDefault="003F42D3" w:rsidP="00294B4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294B46">
        <w:rPr>
          <w:rFonts w:ascii="Helvetica" w:hAnsi="Helvetica"/>
          <w:b/>
          <w:color w:val="000000"/>
          <w:sz w:val="22"/>
          <w:szCs w:val="22"/>
        </w:rPr>
        <w:t>DECRETO N</w:t>
      </w:r>
      <w:r w:rsidRPr="00294B46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294B46">
        <w:rPr>
          <w:rFonts w:ascii="Helvetica" w:hAnsi="Helvetica"/>
          <w:b/>
          <w:color w:val="000000"/>
          <w:sz w:val="22"/>
          <w:szCs w:val="22"/>
        </w:rPr>
        <w:t xml:space="preserve"> 65.190, DE 18 DE SETEMBRO DE 2020</w:t>
      </w:r>
    </w:p>
    <w:p w:rsidR="003F42D3" w:rsidRPr="00AC4E08" w:rsidRDefault="003F42D3" w:rsidP="00294B4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denomina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de "Professor Jos</w:t>
      </w:r>
      <w:r w:rsidRPr="00AC4E08">
        <w:rPr>
          <w:rFonts w:ascii="Calibri" w:hAnsi="Calibri" w:cs="Calibri"/>
          <w:color w:val="000000"/>
          <w:sz w:val="22"/>
          <w:szCs w:val="22"/>
        </w:rPr>
        <w:t>é</w:t>
      </w:r>
      <w:r w:rsidRPr="00AC4E08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C4E08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AC4E08">
        <w:rPr>
          <w:rFonts w:ascii="Helvetica" w:hAnsi="Helvetica"/>
          <w:color w:val="000000"/>
          <w:sz w:val="22"/>
          <w:szCs w:val="22"/>
        </w:rPr>
        <w:t xml:space="preserve"> Sanches Gonzalez" a unidade escolar da Secretaria da Educa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o, localizada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Ilhabela</w:t>
      </w:r>
    </w:p>
    <w:p w:rsidR="003F42D3" w:rsidRPr="00AC4E08" w:rsidRDefault="003F42D3" w:rsidP="003F42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DORIA, </w:t>
      </w:r>
      <w:r w:rsidR="00294B46" w:rsidRPr="00AC4E08">
        <w:rPr>
          <w:rFonts w:ascii="Helvetica" w:hAnsi="Helvetica"/>
          <w:color w:val="000000"/>
          <w:sz w:val="22"/>
          <w:szCs w:val="22"/>
        </w:rPr>
        <w:t>GOVERNADOR DO ESTADO DE S</w:t>
      </w:r>
      <w:r w:rsidR="00294B46" w:rsidRPr="00AC4E08">
        <w:rPr>
          <w:rFonts w:ascii="Calibri" w:hAnsi="Calibri" w:cs="Calibri"/>
          <w:color w:val="000000"/>
          <w:sz w:val="22"/>
          <w:szCs w:val="22"/>
        </w:rPr>
        <w:t>Ã</w:t>
      </w:r>
      <w:r w:rsidR="00294B46" w:rsidRPr="00AC4E08">
        <w:rPr>
          <w:rFonts w:ascii="Helvetica" w:hAnsi="Helvetica"/>
          <w:color w:val="000000"/>
          <w:sz w:val="22"/>
          <w:szCs w:val="22"/>
        </w:rPr>
        <w:t>O PAULO</w:t>
      </w:r>
      <w:r w:rsidRPr="00AC4E08">
        <w:rPr>
          <w:rFonts w:ascii="Helvetica" w:hAnsi="Helvetica"/>
          <w:color w:val="000000"/>
          <w:sz w:val="22"/>
          <w:szCs w:val="22"/>
        </w:rPr>
        <w:t>, no uso de suas atribui</w:t>
      </w:r>
      <w:r w:rsidRPr="00AC4E08">
        <w:rPr>
          <w:rFonts w:ascii="Calibri" w:hAnsi="Calibri" w:cs="Calibri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legais,</w:t>
      </w:r>
    </w:p>
    <w:p w:rsidR="003F42D3" w:rsidRPr="00AC4E08" w:rsidRDefault="003F42D3" w:rsidP="003F42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Decreta:</w:t>
      </w:r>
    </w:p>
    <w:p w:rsidR="003F42D3" w:rsidRPr="00AC4E08" w:rsidRDefault="003F42D3" w:rsidP="003F42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A Escola Estadual Bairro 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gua Branca, da Diretoria de Ensino - Regi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Caraguatatuba, da Secretaria da Educa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o, localizada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Ilhabela, criada pelo 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63.379, de 7 de maio de 2018, passa a denominar-se Escola Estadual "Professor Jos</w:t>
      </w:r>
      <w:r w:rsidRPr="00AC4E08">
        <w:rPr>
          <w:rFonts w:ascii="Calibri" w:hAnsi="Calibri" w:cs="Calibri"/>
          <w:color w:val="000000"/>
          <w:sz w:val="22"/>
          <w:szCs w:val="22"/>
        </w:rPr>
        <w:t>é</w:t>
      </w:r>
      <w:r w:rsidRPr="00AC4E08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AC4E08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AC4E08">
        <w:rPr>
          <w:rFonts w:ascii="Helvetica" w:hAnsi="Helvetica"/>
          <w:color w:val="000000"/>
          <w:sz w:val="22"/>
          <w:szCs w:val="22"/>
        </w:rPr>
        <w:t xml:space="preserve"> Sanches Gonzalez".</w:t>
      </w:r>
    </w:p>
    <w:p w:rsidR="003F42D3" w:rsidRPr="00AC4E08" w:rsidRDefault="003F42D3" w:rsidP="003F42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2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o.</w:t>
      </w:r>
    </w:p>
    <w:p w:rsidR="003F42D3" w:rsidRPr="00AC4E08" w:rsidRDefault="003F42D3" w:rsidP="003F42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Pal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cio dos Bandeirantes, 18 de setembro de 2020</w:t>
      </w:r>
    </w:p>
    <w:p w:rsidR="003F42D3" w:rsidRPr="00AC4E08" w:rsidRDefault="003F42D3" w:rsidP="003F42D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3F42D3" w:rsidRPr="00AC4E08" w:rsidSect="00AC4E0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D3"/>
    <w:rsid w:val="00294B46"/>
    <w:rsid w:val="003F42D3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A8D7-9CFA-4800-9998-1C697E2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2020-09-21T14:41:00Z</dcterms:created>
  <dcterms:modified xsi:type="dcterms:W3CDTF">2020-09-21T14:42:00Z</dcterms:modified>
</cp:coreProperties>
</file>