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A25E" w14:textId="77777777" w:rsidR="001E2116" w:rsidRPr="00F37971" w:rsidRDefault="001E2116" w:rsidP="00F3797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F3797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F3797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F37971">
        <w:rPr>
          <w:rFonts w:ascii="Helvetica" w:hAnsi="Helvetica"/>
          <w:b/>
          <w:bCs/>
          <w:color w:val="000000"/>
          <w:sz w:val="22"/>
          <w:szCs w:val="22"/>
        </w:rPr>
        <w:t xml:space="preserve"> 66.574, DE 16 DE MAR</w:t>
      </w:r>
      <w:r w:rsidRPr="00F37971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F37971">
        <w:rPr>
          <w:rFonts w:ascii="Helvetica" w:hAnsi="Helvetica"/>
          <w:b/>
          <w:bCs/>
          <w:color w:val="000000"/>
          <w:sz w:val="22"/>
          <w:szCs w:val="22"/>
        </w:rPr>
        <w:t>O DE 2022</w:t>
      </w:r>
    </w:p>
    <w:p w14:paraId="34CBC87D" w14:textId="77777777" w:rsidR="001E2116" w:rsidRPr="001E2116" w:rsidRDefault="001E2116" w:rsidP="00F3797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Cria, no Conjunto Hospitalar do </w:t>
      </w:r>
      <w:proofErr w:type="spellStart"/>
      <w:r w:rsidRPr="001E2116">
        <w:rPr>
          <w:rFonts w:ascii="Helvetica" w:hAnsi="Helvetica"/>
          <w:color w:val="000000"/>
          <w:sz w:val="22"/>
          <w:szCs w:val="22"/>
        </w:rPr>
        <w:t>Mandaqui</w:t>
      </w:r>
      <w:proofErr w:type="spellEnd"/>
      <w:r w:rsidRPr="001E2116">
        <w:rPr>
          <w:rFonts w:ascii="Helvetica" w:hAnsi="Helvetica"/>
          <w:color w:val="000000"/>
          <w:sz w:val="22"/>
          <w:szCs w:val="22"/>
        </w:rPr>
        <w:t>, a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 e d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 xml:space="preserve"> provid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ncias correlatas</w:t>
      </w:r>
    </w:p>
    <w:p w14:paraId="08D7432C" w14:textId="341AB864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JO</w:t>
      </w:r>
      <w:r w:rsidRPr="001E2116">
        <w:rPr>
          <w:rFonts w:ascii="Calibri" w:hAnsi="Calibri" w:cs="Calibri"/>
          <w:color w:val="000000"/>
          <w:sz w:val="22"/>
          <w:szCs w:val="22"/>
        </w:rPr>
        <w:t>Ã</w:t>
      </w:r>
      <w:r w:rsidRPr="001E2116">
        <w:rPr>
          <w:rFonts w:ascii="Helvetica" w:hAnsi="Helvetica"/>
          <w:color w:val="000000"/>
          <w:sz w:val="22"/>
          <w:szCs w:val="22"/>
        </w:rPr>
        <w:t xml:space="preserve">O DORIA, </w:t>
      </w:r>
      <w:r w:rsidR="00F37971" w:rsidRPr="001E2116">
        <w:rPr>
          <w:rFonts w:ascii="Helvetica" w:hAnsi="Helvetica"/>
          <w:color w:val="000000"/>
          <w:sz w:val="22"/>
          <w:szCs w:val="22"/>
        </w:rPr>
        <w:t>GOVERNADOR DO ESTADO DE S</w:t>
      </w:r>
      <w:r w:rsidR="00F37971" w:rsidRPr="001E2116">
        <w:rPr>
          <w:rFonts w:ascii="Calibri" w:hAnsi="Calibri" w:cs="Calibri"/>
          <w:color w:val="000000"/>
          <w:sz w:val="22"/>
          <w:szCs w:val="22"/>
        </w:rPr>
        <w:t>Ã</w:t>
      </w:r>
      <w:r w:rsidR="00F37971" w:rsidRPr="001E2116">
        <w:rPr>
          <w:rFonts w:ascii="Helvetica" w:hAnsi="Helvetica"/>
          <w:color w:val="000000"/>
          <w:sz w:val="22"/>
          <w:szCs w:val="22"/>
        </w:rPr>
        <w:t>O PAULO</w:t>
      </w:r>
      <w:r w:rsidRPr="001E2116">
        <w:rPr>
          <w:rFonts w:ascii="Helvetica" w:hAnsi="Helvetica"/>
          <w:color w:val="000000"/>
          <w:sz w:val="22"/>
          <w:szCs w:val="22"/>
        </w:rPr>
        <w:t>, no uso de suas atribui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 legais,</w:t>
      </w:r>
    </w:p>
    <w:p w14:paraId="4538A7B5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Decreta:</w:t>
      </w:r>
    </w:p>
    <w:p w14:paraId="2986917D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Artigo 1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- Fica criada, no Conjunto Hospitalar do </w:t>
      </w:r>
      <w:proofErr w:type="spellStart"/>
      <w:r w:rsidRPr="001E2116">
        <w:rPr>
          <w:rFonts w:ascii="Helvetica" w:hAnsi="Helvetica"/>
          <w:color w:val="000000"/>
          <w:sz w:val="22"/>
          <w:szCs w:val="22"/>
        </w:rPr>
        <w:t>Mandaqui</w:t>
      </w:r>
      <w:proofErr w:type="spellEnd"/>
      <w:r w:rsidRPr="001E2116">
        <w:rPr>
          <w:rFonts w:ascii="Helvetica" w:hAnsi="Helvetica"/>
          <w:color w:val="000000"/>
          <w:sz w:val="22"/>
          <w:szCs w:val="22"/>
        </w:rPr>
        <w:t>, da Coordenadoria de Servi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os de Sa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de, da Secretaria de Sa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de, a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Enfermagem.</w:t>
      </w:r>
    </w:p>
    <w:p w14:paraId="2A882DDF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Artigo 2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- 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Politrauma, da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Cl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nica Cir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 xml:space="preserve">rgica, do Conjunto Hospitalar do </w:t>
      </w:r>
      <w:proofErr w:type="spellStart"/>
      <w:r w:rsidRPr="001E2116">
        <w:rPr>
          <w:rFonts w:ascii="Helvetica" w:hAnsi="Helvetica"/>
          <w:color w:val="000000"/>
          <w:sz w:val="22"/>
          <w:szCs w:val="22"/>
        </w:rPr>
        <w:t>Mandaqui</w:t>
      </w:r>
      <w:proofErr w:type="spellEnd"/>
      <w:r w:rsidRPr="001E2116">
        <w:rPr>
          <w:rFonts w:ascii="Helvetica" w:hAnsi="Helvetica"/>
          <w:color w:val="000000"/>
          <w:sz w:val="22"/>
          <w:szCs w:val="22"/>
        </w:rPr>
        <w:t>, passa a denominar-se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Cl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nica Cir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rgica.</w:t>
      </w:r>
    </w:p>
    <w:p w14:paraId="45548619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Artigo 3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- Ficam transferidas as seguintes unidades previstas no Decreto n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41.544, de 10 de janeiro de 1997:</w:t>
      </w:r>
    </w:p>
    <w:p w14:paraId="56A94EDD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da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Apoio 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cnico para a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Infraestrutura, 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Informa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e Apoio Administrativo, que passa a denominar-se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Apoio Tecnol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gico e Manuten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o;</w:t>
      </w:r>
    </w:p>
    <w:p w14:paraId="38434FB3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da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Ambulat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rio para a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Apoio 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cnico, 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Apoio Diagn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stico.</w:t>
      </w:r>
    </w:p>
    <w:p w14:paraId="09555096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Artigo 4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- Ficam extintas as seguintes unidades previstas no Decreto n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41.544, de 10 de janeiro de 1997:</w:t>
      </w:r>
    </w:p>
    <w:p w14:paraId="290133B4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Pneumologia;</w:t>
      </w:r>
    </w:p>
    <w:p w14:paraId="2E29567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Psiquiatria;</w:t>
      </w:r>
    </w:p>
    <w:p w14:paraId="02E7A193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III - 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Centro Cir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rgico e Material Esterilizado;</w:t>
      </w:r>
    </w:p>
    <w:p w14:paraId="0B2E45AB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IV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Cirurgia Geral;</w:t>
      </w:r>
    </w:p>
    <w:p w14:paraId="09336C9F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V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Pr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-Parto e Centro Obst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trico;</w:t>
      </w:r>
    </w:p>
    <w:p w14:paraId="14DABC6A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VI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Enfermaria Pedi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>trica;</w:t>
      </w:r>
    </w:p>
    <w:p w14:paraId="267ADC9E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VII - 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Atendimento Ambulatorial;</w:t>
      </w:r>
    </w:p>
    <w:p w14:paraId="526E6F7E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VIII - 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Diagn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stico por Imagem.</w:t>
      </w:r>
    </w:p>
    <w:p w14:paraId="71B8034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Artigo 5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- Os dispositivos adiante relacionados do Decreto n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41.544, de 10 de janeiro de 1997, passam a vigorar com a seguinte reda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o:</w:t>
      </w:r>
    </w:p>
    <w:p w14:paraId="3B63623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a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c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do inciso III do artigo 3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>:</w:t>
      </w:r>
    </w:p>
    <w:p w14:paraId="6EBC79BA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c)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Cl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nica Cir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rgica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;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;(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>NR)</w:t>
      </w:r>
    </w:p>
    <w:p w14:paraId="4F96BDEB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artigo 4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>:</w:t>
      </w:r>
    </w:p>
    <w:p w14:paraId="6500C932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a) o item 3 da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b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do inciso III:</w:t>
      </w:r>
    </w:p>
    <w:p w14:paraId="6A33616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3. 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Cl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nica Cir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rgica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;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;(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>NR)</w:t>
      </w:r>
    </w:p>
    <w:p w14:paraId="502D5967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b) 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e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do inciso IV:</w:t>
      </w:r>
    </w:p>
    <w:p w14:paraId="76CBB735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e) da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Infraestrutura:</w:t>
      </w:r>
    </w:p>
    <w:p w14:paraId="00405096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lastRenderedPageBreak/>
        <w:t>1. 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Administra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 xml:space="preserve">o Patrimonial e </w:t>
      </w:r>
      <w:proofErr w:type="spellStart"/>
      <w:r w:rsidRPr="001E2116">
        <w:rPr>
          <w:rFonts w:ascii="Helvetica" w:hAnsi="Helvetica"/>
          <w:color w:val="000000"/>
          <w:sz w:val="22"/>
          <w:szCs w:val="22"/>
        </w:rPr>
        <w:t>Subfrota</w:t>
      </w:r>
      <w:proofErr w:type="spellEnd"/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3E60465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2. 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Apoio Tecnol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gico e Manuten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;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;(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>NR)</w:t>
      </w:r>
    </w:p>
    <w:p w14:paraId="0E781649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III - o inciso II do artigo 10:</w:t>
      </w:r>
    </w:p>
    <w:p w14:paraId="2FFBAEB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 xml:space="preserve">II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por meio do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Medicina Interna, prestar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integral em cl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nica m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dica e pneumologia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;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;(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>NR)</w:t>
      </w:r>
    </w:p>
    <w:p w14:paraId="656B2F52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IV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inciso IV do artigo 11:</w:t>
      </w:r>
    </w:p>
    <w:p w14:paraId="5C035280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 xml:space="preserve">IV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por meio do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Cl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nica Cir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rgica, prestar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aos pacientes adultos em cl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nica cir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rgica e nos casos de patologias decorrentes de trauma.</w:t>
      </w:r>
      <w:proofErr w:type="gramStart"/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.(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>NR)</w:t>
      </w:r>
    </w:p>
    <w:p w14:paraId="0680E00E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Artigo 6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- Ficam acrescentados ao Decreto n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41.544, de 10 de janeiro de 1997, os dispositivos adiante relacionados, com a seguinte reda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o:</w:t>
      </w:r>
    </w:p>
    <w:p w14:paraId="19202D9D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ao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artigo 3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>:</w:t>
      </w:r>
    </w:p>
    <w:p w14:paraId="0282A02E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a) ao inciso I, 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n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:</w:t>
      </w:r>
    </w:p>
    <w:p w14:paraId="6847A467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n) Comiss</w:t>
      </w:r>
      <w:r w:rsidRPr="001E2116">
        <w:rPr>
          <w:rFonts w:ascii="Calibri" w:hAnsi="Calibri" w:cs="Calibri"/>
          <w:color w:val="000000"/>
          <w:sz w:val="22"/>
          <w:szCs w:val="22"/>
        </w:rPr>
        <w:t>ã</w:t>
      </w:r>
      <w:r w:rsidRPr="001E2116">
        <w:rPr>
          <w:rFonts w:ascii="Helvetica" w:hAnsi="Helvetica"/>
          <w:color w:val="000000"/>
          <w:sz w:val="22"/>
          <w:szCs w:val="22"/>
        </w:rPr>
        <w:t xml:space="preserve">o de 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tica de Enfermagem;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1F7AFD42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b) ao inciso VIII, 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e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:</w:t>
      </w:r>
    </w:p>
    <w:p w14:paraId="4C527E6E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e)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Apoio Diagn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stico;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13C9174F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c) ao inciso XI, 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d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:</w:t>
      </w:r>
    </w:p>
    <w:p w14:paraId="248FE0E8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d)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Apoio Tecnol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gico e Manuten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o;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3EB3E864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d) o inciso XIII:</w:t>
      </w:r>
    </w:p>
    <w:p w14:paraId="16E72271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XIII -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Enfermagem, com:</w:t>
      </w:r>
    </w:p>
    <w:p w14:paraId="3C2101E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a)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Urg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e Emerg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ncia;</w:t>
      </w:r>
    </w:p>
    <w:p w14:paraId="59538F67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b) 4 (quatro)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cleos de Interna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(de I a IV);</w:t>
      </w:r>
    </w:p>
    <w:p w14:paraId="75B145FF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c)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Ambulat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rio.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2CD730D6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ao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artigo 4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>:</w:t>
      </w:r>
    </w:p>
    <w:p w14:paraId="56795C7B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a) ao inciso I, 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i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:</w:t>
      </w:r>
    </w:p>
    <w:p w14:paraId="08DDB341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i) a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Enfermagem;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3C326C8D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b) </w:t>
      </w:r>
      <w:r w:rsidRPr="001E2116">
        <w:rPr>
          <w:rFonts w:ascii="Calibri" w:hAnsi="Calibri" w:cs="Calibri"/>
          <w:color w:val="000000"/>
          <w:sz w:val="22"/>
          <w:szCs w:val="22"/>
        </w:rPr>
        <w:t>à</w:t>
      </w:r>
      <w:r w:rsidRPr="001E2116">
        <w:rPr>
          <w:rFonts w:ascii="Helvetica" w:hAnsi="Helvetica"/>
          <w:color w:val="000000"/>
          <w:sz w:val="22"/>
          <w:szCs w:val="22"/>
        </w:rPr>
        <w:t xml:space="preserve">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f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do inciso III, o item 4:</w:t>
      </w:r>
    </w:p>
    <w:p w14:paraId="757B2FF1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4. 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Apoio Diagn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stico;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11EB1EC6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c) ao inciso III, 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h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:</w:t>
      </w:r>
    </w:p>
    <w:p w14:paraId="04084CE7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h) da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Enfermagem:</w:t>
      </w:r>
    </w:p>
    <w:p w14:paraId="4D7AEB85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1. 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Urg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e Emerg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ncia;</w:t>
      </w:r>
    </w:p>
    <w:p w14:paraId="7FAA3098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2. os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cleos de Interna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o;</w:t>
      </w:r>
    </w:p>
    <w:p w14:paraId="3F172AE9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3. 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Ambulat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rio;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76D5F180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III - ao inciso V do artigo 15, 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d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:</w:t>
      </w:r>
    </w:p>
    <w:p w14:paraId="089EB8EF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lastRenderedPageBreak/>
        <w:t>“</w:t>
      </w:r>
      <w:r w:rsidRPr="001E2116">
        <w:rPr>
          <w:rFonts w:ascii="Helvetica" w:hAnsi="Helvetica"/>
          <w:color w:val="000000"/>
          <w:sz w:val="22"/>
          <w:szCs w:val="22"/>
        </w:rPr>
        <w:t>d) atender consultas ambulatoriais especializadas.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4C295EFF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IV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ao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artigo 16, o inciso VII:</w:t>
      </w:r>
    </w:p>
    <w:p w14:paraId="6A2E42FD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VII - por meio do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Apoio Diagn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stico:</w:t>
      </w:r>
    </w:p>
    <w:p w14:paraId="0BCCC266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a) realizar e interpretar exames por imagem, emitindo relat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rios;</w:t>
      </w:r>
    </w:p>
    <w:p w14:paraId="494A7867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b) controlar a qualidade e encaminhar os resultados dos exames;</w:t>
      </w:r>
    </w:p>
    <w:p w14:paraId="48F9EDD8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c) realizar procedimentos diagn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sticos e terap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uticos espec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ficos.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37265CE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V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a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Subse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IX-A da Se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III e seu artigo 17-A:</w:t>
      </w:r>
    </w:p>
    <w:p w14:paraId="55C7A153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SUBSE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IX-A</w:t>
      </w:r>
    </w:p>
    <w:p w14:paraId="6684D3F4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Da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</w:t>
      </w:r>
    </w:p>
    <w:p w14:paraId="10C41993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Artigo 17-A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A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 tem as seguintes atribui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es:</w:t>
      </w:r>
    </w:p>
    <w:p w14:paraId="4E15DF63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estabelecer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e fazer cumprir o Regimento Interno do Servi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o de Enfermagem, em conson</w:t>
      </w:r>
      <w:r w:rsidRPr="001E2116">
        <w:rPr>
          <w:rFonts w:ascii="Calibri" w:hAnsi="Calibri" w:cs="Calibri"/>
          <w:color w:val="000000"/>
          <w:sz w:val="22"/>
          <w:szCs w:val="22"/>
        </w:rPr>
        <w:t>â</w:t>
      </w:r>
      <w:r w:rsidRPr="001E2116">
        <w:rPr>
          <w:rFonts w:ascii="Helvetica" w:hAnsi="Helvetica"/>
          <w:color w:val="000000"/>
          <w:sz w:val="22"/>
          <w:szCs w:val="22"/>
        </w:rPr>
        <w:t>ncia com as diretrizes do Hospital;</w:t>
      </w:r>
    </w:p>
    <w:p w14:paraId="3827C1A4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planejar e supervisionar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as atividades de enfermagem da Institui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o, conforme legisla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vigente, por meio de indicadores quantitativos e qualitativos, a fim de promover a qualidade da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e a seguran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a do paciente;</w:t>
      </w:r>
    </w:p>
    <w:p w14:paraId="683C80E6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III - realizar visitas 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 xml:space="preserve">cnicas visando </w:t>
      </w:r>
      <w:r w:rsidRPr="001E2116">
        <w:rPr>
          <w:rFonts w:ascii="Calibri" w:hAnsi="Calibri" w:cs="Calibri"/>
          <w:color w:val="000000"/>
          <w:sz w:val="22"/>
          <w:szCs w:val="22"/>
        </w:rPr>
        <w:t>à</w:t>
      </w:r>
      <w:r w:rsidRPr="001E2116">
        <w:rPr>
          <w:rFonts w:ascii="Helvetica" w:hAnsi="Helvetica"/>
          <w:color w:val="000000"/>
          <w:sz w:val="22"/>
          <w:szCs w:val="22"/>
        </w:rPr>
        <w:t xml:space="preserve"> melhoria da qualidade da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 xml:space="preserve">ncia e </w:t>
      </w:r>
      <w:r w:rsidRPr="001E2116">
        <w:rPr>
          <w:rFonts w:ascii="Calibri" w:hAnsi="Calibri" w:cs="Calibri"/>
          <w:color w:val="000000"/>
          <w:sz w:val="22"/>
          <w:szCs w:val="22"/>
        </w:rPr>
        <w:t>à</w:t>
      </w:r>
      <w:r w:rsidRPr="001E2116">
        <w:rPr>
          <w:rFonts w:ascii="Helvetica" w:hAnsi="Helvetica"/>
          <w:color w:val="000000"/>
          <w:sz w:val="22"/>
          <w:szCs w:val="22"/>
        </w:rPr>
        <w:t xml:space="preserve"> seguran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a do paciente;</w:t>
      </w:r>
    </w:p>
    <w:p w14:paraId="7429ECF7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prestar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enfermagem, integral e especializada, aos pacientes usu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>rios do Hospital, nas diversas modalidades de aten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oferecidas;</w:t>
      </w:r>
    </w:p>
    <w:p w14:paraId="0774B1C6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desenvolver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programas de educa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em sa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de para os pacientes, familiares e cuidadores, abordando os aspectos de preven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 xml:space="preserve">o, agravos </w:t>
      </w:r>
      <w:r w:rsidRPr="001E2116">
        <w:rPr>
          <w:rFonts w:ascii="Calibri" w:hAnsi="Calibri" w:cs="Calibri"/>
          <w:color w:val="000000"/>
          <w:sz w:val="22"/>
          <w:szCs w:val="22"/>
        </w:rPr>
        <w:t>à</w:t>
      </w:r>
      <w:r w:rsidRPr="001E2116">
        <w:rPr>
          <w:rFonts w:ascii="Helvetica" w:hAnsi="Helvetica"/>
          <w:color w:val="000000"/>
          <w:sz w:val="22"/>
          <w:szCs w:val="22"/>
        </w:rPr>
        <w:t xml:space="preserve"> sa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de, promo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 xml:space="preserve">o </w:t>
      </w:r>
      <w:r w:rsidRPr="001E2116">
        <w:rPr>
          <w:rFonts w:ascii="Calibri" w:hAnsi="Calibri" w:cs="Calibri"/>
          <w:color w:val="000000"/>
          <w:sz w:val="22"/>
          <w:szCs w:val="22"/>
        </w:rPr>
        <w:t>à</w:t>
      </w:r>
      <w:r w:rsidRPr="001E2116">
        <w:rPr>
          <w:rFonts w:ascii="Helvetica" w:hAnsi="Helvetica"/>
          <w:color w:val="000000"/>
          <w:sz w:val="22"/>
          <w:szCs w:val="22"/>
        </w:rPr>
        <w:t xml:space="preserve"> sa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de e recupera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o;</w:t>
      </w:r>
    </w:p>
    <w:p w14:paraId="22D4BE17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colaborar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com as demais unidades do Hospital, visando alcan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ar os objetivos da Institui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o;</w:t>
      </w:r>
    </w:p>
    <w:p w14:paraId="568D44EE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VII - propor o dimensionamento do pessoal de enfermagem;</w:t>
      </w:r>
    </w:p>
    <w:p w14:paraId="049A50BB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VIII - dirigir, planejar, organizar e controlar as atividades administrativas e 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 xml:space="preserve">cnicas relacionadas </w:t>
      </w:r>
      <w:r w:rsidRPr="001E2116">
        <w:rPr>
          <w:rFonts w:ascii="Calibri" w:hAnsi="Calibri" w:cs="Calibri"/>
          <w:color w:val="000000"/>
          <w:sz w:val="22"/>
          <w:szCs w:val="22"/>
        </w:rPr>
        <w:t>à</w:t>
      </w:r>
      <w:r w:rsidRPr="001E2116">
        <w:rPr>
          <w:rFonts w:ascii="Helvetica" w:hAnsi="Helvetica"/>
          <w:color w:val="000000"/>
          <w:sz w:val="22"/>
          <w:szCs w:val="22"/>
        </w:rPr>
        <w:t xml:space="preserve"> enfermagem, respeitando a Lei do Exerc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cio Profissional, o C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 xml:space="preserve">digo de 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tica dos Profissionais de Enfermagem e as diretrizes estabelecidas pelo Hospital;</w:t>
      </w:r>
    </w:p>
    <w:p w14:paraId="2F17C97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IX -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em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rela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 xml:space="preserve">o </w:t>
      </w:r>
      <w:r w:rsidRPr="001E2116">
        <w:rPr>
          <w:rFonts w:ascii="Calibri" w:hAnsi="Calibri" w:cs="Calibri"/>
          <w:color w:val="000000"/>
          <w:sz w:val="22"/>
          <w:szCs w:val="22"/>
        </w:rPr>
        <w:t>à</w:t>
      </w:r>
      <w:r w:rsidRPr="001E2116">
        <w:rPr>
          <w:rFonts w:ascii="Helvetica" w:hAnsi="Helvetica"/>
          <w:color w:val="000000"/>
          <w:sz w:val="22"/>
          <w:szCs w:val="22"/>
        </w:rPr>
        <w:t xml:space="preserve"> compra de material m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dico-hospitalar:</w:t>
      </w:r>
    </w:p>
    <w:p w14:paraId="3E9972B0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a) planejar e iniciar o processo;</w:t>
      </w:r>
    </w:p>
    <w:p w14:paraId="1FD19F35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b) participar da licita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o;</w:t>
      </w:r>
    </w:p>
    <w:p w14:paraId="47D582DB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c) acompanhar, controlar e zelar pela qualidade das aquisi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es;</w:t>
      </w:r>
    </w:p>
    <w:p w14:paraId="6509D3CA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X -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contribuir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para o pleno funcionamento das Comiss</w:t>
      </w:r>
      <w:r w:rsidRPr="001E2116">
        <w:rPr>
          <w:rFonts w:ascii="Calibri" w:hAnsi="Calibri" w:cs="Calibri"/>
          <w:color w:val="000000"/>
          <w:sz w:val="22"/>
          <w:szCs w:val="22"/>
        </w:rPr>
        <w:t>õ</w:t>
      </w:r>
      <w:r w:rsidRPr="001E2116">
        <w:rPr>
          <w:rFonts w:ascii="Helvetica" w:hAnsi="Helvetica"/>
          <w:color w:val="000000"/>
          <w:sz w:val="22"/>
          <w:szCs w:val="22"/>
        </w:rPr>
        <w:t>es integrantes da unidade hospitalar;</w:t>
      </w:r>
    </w:p>
    <w:p w14:paraId="450ECA1E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XI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por meio do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Urg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e Emerg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ncia:</w:t>
      </w:r>
    </w:p>
    <w:p w14:paraId="636CC3A7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a) diariamente, realizar visita 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cnica;</w:t>
      </w:r>
    </w:p>
    <w:p w14:paraId="5E9AC6F1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lastRenderedPageBreak/>
        <w:t>b) prestar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direta aos pacientes;</w:t>
      </w:r>
    </w:p>
    <w:p w14:paraId="72CEED41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c) prestar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 a pacientes cr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ticos e/ou graves, realizando a classifica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de risco;</w:t>
      </w:r>
    </w:p>
    <w:p w14:paraId="0770D16D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d) promover estrat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gias de aux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lio a urg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ncias e emerg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ncias cl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nicas, cir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rgicas e psiqui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>tricas;</w:t>
      </w:r>
    </w:p>
    <w:p w14:paraId="0E1EEAFD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e) fornecer apoio </w:t>
      </w:r>
      <w:r w:rsidRPr="001E2116">
        <w:rPr>
          <w:rFonts w:ascii="Calibri" w:hAnsi="Calibri" w:cs="Calibri"/>
          <w:color w:val="000000"/>
          <w:sz w:val="22"/>
          <w:szCs w:val="22"/>
        </w:rPr>
        <w:t>à</w:t>
      </w:r>
      <w:r w:rsidRPr="001E2116">
        <w:rPr>
          <w:rFonts w:ascii="Helvetica" w:hAnsi="Helvetica"/>
          <w:color w:val="000000"/>
          <w:sz w:val="22"/>
          <w:szCs w:val="22"/>
        </w:rPr>
        <w:t>s equipes que atuam no servi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o de apoio e diagn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stico;</w:t>
      </w:r>
    </w:p>
    <w:p w14:paraId="53299BB7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XII - por meio dos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cleos de Interna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o:</w:t>
      </w:r>
    </w:p>
    <w:p w14:paraId="7E4790F8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a) diariamente, realizar visita 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cnica;</w:t>
      </w:r>
    </w:p>
    <w:p w14:paraId="1A9183F7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b) prestar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direta aos pacientes internados;</w:t>
      </w:r>
    </w:p>
    <w:p w14:paraId="5B805699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c) promover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individual e humanizada ao paciente e seus familiares;</w:t>
      </w:r>
    </w:p>
    <w:p w14:paraId="65870A70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d) organizar as atividades do Centro Cir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rgico e da Recupera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P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s-Anest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sica;</w:t>
      </w:r>
    </w:p>
    <w:p w14:paraId="08A8693F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e) garantir todos os processos e etapas da Central de Material Esterilizado - CME;</w:t>
      </w:r>
    </w:p>
    <w:p w14:paraId="3FDA4158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f) propiciar condi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 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cnico-operacionais para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 xml:space="preserve">ncia ao parto, </w:t>
      </w:r>
      <w:r w:rsidRPr="001E2116">
        <w:rPr>
          <w:rFonts w:ascii="Calibri" w:hAnsi="Calibri" w:cs="Calibri"/>
          <w:color w:val="000000"/>
          <w:sz w:val="22"/>
          <w:szCs w:val="22"/>
        </w:rPr>
        <w:t>à</w:t>
      </w:r>
      <w:r w:rsidRPr="001E2116">
        <w:rPr>
          <w:rFonts w:ascii="Helvetica" w:hAnsi="Helvetica"/>
          <w:color w:val="000000"/>
          <w:sz w:val="22"/>
          <w:szCs w:val="22"/>
        </w:rPr>
        <w:t>s intercorr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ncias cir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rgicas da gesta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e do puerp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rio e oferecer os primeiros cuidados ao rec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m-nascido, quando for o caso;</w:t>
      </w:r>
    </w:p>
    <w:p w14:paraId="3309B44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XIII - por meio do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Ambulat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rio:</w:t>
      </w:r>
    </w:p>
    <w:p w14:paraId="16568D98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a) prestar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 em n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vel ambulatorial;</w:t>
      </w:r>
    </w:p>
    <w:p w14:paraId="1182CCB9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b) gerir a integra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com os diversos pontos de aten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 xml:space="preserve">o </w:t>
      </w:r>
      <w:r w:rsidRPr="001E2116">
        <w:rPr>
          <w:rFonts w:ascii="Calibri" w:hAnsi="Calibri" w:cs="Calibri"/>
          <w:color w:val="000000"/>
          <w:sz w:val="22"/>
          <w:szCs w:val="22"/>
        </w:rPr>
        <w:t>à</w:t>
      </w:r>
      <w:r w:rsidRPr="001E2116">
        <w:rPr>
          <w:rFonts w:ascii="Helvetica" w:hAnsi="Helvetica"/>
          <w:color w:val="000000"/>
          <w:sz w:val="22"/>
          <w:szCs w:val="22"/>
        </w:rPr>
        <w:t xml:space="preserve"> sa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de internos e externos.</w:t>
      </w:r>
    </w:p>
    <w:p w14:paraId="61F49A24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Par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 xml:space="preserve">grafo 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nico - Os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cleos de Urg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e Emerg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ncia, de Interna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e de Ambulat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rio 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m, ainda, as seguintes atribui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 comuns:</w:t>
      </w:r>
    </w:p>
    <w:p w14:paraId="7FCA351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1. organizar, planejar, supervisionar e avaliar as atividades de enfermagem, promovendo o desenvolvimento da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prestada aos pacientes;</w:t>
      </w:r>
    </w:p>
    <w:p w14:paraId="0B6471CE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2. </w:t>
      </w:r>
      <w:proofErr w:type="spellStart"/>
      <w:r w:rsidRPr="001E2116">
        <w:rPr>
          <w:rFonts w:ascii="Helvetica" w:hAnsi="Helvetica"/>
          <w:color w:val="000000"/>
          <w:sz w:val="22"/>
          <w:szCs w:val="22"/>
        </w:rPr>
        <w:t>fornecer</w:t>
      </w:r>
      <w:proofErr w:type="spellEnd"/>
      <w:r w:rsidRPr="001E2116">
        <w:rPr>
          <w:rFonts w:ascii="Helvetica" w:hAnsi="Helvetica"/>
          <w:color w:val="000000"/>
          <w:sz w:val="22"/>
          <w:szCs w:val="22"/>
        </w:rPr>
        <w:t xml:space="preserve"> apoio </w:t>
      </w:r>
      <w:r w:rsidRPr="001E2116">
        <w:rPr>
          <w:rFonts w:ascii="Calibri" w:hAnsi="Calibri" w:cs="Calibri"/>
          <w:color w:val="000000"/>
          <w:sz w:val="22"/>
          <w:szCs w:val="22"/>
        </w:rPr>
        <w:t>à</w:t>
      </w:r>
      <w:r w:rsidRPr="001E2116">
        <w:rPr>
          <w:rFonts w:ascii="Helvetica" w:hAnsi="Helvetica"/>
          <w:color w:val="000000"/>
          <w:sz w:val="22"/>
          <w:szCs w:val="22"/>
        </w:rPr>
        <w:t>s equipes m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dicas, acompanhando os pacientes em exames diagn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sticos e interven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 terap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uticas;</w:t>
      </w:r>
    </w:p>
    <w:p w14:paraId="276E9E6A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3. orientar a equipe assistencial de enfermagem para a execu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de procedimentos 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cnicos espec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ficos;</w:t>
      </w:r>
    </w:p>
    <w:p w14:paraId="59C01349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4. diagnosticar necessidades e definir diretrizes para melhoria da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enfermagem;</w:t>
      </w:r>
    </w:p>
    <w:p w14:paraId="38B0BC00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5. prever quadro de pessoal necess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>rio para compor o servi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o de enfermagem da unidade de sua responsabilidade, garantindo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cont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nua e de qualidade;</w:t>
      </w:r>
    </w:p>
    <w:p w14:paraId="6F2915BA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6. acompanhar os servi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os de manuten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realizados por contratos com terceiros, mantendo os aparelhos utilizados pelos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cleos em perfeitas condi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 de uso;</w:t>
      </w:r>
    </w:p>
    <w:p w14:paraId="16337696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7. orientar os profissionais que atuam nos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cleos quanto aos indicadores institucionais, buscando atender aos padr</w:t>
      </w:r>
      <w:r w:rsidRPr="001E2116">
        <w:rPr>
          <w:rFonts w:ascii="Calibri" w:hAnsi="Calibri" w:cs="Calibri"/>
          <w:color w:val="000000"/>
          <w:sz w:val="22"/>
          <w:szCs w:val="22"/>
        </w:rPr>
        <w:t>õ</w:t>
      </w:r>
      <w:r w:rsidRPr="001E2116">
        <w:rPr>
          <w:rFonts w:ascii="Helvetica" w:hAnsi="Helvetica"/>
          <w:color w:val="000000"/>
          <w:sz w:val="22"/>
          <w:szCs w:val="22"/>
        </w:rPr>
        <w:t>es de produtividade estabelecidos pela dire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o;</w:t>
      </w:r>
    </w:p>
    <w:p w14:paraId="4F590F44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8. em rela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aos materiais e instrumentos utilizados:</w:t>
      </w:r>
    </w:p>
    <w:p w14:paraId="26AB7514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lastRenderedPageBreak/>
        <w:t>a) efetuar levantamentos quantitativos e qualitativos peri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dicos;</w:t>
      </w:r>
    </w:p>
    <w:p w14:paraId="1AB73DC9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b) realizar testes de esteriliza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o, conforme as rotinas e normas pertinentes;</w:t>
      </w:r>
    </w:p>
    <w:p w14:paraId="02CA005F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c) providenciar o suprimento das necessidades para realiza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de suas atividades;</w:t>
      </w:r>
    </w:p>
    <w:p w14:paraId="1A7CE068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9. colaborar e participar dos programas de ensino e pesquisa e de desenvolvimento de pessoal;</w:t>
      </w:r>
    </w:p>
    <w:p w14:paraId="43B9A97C" w14:textId="46089E2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10. proporcionar a qualifica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e educa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continuada da equipe de enfermagem;</w:t>
      </w:r>
    </w:p>
    <w:p w14:paraId="21625F19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11. colaborar na elabora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o, revis</w:t>
      </w:r>
      <w:r w:rsidRPr="001E2116">
        <w:rPr>
          <w:rFonts w:ascii="Calibri" w:hAnsi="Calibri" w:cs="Calibri"/>
          <w:color w:val="000000"/>
          <w:sz w:val="22"/>
          <w:szCs w:val="22"/>
        </w:rPr>
        <w:t>ã</w:t>
      </w:r>
      <w:r w:rsidRPr="001E2116">
        <w:rPr>
          <w:rFonts w:ascii="Helvetica" w:hAnsi="Helvetica"/>
          <w:color w:val="000000"/>
          <w:sz w:val="22"/>
          <w:szCs w:val="22"/>
        </w:rPr>
        <w:t>o e implanta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de protocolos assistenciais, normas e rotinas da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enfermagem;</w:t>
      </w:r>
    </w:p>
    <w:p w14:paraId="55E70691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12. elaborar relat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rios administrativos e 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cnicos dentro das normas e rotinas estabelecidas, atentando para o preenchimento correto e completo dos formul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>rios;</w:t>
      </w:r>
    </w:p>
    <w:p w14:paraId="1AF3C344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13. incentivar e dar subs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dios para a Sistematiza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da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Enfermagem;</w:t>
      </w:r>
    </w:p>
    <w:p w14:paraId="1496D256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14. cumprir e fazer cumprir as normas e rotinas estabelecidas pelo Hospital e o C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 xml:space="preserve">digo de 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tica dos Profissionais de Enfermagem.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790FDD6B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VI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ao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artigo 19, o inciso IV:</w:t>
      </w:r>
    </w:p>
    <w:p w14:paraId="70AE4A34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 xml:space="preserve">IV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por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meio do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 de Apoio Tecnol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gico e Manuten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o:</w:t>
      </w:r>
    </w:p>
    <w:p w14:paraId="6961A24D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a) acompanhar projetos de reforma, amplia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o, pintura, limpeza predial, hidr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>ulica e el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trica, realizados por equipe pr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pria ou contratados por terceiros;</w:t>
      </w:r>
    </w:p>
    <w:p w14:paraId="619C5616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b) viabilizar os pedidos de modifica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e cria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de espa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os f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sicos no Hospital, desenvolvendo padr</w:t>
      </w:r>
      <w:r w:rsidRPr="001E2116">
        <w:rPr>
          <w:rFonts w:ascii="Calibri" w:hAnsi="Calibri" w:cs="Calibri"/>
          <w:color w:val="000000"/>
          <w:sz w:val="22"/>
          <w:szCs w:val="22"/>
        </w:rPr>
        <w:t>õ</w:t>
      </w:r>
      <w:r w:rsidRPr="001E2116">
        <w:rPr>
          <w:rFonts w:ascii="Helvetica" w:hAnsi="Helvetica"/>
          <w:color w:val="000000"/>
          <w:sz w:val="22"/>
          <w:szCs w:val="22"/>
        </w:rPr>
        <w:t>es de mobili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>rio, sinaliza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e aloca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 xml:space="preserve">o de 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 xml:space="preserve">reas 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teis, internas e externas;</w:t>
      </w:r>
    </w:p>
    <w:p w14:paraId="459F7C55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c) acompanhar a assist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cnica preventiva e corretiva, realizadas por equipe pr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pria ou contratos terceirizados, em:</w:t>
      </w:r>
    </w:p>
    <w:p w14:paraId="1271A9C4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1. equipamentos de lavanderia, cozinha, ar-condicionado, caldeira, gerador e elevadores;</w:t>
      </w:r>
    </w:p>
    <w:p w14:paraId="2D8A725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2. equipamentos eletroeletr</w:t>
      </w:r>
      <w:r w:rsidRPr="001E2116">
        <w:rPr>
          <w:rFonts w:ascii="Calibri" w:hAnsi="Calibri" w:cs="Calibri"/>
          <w:color w:val="000000"/>
          <w:sz w:val="22"/>
          <w:szCs w:val="22"/>
        </w:rPr>
        <w:t>ô</w:t>
      </w:r>
      <w:r w:rsidRPr="001E2116">
        <w:rPr>
          <w:rFonts w:ascii="Helvetica" w:hAnsi="Helvetica"/>
          <w:color w:val="000000"/>
          <w:sz w:val="22"/>
          <w:szCs w:val="22"/>
        </w:rPr>
        <w:t>nicos, promovendo reparos, substitui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es, adapta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 e amplia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 em cumprimento dos programas de manuten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o;</w:t>
      </w:r>
    </w:p>
    <w:p w14:paraId="33520911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d) </w:t>
      </w:r>
      <w:proofErr w:type="spellStart"/>
      <w:r w:rsidRPr="001E2116">
        <w:rPr>
          <w:rFonts w:ascii="Helvetica" w:hAnsi="Helvetica"/>
          <w:color w:val="000000"/>
          <w:sz w:val="22"/>
          <w:szCs w:val="22"/>
        </w:rPr>
        <w:t>fornecer</w:t>
      </w:r>
      <w:proofErr w:type="spellEnd"/>
      <w:r w:rsidRPr="001E2116">
        <w:rPr>
          <w:rFonts w:ascii="Helvetica" w:hAnsi="Helvetica"/>
          <w:color w:val="000000"/>
          <w:sz w:val="22"/>
          <w:szCs w:val="22"/>
        </w:rPr>
        <w:t xml:space="preserve"> suporte 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cnico e administrativo nos assuntos relativos ao N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cleo;</w:t>
      </w:r>
    </w:p>
    <w:p w14:paraId="6D329C40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e) zelar pela correta utiliza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dos equipamentos e aparelhos m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dico-hospitalares e pela seguran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a das suas instala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es, instruindo os operadores a respeito;</w:t>
      </w:r>
    </w:p>
    <w:p w14:paraId="49A1439A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f) realizar levantamentos peri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dicos dos equipamentos, apresentando relat</w:t>
      </w:r>
      <w:r w:rsidRPr="001E2116">
        <w:rPr>
          <w:rFonts w:ascii="Calibri" w:hAnsi="Calibri" w:cs="Calibri"/>
          <w:color w:val="000000"/>
          <w:sz w:val="22"/>
          <w:szCs w:val="22"/>
        </w:rPr>
        <w:t>ó</w:t>
      </w:r>
      <w:r w:rsidRPr="001E2116">
        <w:rPr>
          <w:rFonts w:ascii="Helvetica" w:hAnsi="Helvetica"/>
          <w:color w:val="000000"/>
          <w:sz w:val="22"/>
          <w:szCs w:val="22"/>
        </w:rPr>
        <w:t>rios dos equipamentos hospitalares dispon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veis nas unidades, propondo eventuais planos de 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o.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.</w:t>
      </w:r>
    </w:p>
    <w:p w14:paraId="4AAB4AA1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VII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o artigo 38-A:</w:t>
      </w:r>
    </w:p>
    <w:p w14:paraId="285ADA9B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Artigo 38-A - As fun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 de dire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das unidades previstas no inciso XIII do artigo 3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deste decreto ser</w:t>
      </w:r>
      <w:r w:rsidRPr="001E2116">
        <w:rPr>
          <w:rFonts w:ascii="Calibri" w:hAnsi="Calibri" w:cs="Calibri"/>
          <w:color w:val="000000"/>
          <w:sz w:val="22"/>
          <w:szCs w:val="22"/>
        </w:rPr>
        <w:t>ã</w:t>
      </w:r>
      <w:r w:rsidRPr="001E2116">
        <w:rPr>
          <w:rFonts w:ascii="Helvetica" w:hAnsi="Helvetica"/>
          <w:color w:val="000000"/>
          <w:sz w:val="22"/>
          <w:szCs w:val="22"/>
        </w:rPr>
        <w:t>o exercidas privativamente por integrantes da classe de Enfermeiro.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.</w:t>
      </w:r>
    </w:p>
    <w:p w14:paraId="4081372A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lastRenderedPageBreak/>
        <w:t>Artigo 7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- Para efeito de concess</w:t>
      </w:r>
      <w:r w:rsidRPr="001E2116">
        <w:rPr>
          <w:rFonts w:ascii="Calibri" w:hAnsi="Calibri" w:cs="Calibri"/>
          <w:color w:val="000000"/>
          <w:sz w:val="22"/>
          <w:szCs w:val="22"/>
        </w:rPr>
        <w:t>ã</w:t>
      </w:r>
      <w:r w:rsidRPr="001E2116">
        <w:rPr>
          <w:rFonts w:ascii="Helvetica" w:hAnsi="Helvetica"/>
          <w:color w:val="000000"/>
          <w:sz w:val="22"/>
          <w:szCs w:val="22"/>
        </w:rPr>
        <w:t xml:space="preserve">o do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pro labore</w:t>
      </w:r>
      <w:proofErr w:type="gramEnd"/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previsto no artigo 28 da Lei n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10.168, de 10 de julho de 1968, fica classificada 1 (uma) fun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de Diretor T</w:t>
      </w:r>
      <w:r w:rsidRPr="001E2116">
        <w:rPr>
          <w:rFonts w:ascii="Calibri" w:hAnsi="Calibri" w:cs="Calibri"/>
          <w:color w:val="000000"/>
          <w:sz w:val="22"/>
          <w:szCs w:val="22"/>
        </w:rPr>
        <w:t>é</w:t>
      </w:r>
      <w:r w:rsidRPr="001E2116">
        <w:rPr>
          <w:rFonts w:ascii="Helvetica" w:hAnsi="Helvetica"/>
          <w:color w:val="000000"/>
          <w:sz w:val="22"/>
          <w:szCs w:val="22"/>
        </w:rPr>
        <w:t>cnico de Sa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 xml:space="preserve">de II, destinada </w:t>
      </w:r>
      <w:r w:rsidRPr="001E2116">
        <w:rPr>
          <w:rFonts w:ascii="Calibri" w:hAnsi="Calibri" w:cs="Calibri"/>
          <w:color w:val="000000"/>
          <w:sz w:val="22"/>
          <w:szCs w:val="22"/>
        </w:rPr>
        <w:t>à</w:t>
      </w:r>
      <w:r w:rsidRPr="001E2116">
        <w:rPr>
          <w:rFonts w:ascii="Helvetica" w:hAnsi="Helvetica"/>
          <w:color w:val="000000"/>
          <w:sz w:val="22"/>
          <w:szCs w:val="22"/>
        </w:rPr>
        <w:t xml:space="preserve"> Ger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de Enfermagem.</w:t>
      </w:r>
    </w:p>
    <w:p w14:paraId="382E0B58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Par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 xml:space="preserve">grafo 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 xml:space="preserve">nico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O servidor designado para a fun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 de servi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o p</w:t>
      </w:r>
      <w:r w:rsidRPr="001E2116">
        <w:rPr>
          <w:rFonts w:ascii="Calibri" w:hAnsi="Calibri" w:cs="Calibri"/>
          <w:color w:val="000000"/>
          <w:sz w:val="22"/>
          <w:szCs w:val="22"/>
        </w:rPr>
        <w:t>ú</w:t>
      </w:r>
      <w:r w:rsidRPr="001E2116">
        <w:rPr>
          <w:rFonts w:ascii="Helvetica" w:hAnsi="Helvetica"/>
          <w:color w:val="000000"/>
          <w:sz w:val="22"/>
          <w:szCs w:val="22"/>
        </w:rPr>
        <w:t>blico classificada neste artigo deve preencher os requisitos m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>nimos de escolaridade e experi</w:t>
      </w:r>
      <w:r w:rsidRPr="001E2116">
        <w:rPr>
          <w:rFonts w:ascii="Calibri" w:hAnsi="Calibri" w:cs="Calibri"/>
          <w:color w:val="000000"/>
          <w:sz w:val="22"/>
          <w:szCs w:val="22"/>
        </w:rPr>
        <w:t>ê</w:t>
      </w:r>
      <w:r w:rsidRPr="001E2116">
        <w:rPr>
          <w:rFonts w:ascii="Helvetica" w:hAnsi="Helvetica"/>
          <w:color w:val="000000"/>
          <w:sz w:val="22"/>
          <w:szCs w:val="22"/>
        </w:rPr>
        <w:t>ncia profissional fixados no Anexo IV da Lei Complementar n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1.157, de 2 de dezembro de 2011.</w:t>
      </w:r>
    </w:p>
    <w:p w14:paraId="5975F493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Artigo 8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- As Secretarias de Or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amento e Gest</w:t>
      </w:r>
      <w:r w:rsidRPr="001E2116">
        <w:rPr>
          <w:rFonts w:ascii="Calibri" w:hAnsi="Calibri" w:cs="Calibri"/>
          <w:color w:val="000000"/>
          <w:sz w:val="22"/>
          <w:szCs w:val="22"/>
        </w:rPr>
        <w:t>ã</w:t>
      </w:r>
      <w:r w:rsidRPr="001E2116">
        <w:rPr>
          <w:rFonts w:ascii="Helvetica" w:hAnsi="Helvetica"/>
          <w:color w:val="000000"/>
          <w:sz w:val="22"/>
          <w:szCs w:val="22"/>
        </w:rPr>
        <w:t>o e da Fazenda e Planejamento providenciar</w:t>
      </w:r>
      <w:r w:rsidRPr="001E2116">
        <w:rPr>
          <w:rFonts w:ascii="Calibri" w:hAnsi="Calibri" w:cs="Calibri"/>
          <w:color w:val="000000"/>
          <w:sz w:val="22"/>
          <w:szCs w:val="22"/>
        </w:rPr>
        <w:t>ã</w:t>
      </w:r>
      <w:r w:rsidRPr="001E2116">
        <w:rPr>
          <w:rFonts w:ascii="Helvetica" w:hAnsi="Helvetica"/>
          <w:color w:val="000000"/>
          <w:sz w:val="22"/>
          <w:szCs w:val="22"/>
        </w:rPr>
        <w:t xml:space="preserve">o, em seus respectivos </w:t>
      </w:r>
      <w:r w:rsidRPr="001E2116">
        <w:rPr>
          <w:rFonts w:ascii="Calibri" w:hAnsi="Calibri" w:cs="Calibri"/>
          <w:color w:val="000000"/>
          <w:sz w:val="22"/>
          <w:szCs w:val="22"/>
        </w:rPr>
        <w:t>â</w:t>
      </w:r>
      <w:r w:rsidRPr="001E2116">
        <w:rPr>
          <w:rFonts w:ascii="Helvetica" w:hAnsi="Helvetica"/>
          <w:color w:val="000000"/>
          <w:sz w:val="22"/>
          <w:szCs w:val="22"/>
        </w:rPr>
        <w:t>mbitos de atua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o, os atos necess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>rios ao cumprimento deste decreto.</w:t>
      </w:r>
    </w:p>
    <w:p w14:paraId="1D34A1CB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Artigo 9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E2116">
        <w:rPr>
          <w:rFonts w:ascii="Calibri" w:hAnsi="Calibri" w:cs="Calibri"/>
          <w:color w:val="000000"/>
          <w:sz w:val="22"/>
          <w:szCs w:val="22"/>
        </w:rPr>
        <w:t>çã</w:t>
      </w:r>
      <w:r w:rsidRPr="001E2116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1E2116">
        <w:rPr>
          <w:rFonts w:ascii="Calibri" w:hAnsi="Calibri" w:cs="Calibri"/>
          <w:color w:val="000000"/>
          <w:sz w:val="22"/>
          <w:szCs w:val="22"/>
        </w:rPr>
        <w:t>çõ</w:t>
      </w:r>
      <w:r w:rsidRPr="001E2116">
        <w:rPr>
          <w:rFonts w:ascii="Helvetica" w:hAnsi="Helvetica"/>
          <w:color w:val="000000"/>
          <w:sz w:val="22"/>
          <w:szCs w:val="22"/>
        </w:rPr>
        <w:t>es em contr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>rio, em especial os seguintes dispositivos do Decreto n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 xml:space="preserve"> 41.544, de 10 de janeiro de 1997:</w:t>
      </w:r>
    </w:p>
    <w:p w14:paraId="072F9BED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artigo 3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>:</w:t>
      </w:r>
    </w:p>
    <w:p w14:paraId="487D88E5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a) as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neas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b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e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c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do inciso II;</w:t>
      </w:r>
    </w:p>
    <w:p w14:paraId="12F9A311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b) as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neas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a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e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b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do inciso III;</w:t>
      </w:r>
    </w:p>
    <w:p w14:paraId="0DF18FE8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c) 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a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do inciso IV;</w:t>
      </w:r>
    </w:p>
    <w:p w14:paraId="072A6AC3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d) 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c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do inciso VI;</w:t>
      </w:r>
    </w:p>
    <w:p w14:paraId="014E6627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e) as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neas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b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e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c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do inciso VII;</w:t>
      </w:r>
    </w:p>
    <w:p w14:paraId="37B19932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f) as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neas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a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e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d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 xml:space="preserve"> do inciso VIII;</w:t>
      </w:r>
    </w:p>
    <w:p w14:paraId="334EE164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II </w:t>
      </w:r>
      <w:r w:rsidRPr="001E2116">
        <w:rPr>
          <w:rFonts w:ascii="Arial" w:hAnsi="Arial" w:cs="Arial"/>
          <w:color w:val="000000"/>
          <w:sz w:val="22"/>
          <w:szCs w:val="22"/>
        </w:rPr>
        <w:t>–</w:t>
      </w:r>
      <w:r w:rsidRPr="001E2116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inciso III do artigo 4</w:t>
      </w:r>
      <w:r w:rsidRPr="001E2116">
        <w:rPr>
          <w:rFonts w:ascii="Calibri" w:hAnsi="Calibri" w:cs="Calibri"/>
          <w:color w:val="000000"/>
          <w:sz w:val="22"/>
          <w:szCs w:val="22"/>
        </w:rPr>
        <w:t>º</w:t>
      </w:r>
      <w:r w:rsidRPr="001E2116">
        <w:rPr>
          <w:rFonts w:ascii="Helvetica" w:hAnsi="Helvetica"/>
          <w:color w:val="000000"/>
          <w:sz w:val="22"/>
          <w:szCs w:val="22"/>
        </w:rPr>
        <w:t>:</w:t>
      </w:r>
    </w:p>
    <w:p w14:paraId="7429908B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a) os itens 2 e 3 da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a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799B0ED1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b) os itens 1 e 2 da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b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4C945E89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c) o item 1 da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c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72FB9C49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d) o item 3 da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d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39A799A7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e) os itens 1 e 2 da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e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6DBE5C54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f) o item 1 da al</w:t>
      </w:r>
      <w:r w:rsidRPr="001E2116">
        <w:rPr>
          <w:rFonts w:ascii="Calibri" w:hAnsi="Calibri" w:cs="Calibri"/>
          <w:color w:val="000000"/>
          <w:sz w:val="22"/>
          <w:szCs w:val="22"/>
        </w:rPr>
        <w:t>í</w:t>
      </w:r>
      <w:r w:rsidRPr="001E2116">
        <w:rPr>
          <w:rFonts w:ascii="Helvetica" w:hAnsi="Helvetica"/>
          <w:color w:val="000000"/>
          <w:sz w:val="22"/>
          <w:szCs w:val="22"/>
        </w:rPr>
        <w:t xml:space="preserve">nea </w:t>
      </w:r>
      <w:r w:rsidRPr="001E2116">
        <w:rPr>
          <w:rFonts w:ascii="Arial" w:hAnsi="Arial" w:cs="Arial"/>
          <w:color w:val="000000"/>
          <w:sz w:val="22"/>
          <w:szCs w:val="22"/>
        </w:rPr>
        <w:t>“</w:t>
      </w:r>
      <w:r w:rsidRPr="001E2116">
        <w:rPr>
          <w:rFonts w:ascii="Helvetica" w:hAnsi="Helvetica"/>
          <w:color w:val="000000"/>
          <w:sz w:val="22"/>
          <w:szCs w:val="22"/>
        </w:rPr>
        <w:t>f</w:t>
      </w:r>
      <w:r w:rsidRPr="001E2116">
        <w:rPr>
          <w:rFonts w:ascii="Arial" w:hAnsi="Arial" w:cs="Arial"/>
          <w:color w:val="000000"/>
          <w:sz w:val="22"/>
          <w:szCs w:val="22"/>
        </w:rPr>
        <w:t>”</w:t>
      </w:r>
      <w:r w:rsidRPr="001E2116">
        <w:rPr>
          <w:rFonts w:ascii="Helvetica" w:hAnsi="Helvetica"/>
          <w:color w:val="000000"/>
          <w:sz w:val="22"/>
          <w:szCs w:val="22"/>
        </w:rPr>
        <w:t>;</w:t>
      </w:r>
    </w:p>
    <w:p w14:paraId="3AE8F95A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III - os incisos III e IV do artigo 10;</w:t>
      </w:r>
    </w:p>
    <w:p w14:paraId="16B2CED6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os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incisos II e III do artigo 11;</w:t>
      </w:r>
    </w:p>
    <w:p w14:paraId="64B592C0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inciso II do artigo 12;</w:t>
      </w:r>
    </w:p>
    <w:p w14:paraId="24CBB3A2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1E2116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1E2116">
        <w:rPr>
          <w:rFonts w:ascii="Helvetica" w:hAnsi="Helvetica"/>
          <w:color w:val="000000"/>
          <w:sz w:val="22"/>
          <w:szCs w:val="22"/>
        </w:rPr>
        <w:t xml:space="preserve"> inciso IV do artigo 14;</w:t>
      </w:r>
    </w:p>
    <w:p w14:paraId="35B70633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VII - os incisos III e IV do artigo 15;</w:t>
      </w:r>
    </w:p>
    <w:p w14:paraId="49759CC8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VIII - o inciso IV do artigo 16.</w:t>
      </w:r>
    </w:p>
    <w:p w14:paraId="400C7EB8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Pal</w:t>
      </w:r>
      <w:r w:rsidRPr="001E2116">
        <w:rPr>
          <w:rFonts w:ascii="Calibri" w:hAnsi="Calibri" w:cs="Calibri"/>
          <w:color w:val="000000"/>
          <w:sz w:val="22"/>
          <w:szCs w:val="22"/>
        </w:rPr>
        <w:t>á</w:t>
      </w:r>
      <w:r w:rsidRPr="001E2116">
        <w:rPr>
          <w:rFonts w:ascii="Helvetica" w:hAnsi="Helvetica"/>
          <w:color w:val="000000"/>
          <w:sz w:val="22"/>
          <w:szCs w:val="22"/>
        </w:rPr>
        <w:t>cio dos Bandeirantes, 16 de mar</w:t>
      </w:r>
      <w:r w:rsidRPr="001E2116">
        <w:rPr>
          <w:rFonts w:ascii="Calibri" w:hAnsi="Calibri" w:cs="Calibri"/>
          <w:color w:val="000000"/>
          <w:sz w:val="22"/>
          <w:szCs w:val="22"/>
        </w:rPr>
        <w:t>ç</w:t>
      </w:r>
      <w:r w:rsidRPr="001E2116">
        <w:rPr>
          <w:rFonts w:ascii="Helvetica" w:hAnsi="Helvetica"/>
          <w:color w:val="000000"/>
          <w:sz w:val="22"/>
          <w:szCs w:val="22"/>
        </w:rPr>
        <w:t>o de 2022</w:t>
      </w:r>
    </w:p>
    <w:p w14:paraId="3A663F6C" w14:textId="77777777" w:rsidR="001E2116" w:rsidRPr="001E2116" w:rsidRDefault="001E2116" w:rsidP="001E211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E2116">
        <w:rPr>
          <w:rFonts w:ascii="Helvetica" w:hAnsi="Helvetica"/>
          <w:color w:val="000000"/>
          <w:sz w:val="22"/>
          <w:szCs w:val="22"/>
        </w:rPr>
        <w:t>JO</w:t>
      </w:r>
      <w:r w:rsidRPr="001E2116">
        <w:rPr>
          <w:rFonts w:ascii="Calibri" w:hAnsi="Calibri" w:cs="Calibri"/>
          <w:color w:val="000000"/>
          <w:sz w:val="22"/>
          <w:szCs w:val="22"/>
        </w:rPr>
        <w:t>Ã</w:t>
      </w:r>
      <w:r w:rsidRPr="001E2116">
        <w:rPr>
          <w:rFonts w:ascii="Helvetica" w:hAnsi="Helvetica"/>
          <w:color w:val="000000"/>
          <w:sz w:val="22"/>
          <w:szCs w:val="22"/>
        </w:rPr>
        <w:t>O DORIA</w:t>
      </w:r>
    </w:p>
    <w:sectPr w:rsidR="001E2116" w:rsidRPr="001E2116" w:rsidSect="001E211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16"/>
    <w:rsid w:val="001E2116"/>
    <w:rsid w:val="00207CAF"/>
    <w:rsid w:val="00E31E6E"/>
    <w:rsid w:val="00F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90C2"/>
  <w15:chartTrackingRefBased/>
  <w15:docId w15:val="{F2B956B5-5FBE-489C-9CDD-9C970B09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1754</Words>
  <Characters>9476</Characters>
  <Application>Microsoft Office Word</Application>
  <DocSecurity>0</DocSecurity>
  <Lines>78</Lines>
  <Paragraphs>22</Paragraphs>
  <ScaleCrop>false</ScaleCrop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2022-03-17T20:51:00Z</dcterms:created>
  <dcterms:modified xsi:type="dcterms:W3CDTF">2022-03-17T20:56:00Z</dcterms:modified>
</cp:coreProperties>
</file>