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8E2D" w14:textId="07240BE0" w:rsidR="00827E2A" w:rsidRPr="00E95D25" w:rsidRDefault="00827E2A" w:rsidP="00827E2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DECRETO N</w:t>
      </w:r>
      <w:r w:rsidRPr="00E95D25">
        <w:rPr>
          <w:rFonts w:ascii="Calibri" w:hAnsi="Calibri" w:cs="Calibri"/>
          <w:b/>
          <w:bCs/>
          <w:sz w:val="22"/>
          <w:szCs w:val="22"/>
        </w:rPr>
        <w:t>º</w:t>
      </w:r>
      <w:r w:rsidRPr="00E95D25">
        <w:rPr>
          <w:rFonts w:ascii="Helvetica" w:hAnsi="Helvetica"/>
          <w:b/>
          <w:bCs/>
          <w:sz w:val="22"/>
          <w:szCs w:val="22"/>
        </w:rPr>
        <w:t xml:space="preserve"> 69.720, </w:t>
      </w:r>
      <w:r>
        <w:rPr>
          <w:rFonts w:ascii="Calibri" w:hAnsi="Calibri" w:cs="Calibri"/>
          <w:b/>
          <w:bCs/>
          <w:sz w:val="22"/>
          <w:szCs w:val="22"/>
        </w:rPr>
        <w:t xml:space="preserve">DE </w:t>
      </w:r>
      <w:r w:rsidRPr="00E95D25">
        <w:rPr>
          <w:rFonts w:ascii="Helvetica" w:hAnsi="Helvetica"/>
          <w:b/>
          <w:bCs/>
          <w:sz w:val="22"/>
          <w:szCs w:val="22"/>
        </w:rPr>
        <w:t>18 DE JULHO DE 2025</w:t>
      </w:r>
    </w:p>
    <w:p w14:paraId="11BC33E2" w14:textId="77777777" w:rsidR="00827E2A" w:rsidRPr="00E95D25" w:rsidRDefault="00827E2A" w:rsidP="00827E2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Ratifica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nios celebrados nos termos da Lei Complementar federal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24, de 7 de janeiro de 1975.</w:t>
      </w:r>
    </w:p>
    <w:p w14:paraId="7C1F2F5A" w14:textId="77777777" w:rsidR="00827E2A" w:rsidRPr="00E95D25" w:rsidRDefault="00827E2A" w:rsidP="00827E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O GOVERNADOR DO ESTADO DE S</w:t>
      </w:r>
      <w:r w:rsidRPr="00E95D25">
        <w:rPr>
          <w:rFonts w:ascii="Calibri" w:hAnsi="Calibri" w:cs="Calibri"/>
          <w:b/>
          <w:bCs/>
          <w:sz w:val="22"/>
          <w:szCs w:val="22"/>
        </w:rPr>
        <w:t>Ã</w:t>
      </w:r>
      <w:r w:rsidRPr="00E95D25">
        <w:rPr>
          <w:rFonts w:ascii="Helvetica" w:hAnsi="Helvetica"/>
          <w:b/>
          <w:bCs/>
          <w:sz w:val="22"/>
          <w:szCs w:val="22"/>
        </w:rPr>
        <w:t>O PAULO</w:t>
      </w:r>
      <w:r w:rsidRPr="00E95D25">
        <w:rPr>
          <w:rFonts w:ascii="Helvetica" w:hAnsi="Helvetica"/>
          <w:sz w:val="22"/>
          <w:szCs w:val="22"/>
        </w:rPr>
        <w:t>, no uso de suas atribui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legais e tendo em vista o disposto no artigo 4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da Lei Complementar federal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24, de 7 de janeiro de 1975, e no artigo 23 da 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17.293, de 15 de outubro de 2020,</w:t>
      </w:r>
    </w:p>
    <w:p w14:paraId="5368901F" w14:textId="77777777" w:rsidR="00827E2A" w:rsidRPr="00E95D25" w:rsidRDefault="00827E2A" w:rsidP="00827E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Decreta:</w:t>
      </w:r>
    </w:p>
    <w:p w14:paraId="6D6DDBFC" w14:textId="77777777" w:rsidR="00827E2A" w:rsidRPr="00E95D25" w:rsidRDefault="00827E2A" w:rsidP="00827E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Ficam ratificados os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nios ICMS 78/25, 79/25, 84/25, 89/25 e 90/25, celebrados em Rio Branco, AC, na 197</w:t>
      </w:r>
      <w:r w:rsidRPr="00E95D25">
        <w:rPr>
          <w:rFonts w:ascii="Calibri" w:hAnsi="Calibri" w:cs="Calibri"/>
          <w:sz w:val="22"/>
          <w:szCs w:val="22"/>
        </w:rPr>
        <w:t>ª</w:t>
      </w:r>
      <w:r w:rsidRPr="00E95D25">
        <w:rPr>
          <w:rFonts w:ascii="Helvetica" w:hAnsi="Helvetica"/>
          <w:sz w:val="22"/>
          <w:szCs w:val="22"/>
        </w:rPr>
        <w:t xml:space="preserve"> Reuni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Ordin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ria do Conselho Nacional de Pol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tica Fazend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ria - CONFAZ, realizada no dia 4 de julho de 2025, e publicados na p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gina 50, Se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I, da Edi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126 do Di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 Oficial da Uni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- DOU de 8 de julho de 2025.</w:t>
      </w:r>
    </w:p>
    <w:p w14:paraId="2A9D53E0" w14:textId="77777777" w:rsidR="00827E2A" w:rsidRPr="00E95D25" w:rsidRDefault="00827E2A" w:rsidP="00827E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grafo 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nico - Somente ap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s a manifesta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favor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vel da Assembleia Legislativa do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 - ALESP, expressa ou 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cita, na forma do artigo 23 da 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17.293, de 15 de outubro de 2020, o Poder Executivo poder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implementar, no </w:t>
      </w:r>
      <w:r w:rsidRPr="00E95D25">
        <w:rPr>
          <w:rFonts w:ascii="Calibri" w:hAnsi="Calibri" w:cs="Calibri"/>
          <w:sz w:val="22"/>
          <w:szCs w:val="22"/>
        </w:rPr>
        <w:t>â</w:t>
      </w:r>
      <w:r w:rsidRPr="00E95D25">
        <w:rPr>
          <w:rFonts w:ascii="Helvetica" w:hAnsi="Helvetica"/>
          <w:sz w:val="22"/>
          <w:szCs w:val="22"/>
        </w:rPr>
        <w:t>mbito do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Paulo, os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nios ICMS 78/25, 79/25, 84/25 e 89/25.</w:t>
      </w:r>
    </w:p>
    <w:p w14:paraId="70A77FA1" w14:textId="77777777" w:rsidR="00827E2A" w:rsidRPr="00E95D25" w:rsidRDefault="00827E2A" w:rsidP="00827E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2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o.</w:t>
      </w:r>
    </w:p>
    <w:p w14:paraId="64D839B9" w14:textId="77777777" w:rsidR="00827E2A" w:rsidRPr="00E95D25" w:rsidRDefault="00827E2A" w:rsidP="00827E2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TARC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SIO DE FREITAS</w:t>
      </w:r>
    </w:p>
    <w:sectPr w:rsidR="00827E2A" w:rsidRPr="00E95D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2A"/>
    <w:rsid w:val="00827E2A"/>
    <w:rsid w:val="00C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ED21"/>
  <w15:chartTrackingRefBased/>
  <w15:docId w15:val="{530AD70F-C364-444D-9CE2-507F4FB7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2A"/>
  </w:style>
  <w:style w:type="paragraph" w:styleId="Ttulo1">
    <w:name w:val="heading 1"/>
    <w:basedOn w:val="Normal"/>
    <w:next w:val="Normal"/>
    <w:link w:val="Ttulo1Char"/>
    <w:uiPriority w:val="9"/>
    <w:qFormat/>
    <w:rsid w:val="00827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7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7E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7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7E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7E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7E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7E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7E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7E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7E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7E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7E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27E2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27E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27E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27E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27E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27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27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7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27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27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27E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27E2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27E2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7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7E2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27E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2025-07-21T15:04:00Z</dcterms:created>
  <dcterms:modified xsi:type="dcterms:W3CDTF">2025-07-21T15:05:00Z</dcterms:modified>
</cp:coreProperties>
</file>