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11CB" w14:textId="77777777" w:rsidR="003C6460" w:rsidRPr="00891750" w:rsidRDefault="003C6460" w:rsidP="0082130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DECRETO N</w:t>
      </w:r>
      <w:r w:rsidRPr="00891750">
        <w:rPr>
          <w:rFonts w:ascii="Calibri" w:hAnsi="Calibri" w:cs="Calibri"/>
          <w:b/>
          <w:bCs/>
          <w:sz w:val="22"/>
          <w:szCs w:val="22"/>
        </w:rPr>
        <w:t>º</w:t>
      </w:r>
      <w:r w:rsidRPr="00891750">
        <w:rPr>
          <w:rFonts w:ascii="Helvetica" w:hAnsi="Helvetica"/>
          <w:b/>
          <w:bCs/>
          <w:sz w:val="22"/>
          <w:szCs w:val="22"/>
        </w:rPr>
        <w:t xml:space="preserve"> 68.771, DE 14 DE AGOSTO DE 2024</w:t>
      </w:r>
    </w:p>
    <w:p w14:paraId="05245511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5DE0291E" w14:textId="77777777" w:rsidR="003C6460" w:rsidRPr="00891750" w:rsidRDefault="003C6460" w:rsidP="0082130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Coloca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disposi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 Justi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 servidores</w:t>
      </w:r>
      <w:r w:rsidRPr="00891750">
        <w:rPr>
          <w:rFonts w:ascii="Calibri" w:hAnsi="Calibri" w:cs="Calibri"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>e depend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ncias dos estabelecimentos da Rede Estadual de Ensino, com vistas ao pleito de 6 de outubro de 2024, em primeiro turno, e 27 de outubro de 2024, em segundo turno, se houver.</w:t>
      </w:r>
    </w:p>
    <w:p w14:paraId="7B9649B9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4F9738A4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O GOVERNADOR DO ESTADO DE S</w:t>
      </w:r>
      <w:r w:rsidRPr="00891750">
        <w:rPr>
          <w:rFonts w:ascii="Calibri" w:hAnsi="Calibri" w:cs="Calibri"/>
          <w:b/>
          <w:bCs/>
          <w:sz w:val="22"/>
          <w:szCs w:val="22"/>
        </w:rPr>
        <w:t>Ã</w:t>
      </w:r>
      <w:r w:rsidRPr="00891750">
        <w:rPr>
          <w:rFonts w:ascii="Helvetica" w:hAnsi="Helvetica"/>
          <w:b/>
          <w:bCs/>
          <w:sz w:val="22"/>
          <w:szCs w:val="22"/>
        </w:rPr>
        <w:t>O PAULO</w:t>
      </w:r>
      <w:r w:rsidRPr="00891750">
        <w:rPr>
          <w:rFonts w:ascii="Helvetica" w:hAnsi="Helvetica"/>
          <w:sz w:val="22"/>
          <w:szCs w:val="22"/>
        </w:rPr>
        <w:t>, no uso de suas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legais</w:t>
      </w:r>
      <w:r w:rsidRPr="00891750">
        <w:rPr>
          <w:rFonts w:ascii="Calibri" w:hAnsi="Calibri" w:cs="Calibri"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>e em aten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ao disposto no C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digo Eleitoral, Lei federal n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4.737, de 15 de julho de 1965,</w:t>
      </w:r>
    </w:p>
    <w:p w14:paraId="7764BDEC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ED6F879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b/>
          <w:bCs/>
          <w:sz w:val="22"/>
          <w:szCs w:val="22"/>
        </w:rPr>
        <w:t>Decreta:</w:t>
      </w:r>
    </w:p>
    <w:p w14:paraId="48072FF8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56C81A3B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1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- As depend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ncias dos pr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dios dos estabelecimentos de ensino requisitados pelos Ju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zes Eleitorais, nos termos do </w:t>
      </w:r>
      <w:r w:rsidRPr="00891750">
        <w:rPr>
          <w:rFonts w:ascii="Calibri" w:hAnsi="Calibri" w:cs="Calibri"/>
          <w:sz w:val="22"/>
          <w:szCs w:val="22"/>
        </w:rPr>
        <w:t>§</w:t>
      </w:r>
      <w:r w:rsidRPr="00891750">
        <w:rPr>
          <w:rFonts w:ascii="Helvetica" w:hAnsi="Helvetica"/>
          <w:sz w:val="22"/>
          <w:szCs w:val="22"/>
        </w:rPr>
        <w:t xml:space="preserve">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Helvetica" w:hAnsi="Helvetica"/>
          <w:sz w:val="22"/>
          <w:szCs w:val="22"/>
        </w:rPr>
        <w:t xml:space="preserve"> do artigo 135 do C</w:t>
      </w:r>
      <w:r w:rsidRPr="00891750">
        <w:rPr>
          <w:rFonts w:ascii="Calibri" w:hAnsi="Calibri" w:cs="Calibri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digo Eleitoral, para a instala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Mesas Receptoras de Votos e Mesas Receptoras de Justificativas, no pleito de 6 de outubro de 2024, em primeiro turno, e 27 de outubro de 2024, em segundo turno, se houver, dever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 xml:space="preserve">o estar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disposi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autoridades requisitantes a partir das 8 (oito) horas dos dias 4 de outubro, em primeiro turno, e 25 de outubro de 2024, em segundo turno, se houver, com observ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ncia do seguinte cronograma:</w:t>
      </w:r>
    </w:p>
    <w:p w14:paraId="55A31ACE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- </w:t>
      </w:r>
      <w:proofErr w:type="gramStart"/>
      <w:r w:rsidRPr="00891750">
        <w:rPr>
          <w:rFonts w:ascii="Helvetica" w:hAnsi="Helvetica"/>
          <w:sz w:val="22"/>
          <w:szCs w:val="22"/>
        </w:rPr>
        <w:t>dias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4 de outubro, sexta-feira, em primeiro turno e 25 de outubro, sexta-feira, se houver segundo turno, para montagem das se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es, coloca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sinaliza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referente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indica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se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e acessos em todo o pr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dio, afixa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cartazes, listas de cabinas, orienta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treinamento do pessoal das escolas para o dia do pleito;</w:t>
      </w:r>
    </w:p>
    <w:p w14:paraId="6D4834B7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 </w:t>
      </w:r>
      <w:r w:rsidRPr="00891750">
        <w:rPr>
          <w:rFonts w:ascii="Arial" w:hAnsi="Arial" w:cs="Arial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</w:t>
      </w:r>
      <w:proofErr w:type="gramStart"/>
      <w:r w:rsidRPr="00891750">
        <w:rPr>
          <w:rFonts w:ascii="Helvetica" w:hAnsi="Helvetica"/>
          <w:sz w:val="22"/>
          <w:szCs w:val="22"/>
        </w:rPr>
        <w:t>dias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5 de outubro, s</w:t>
      </w:r>
      <w:r w:rsidRPr="00891750">
        <w:rPr>
          <w:rFonts w:ascii="Arial" w:hAnsi="Arial" w:cs="Arial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bado, em primeiro turno e 26 de outubro, s</w:t>
      </w:r>
      <w:r w:rsidRPr="00891750">
        <w:rPr>
          <w:rFonts w:ascii="Arial" w:hAnsi="Arial" w:cs="Arial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bado, se houver segundo turno, para recep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das urnas, vistoria dos pr</w:t>
      </w:r>
      <w:r w:rsidRPr="00891750">
        <w:rPr>
          <w:rFonts w:ascii="Arial" w:hAnsi="Arial" w:cs="Arial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dios e eventual ajustes conforme solicita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orienta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da Justi</w:t>
      </w:r>
      <w:r w:rsidRPr="00891750">
        <w:rPr>
          <w:rFonts w:ascii="Arial" w:hAnsi="Arial" w:cs="Arial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Eleitoral;</w:t>
      </w:r>
    </w:p>
    <w:p w14:paraId="061B2F32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III </w:t>
      </w:r>
      <w:r w:rsidRPr="00891750">
        <w:rPr>
          <w:rFonts w:ascii="Arial" w:hAnsi="Arial" w:cs="Arial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dias 6 de outubro, domingo, em primeiro turno e 27 de outubro, domingo, se houver segundo turno, providenciar a abertura da escola para a Justi</w:t>
      </w:r>
      <w:r w:rsidRPr="00891750">
        <w:rPr>
          <w:rFonts w:ascii="Arial" w:hAnsi="Arial" w:cs="Arial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 xml:space="preserve">a Eleitoral </w:t>
      </w:r>
      <w:r w:rsidRPr="00891750">
        <w:rPr>
          <w:rFonts w:ascii="Arial" w:hAnsi="Arial" w:cs="Arial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6 (seis) horas e disponibilizar pessoal para a tarefa de orienta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e fluxo dos eleitores no interior do pr</w:t>
      </w:r>
      <w:r w:rsidRPr="00891750">
        <w:rPr>
          <w:rFonts w:ascii="Arial" w:hAnsi="Arial" w:cs="Arial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dio, a partir das 7 (sete) horas, a fim de que a presta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orienta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ao p</w:t>
      </w:r>
      <w:r w:rsidRPr="00891750">
        <w:rPr>
          <w:rFonts w:ascii="Arial" w:hAnsi="Arial" w:cs="Arial"/>
          <w:sz w:val="22"/>
          <w:szCs w:val="22"/>
        </w:rPr>
        <w:t>ú</w:t>
      </w:r>
      <w:r w:rsidRPr="00891750">
        <w:rPr>
          <w:rFonts w:ascii="Helvetica" w:hAnsi="Helvetica"/>
          <w:sz w:val="22"/>
          <w:szCs w:val="22"/>
        </w:rPr>
        <w:t>blico n</w:t>
      </w:r>
      <w:r w:rsidRPr="00891750">
        <w:rPr>
          <w:rFonts w:ascii="Arial" w:hAnsi="Arial" w:cs="Arial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sofra interrup</w:t>
      </w:r>
      <w:r w:rsidRPr="00891750">
        <w:rPr>
          <w:rFonts w:ascii="Arial" w:hAnsi="Arial" w:cs="Arial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es, assegurando o dever de votar na respectiva se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5BEE350E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5C763426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2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Arial" w:hAnsi="Arial" w:cs="Arial"/>
          <w:sz w:val="22"/>
          <w:szCs w:val="22"/>
        </w:rPr>
        <w:t> </w:t>
      </w:r>
      <w:r w:rsidRPr="00891750">
        <w:rPr>
          <w:rFonts w:ascii="Helvetica" w:hAnsi="Helvetica"/>
          <w:sz w:val="22"/>
          <w:szCs w:val="22"/>
        </w:rPr>
        <w:t>- - Os servidores administrativos, docentes e diretores de escolas dos estabelecimentos de ensino requisitados</w:t>
      </w:r>
      <w:r w:rsidRPr="00891750">
        <w:rPr>
          <w:rFonts w:ascii="Calibri" w:hAnsi="Calibri" w:cs="Calibri"/>
          <w:sz w:val="22"/>
          <w:szCs w:val="22"/>
        </w:rPr>
        <w:t> </w:t>
      </w:r>
      <w:r w:rsidRPr="00891750">
        <w:rPr>
          <w:rFonts w:ascii="Helvetica" w:hAnsi="Helvetica"/>
          <w:sz w:val="22"/>
          <w:szCs w:val="22"/>
        </w:rPr>
        <w:t>ficam obrigados a comparecer ao servi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 nos dias 4, 5 e 6 de outubro de 2024, em primeiro turno, assim como nos dias 25, 26 e 27 de outubro de 2024, em segundo turno, se houver, para executar as atribui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de acordo com a orienta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recebida pela Justi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Eleitoral.</w:t>
      </w:r>
    </w:p>
    <w:p w14:paraId="3DBB7C62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5C9F88A0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3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Arial" w:hAnsi="Arial" w:cs="Arial"/>
          <w:sz w:val="22"/>
          <w:szCs w:val="22"/>
        </w:rPr>
        <w:t> </w:t>
      </w:r>
      <w:r w:rsidRPr="00891750">
        <w:rPr>
          <w:rFonts w:ascii="Helvetica" w:hAnsi="Helvetica"/>
          <w:sz w:val="22"/>
          <w:szCs w:val="22"/>
        </w:rPr>
        <w:t>- Cabe ao Diretor do estabelecimento de ensino requisitado:</w:t>
      </w:r>
    </w:p>
    <w:p w14:paraId="6F4957D6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 </w:t>
      </w:r>
      <w:r w:rsidRPr="00891750">
        <w:rPr>
          <w:rFonts w:ascii="Arial" w:hAnsi="Arial" w:cs="Arial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</w:t>
      </w:r>
      <w:proofErr w:type="gramStart"/>
      <w:r w:rsidRPr="00891750">
        <w:rPr>
          <w:rFonts w:ascii="Helvetica" w:hAnsi="Helvetica"/>
          <w:sz w:val="22"/>
          <w:szCs w:val="22"/>
        </w:rPr>
        <w:t>responsabilizar-se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pessoalmente pelo recebimento do material entregue pela Justi</w:t>
      </w:r>
      <w:r w:rsidRPr="00891750">
        <w:rPr>
          <w:rFonts w:ascii="Arial" w:hAnsi="Arial" w:cs="Arial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 para a montagem das se</w:t>
      </w:r>
      <w:r w:rsidRPr="00891750">
        <w:rPr>
          <w:rFonts w:ascii="Arial" w:hAnsi="Arial" w:cs="Arial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e prepara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do pr</w:t>
      </w:r>
      <w:r w:rsidRPr="00891750">
        <w:rPr>
          <w:rFonts w:ascii="Arial" w:hAnsi="Arial" w:cs="Arial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dio (cartazes diversos, setas indicativas, listas de candidatos(as), fitas adesivas, etc.);</w:t>
      </w:r>
    </w:p>
    <w:p w14:paraId="6BBB944A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891750">
        <w:rPr>
          <w:rFonts w:ascii="Helvetica" w:hAnsi="Helvetica"/>
          <w:sz w:val="22"/>
          <w:szCs w:val="22"/>
        </w:rPr>
        <w:t>responsabilizar-se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pessoalmente pelo recebimento das urnas e demais materiais de elei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que lhe ser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entregues, mediante recibo, bem como pela respectiva guarda, a partir das 8 (oito) horas dos s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bados, dias 5 de outubro, em primeiro turno e 26 de outubro, em segundo turno, se houver;</w:t>
      </w:r>
    </w:p>
    <w:p w14:paraId="1634DC49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III </w:t>
      </w:r>
      <w:r w:rsidRPr="00891750">
        <w:rPr>
          <w:rFonts w:ascii="Arial" w:hAnsi="Arial" w:cs="Arial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providenciar para que o pr</w:t>
      </w:r>
      <w:r w:rsidRPr="00891750">
        <w:rPr>
          <w:rFonts w:ascii="Arial" w:hAnsi="Arial" w:cs="Arial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dio esteja aberto e em pleno funcionamento para os servidores da Justi</w:t>
      </w:r>
      <w:r w:rsidRPr="00891750">
        <w:rPr>
          <w:rFonts w:ascii="Arial" w:hAnsi="Arial" w:cs="Arial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 xml:space="preserve">a Eleitoral </w:t>
      </w:r>
      <w:r w:rsidRPr="00891750">
        <w:rPr>
          <w:rFonts w:ascii="Arial" w:hAnsi="Arial" w:cs="Arial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6 (seis) horas nos domingos dias 6 de outubro, em primeiro turno e 27 de outubro, em segundo turno, se houver;</w:t>
      </w:r>
    </w:p>
    <w:p w14:paraId="04F3AAAC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IV </w:t>
      </w:r>
      <w:r w:rsidRPr="00891750">
        <w:rPr>
          <w:rFonts w:ascii="Arial" w:hAnsi="Arial" w:cs="Arial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</w:t>
      </w:r>
      <w:proofErr w:type="gramStart"/>
      <w:r w:rsidRPr="00891750">
        <w:rPr>
          <w:rFonts w:ascii="Helvetica" w:hAnsi="Helvetica"/>
          <w:sz w:val="22"/>
          <w:szCs w:val="22"/>
        </w:rPr>
        <w:t>designar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pessoa apta a prestar aux</w:t>
      </w:r>
      <w:r w:rsidRPr="00891750">
        <w:rPr>
          <w:rFonts w:ascii="Arial" w:hAnsi="Arial" w:cs="Arial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 xml:space="preserve">lio </w:t>
      </w:r>
      <w:r w:rsidRPr="00891750">
        <w:rPr>
          <w:rFonts w:ascii="Arial" w:hAnsi="Arial" w:cs="Arial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Justi</w:t>
      </w:r>
      <w:r w:rsidRPr="00891750">
        <w:rPr>
          <w:rFonts w:ascii="Arial" w:hAnsi="Arial" w:cs="Arial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Eleitoral, a partir desse hor</w:t>
      </w:r>
      <w:r w:rsidRPr="00891750">
        <w:rPr>
          <w:rFonts w:ascii="Arial" w:hAnsi="Arial" w:cs="Arial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rio;</w:t>
      </w:r>
    </w:p>
    <w:p w14:paraId="12E74D46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 - </w:t>
      </w:r>
      <w:proofErr w:type="gramStart"/>
      <w:r w:rsidRPr="00891750">
        <w:rPr>
          <w:rFonts w:ascii="Helvetica" w:hAnsi="Helvetica"/>
          <w:sz w:val="22"/>
          <w:szCs w:val="22"/>
        </w:rPr>
        <w:t>providenciar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a entrega aos colaboradores nomeados pela Justi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 ou aos membros das Mesas Receptoras de Votos e das Mesas Receptoras de Justificativas, do material e respectiva urna a eles destinados;</w:t>
      </w:r>
    </w:p>
    <w:p w14:paraId="4E8C202A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VI </w:t>
      </w:r>
      <w:r w:rsidRPr="00891750">
        <w:rPr>
          <w:rFonts w:ascii="Arial" w:hAnsi="Arial" w:cs="Arial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</w:t>
      </w:r>
      <w:proofErr w:type="gramStart"/>
      <w:r w:rsidRPr="00891750">
        <w:rPr>
          <w:rFonts w:ascii="Helvetica" w:hAnsi="Helvetica"/>
          <w:sz w:val="22"/>
          <w:szCs w:val="22"/>
        </w:rPr>
        <w:t>providenciar</w:t>
      </w:r>
      <w:proofErr w:type="gramEnd"/>
      <w:r w:rsidRPr="00891750">
        <w:rPr>
          <w:rFonts w:ascii="Helvetica" w:hAnsi="Helvetica"/>
          <w:sz w:val="22"/>
          <w:szCs w:val="22"/>
        </w:rPr>
        <w:t xml:space="preserve"> o fechamento do pr</w:t>
      </w:r>
      <w:r w:rsidRPr="00891750">
        <w:rPr>
          <w:rFonts w:ascii="Arial" w:hAnsi="Arial" w:cs="Arial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dio, ap</w:t>
      </w:r>
      <w:r w:rsidRPr="00891750">
        <w:rPr>
          <w:rFonts w:ascii="Arial" w:hAnsi="Arial" w:cs="Arial"/>
          <w:sz w:val="22"/>
          <w:szCs w:val="22"/>
        </w:rPr>
        <w:t>ó</w:t>
      </w:r>
      <w:r w:rsidRPr="00891750">
        <w:rPr>
          <w:rFonts w:ascii="Helvetica" w:hAnsi="Helvetica"/>
          <w:sz w:val="22"/>
          <w:szCs w:val="22"/>
        </w:rPr>
        <w:t>s o encerramento dos trabalhos, recolhimento do material e libera</w:t>
      </w:r>
      <w:r w:rsidRPr="00891750">
        <w:rPr>
          <w:rFonts w:ascii="Arial" w:hAnsi="Arial" w:cs="Arial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pela Justi</w:t>
      </w:r>
      <w:r w:rsidRPr="00891750">
        <w:rPr>
          <w:rFonts w:ascii="Arial" w:hAnsi="Arial" w:cs="Arial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Eleitoral;</w:t>
      </w:r>
    </w:p>
    <w:p w14:paraId="70BACBC3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 xml:space="preserve">VII </w:t>
      </w:r>
      <w:r w:rsidRPr="00891750">
        <w:rPr>
          <w:rFonts w:ascii="Arial" w:hAnsi="Arial" w:cs="Arial"/>
          <w:sz w:val="22"/>
          <w:szCs w:val="22"/>
        </w:rPr>
        <w:t>–</w:t>
      </w:r>
      <w:r w:rsidRPr="00891750">
        <w:rPr>
          <w:rFonts w:ascii="Helvetica" w:hAnsi="Helvetica"/>
          <w:sz w:val="22"/>
          <w:szCs w:val="22"/>
        </w:rPr>
        <w:t xml:space="preserve"> dar ci</w:t>
      </w:r>
      <w:r w:rsidRPr="00891750">
        <w:rPr>
          <w:rFonts w:ascii="Arial" w:hAnsi="Arial" w:cs="Arial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 dos termos deste decreto a cada servidor convocado.</w:t>
      </w:r>
    </w:p>
    <w:p w14:paraId="4927F63E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1D1E92D9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4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Arial" w:hAnsi="Arial" w:cs="Arial"/>
          <w:sz w:val="22"/>
          <w:szCs w:val="22"/>
        </w:rPr>
        <w:t> </w:t>
      </w:r>
      <w:r w:rsidRPr="00891750">
        <w:rPr>
          <w:rFonts w:ascii="Helvetica" w:hAnsi="Helvetica"/>
          <w:sz w:val="22"/>
          <w:szCs w:val="22"/>
        </w:rPr>
        <w:t>- Aos servidores que, nos termos deste decreto, prestarem servi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 xml:space="preserve">os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Justi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Eleitoral, nos dias 4, 5 e 6 de outubro, em primeiro turno e 25, 26 e 27 de outubro de 2024, em segundo turno, se houver, fica assegurado um dia correspondente de dispensa de ponto a cada 7 (sete) horas trabalhadas, a ser usufru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do mediante autoriza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pr</w:t>
      </w:r>
      <w:r w:rsidRPr="00891750">
        <w:rPr>
          <w:rFonts w:ascii="Calibri" w:hAnsi="Calibri" w:cs="Calibri"/>
          <w:sz w:val="22"/>
          <w:szCs w:val="22"/>
        </w:rPr>
        <w:t>é</w:t>
      </w:r>
      <w:r w:rsidRPr="00891750">
        <w:rPr>
          <w:rFonts w:ascii="Helvetica" w:hAnsi="Helvetica"/>
          <w:sz w:val="22"/>
          <w:szCs w:val="22"/>
        </w:rPr>
        <w:t>via do seu superior imediato e atendida a conveni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ncia do servi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o.</w:t>
      </w:r>
    </w:p>
    <w:p w14:paraId="38F45F02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11ED90D8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5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Arial" w:hAnsi="Arial" w:cs="Arial"/>
          <w:sz w:val="22"/>
          <w:szCs w:val="22"/>
        </w:rPr>
        <w:t> </w:t>
      </w:r>
      <w:r w:rsidRPr="00891750">
        <w:rPr>
          <w:rFonts w:ascii="Helvetica" w:hAnsi="Helvetica"/>
          <w:sz w:val="22"/>
          <w:szCs w:val="22"/>
        </w:rPr>
        <w:t>- Os Diretores das Divis</w:t>
      </w:r>
      <w:r w:rsidRPr="00891750">
        <w:rPr>
          <w:rFonts w:ascii="Calibri" w:hAnsi="Calibri" w:cs="Calibri"/>
          <w:sz w:val="22"/>
          <w:szCs w:val="22"/>
        </w:rPr>
        <w:t>õ</w:t>
      </w:r>
      <w:r w:rsidRPr="00891750">
        <w:rPr>
          <w:rFonts w:ascii="Helvetica" w:hAnsi="Helvetica"/>
          <w:sz w:val="22"/>
          <w:szCs w:val="22"/>
        </w:rPr>
        <w:t>es Regionais de Ensino, Delegados de Ensino, Supervisores de Ensino e demais autoridades escolares dever</w:t>
      </w:r>
      <w:r w:rsidRPr="00891750">
        <w:rPr>
          <w:rFonts w:ascii="Calibri" w:hAnsi="Calibri" w:cs="Calibri"/>
          <w:sz w:val="22"/>
          <w:szCs w:val="22"/>
        </w:rPr>
        <w:t>ã</w:t>
      </w:r>
      <w:r w:rsidRPr="00891750">
        <w:rPr>
          <w:rFonts w:ascii="Helvetica" w:hAnsi="Helvetica"/>
          <w:sz w:val="22"/>
          <w:szCs w:val="22"/>
        </w:rPr>
        <w:t>o prestar a mais ampla colabora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 xml:space="preserve">o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 xml:space="preserve"> Justi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Eleitoral, providenciando, se for o caso, remanejamento de pessoal.</w:t>
      </w:r>
    </w:p>
    <w:p w14:paraId="61DA5C06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11093CCE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6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Arial" w:hAnsi="Arial" w:cs="Arial"/>
          <w:sz w:val="22"/>
          <w:szCs w:val="22"/>
        </w:rPr>
        <w:t> </w:t>
      </w:r>
      <w:r w:rsidRPr="00891750">
        <w:rPr>
          <w:rFonts w:ascii="Helvetica" w:hAnsi="Helvetica"/>
          <w:sz w:val="22"/>
          <w:szCs w:val="22"/>
        </w:rPr>
        <w:t>- No caso de convoca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 de elei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suplementares pela Justi</w:t>
      </w:r>
      <w:r w:rsidRPr="00891750">
        <w:rPr>
          <w:rFonts w:ascii="Calibri" w:hAnsi="Calibri" w:cs="Calibri"/>
          <w:sz w:val="22"/>
          <w:szCs w:val="22"/>
        </w:rPr>
        <w:t>ç</w:t>
      </w:r>
      <w:r w:rsidRPr="00891750">
        <w:rPr>
          <w:rFonts w:ascii="Helvetica" w:hAnsi="Helvetica"/>
          <w:sz w:val="22"/>
          <w:szCs w:val="22"/>
        </w:rPr>
        <w:t>a Eleitoral, mant</w:t>
      </w:r>
      <w:r w:rsidRPr="00891750">
        <w:rPr>
          <w:rFonts w:ascii="Calibri" w:hAnsi="Calibri" w:cs="Calibri"/>
          <w:sz w:val="22"/>
          <w:szCs w:val="22"/>
        </w:rPr>
        <w:t>ê</w:t>
      </w:r>
      <w:r w:rsidRPr="00891750">
        <w:rPr>
          <w:rFonts w:ascii="Helvetica" w:hAnsi="Helvetica"/>
          <w:sz w:val="22"/>
          <w:szCs w:val="22"/>
        </w:rPr>
        <w:t>m-se v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>lidos os dispositivos previstos neste decreto.</w:t>
      </w:r>
    </w:p>
    <w:p w14:paraId="2A6E7085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69DF754E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7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Arial" w:hAnsi="Arial" w:cs="Arial"/>
          <w:sz w:val="22"/>
          <w:szCs w:val="22"/>
        </w:rPr>
        <w:t> </w:t>
      </w:r>
      <w:r w:rsidRPr="00891750">
        <w:rPr>
          <w:rFonts w:ascii="Helvetica" w:hAnsi="Helvetica"/>
          <w:sz w:val="22"/>
          <w:szCs w:val="22"/>
        </w:rPr>
        <w:t>- A inobserv</w:t>
      </w:r>
      <w:r w:rsidRPr="00891750">
        <w:rPr>
          <w:rFonts w:ascii="Calibri" w:hAnsi="Calibri" w:cs="Calibri"/>
          <w:sz w:val="22"/>
          <w:szCs w:val="22"/>
        </w:rPr>
        <w:t>â</w:t>
      </w:r>
      <w:r w:rsidRPr="00891750">
        <w:rPr>
          <w:rFonts w:ascii="Helvetica" w:hAnsi="Helvetica"/>
          <w:sz w:val="22"/>
          <w:szCs w:val="22"/>
        </w:rPr>
        <w:t>ncia das determina</w:t>
      </w:r>
      <w:r w:rsidRPr="00891750">
        <w:rPr>
          <w:rFonts w:ascii="Calibri" w:hAnsi="Calibri" w:cs="Calibri"/>
          <w:sz w:val="22"/>
          <w:szCs w:val="22"/>
        </w:rPr>
        <w:t>çõ</w:t>
      </w:r>
      <w:r w:rsidRPr="00891750">
        <w:rPr>
          <w:rFonts w:ascii="Helvetica" w:hAnsi="Helvetica"/>
          <w:sz w:val="22"/>
          <w:szCs w:val="22"/>
        </w:rPr>
        <w:t>es previstas neste decreto sujeitar</w:t>
      </w:r>
      <w:r w:rsidRPr="00891750">
        <w:rPr>
          <w:rFonts w:ascii="Calibri" w:hAnsi="Calibri" w:cs="Calibri"/>
          <w:sz w:val="22"/>
          <w:szCs w:val="22"/>
        </w:rPr>
        <w:t>á</w:t>
      </w:r>
      <w:r w:rsidRPr="00891750">
        <w:rPr>
          <w:rFonts w:ascii="Helvetica" w:hAnsi="Helvetica"/>
          <w:sz w:val="22"/>
          <w:szCs w:val="22"/>
        </w:rPr>
        <w:t xml:space="preserve"> os infratores </w:t>
      </w:r>
      <w:r w:rsidRPr="00891750">
        <w:rPr>
          <w:rFonts w:ascii="Calibri" w:hAnsi="Calibri" w:cs="Calibri"/>
          <w:sz w:val="22"/>
          <w:szCs w:val="22"/>
        </w:rPr>
        <w:t>à</w:t>
      </w:r>
      <w:r w:rsidRPr="00891750">
        <w:rPr>
          <w:rFonts w:ascii="Helvetica" w:hAnsi="Helvetica"/>
          <w:sz w:val="22"/>
          <w:szCs w:val="22"/>
        </w:rPr>
        <w:t>s medidas disciplinares cab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veis.</w:t>
      </w:r>
    </w:p>
    <w:p w14:paraId="3CA42D1E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Calibri" w:hAnsi="Calibri" w:cs="Calibri"/>
          <w:sz w:val="22"/>
          <w:szCs w:val="22"/>
        </w:rPr>
        <w:t> </w:t>
      </w:r>
    </w:p>
    <w:p w14:paraId="0163B470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Artigo 8</w:t>
      </w:r>
      <w:r w:rsidRPr="00891750">
        <w:rPr>
          <w:rFonts w:ascii="Calibri" w:hAnsi="Calibri" w:cs="Calibri"/>
          <w:sz w:val="22"/>
          <w:szCs w:val="22"/>
        </w:rPr>
        <w:t>º</w:t>
      </w:r>
      <w:r w:rsidRPr="00891750">
        <w:rPr>
          <w:rFonts w:ascii="Arial" w:hAnsi="Arial" w:cs="Arial"/>
          <w:sz w:val="22"/>
          <w:szCs w:val="22"/>
        </w:rPr>
        <w:t> </w:t>
      </w:r>
      <w:r w:rsidRPr="00891750">
        <w:rPr>
          <w:rFonts w:ascii="Helvetica" w:hAnsi="Helvetica"/>
          <w:sz w:val="22"/>
          <w:szCs w:val="22"/>
        </w:rPr>
        <w:t>- Este decreto entra em vigor na data de sua publica</w:t>
      </w:r>
      <w:r w:rsidRPr="00891750">
        <w:rPr>
          <w:rFonts w:ascii="Calibri" w:hAnsi="Calibri" w:cs="Calibri"/>
          <w:sz w:val="22"/>
          <w:szCs w:val="22"/>
        </w:rPr>
        <w:t>çã</w:t>
      </w:r>
      <w:r w:rsidRPr="00891750">
        <w:rPr>
          <w:rFonts w:ascii="Helvetica" w:hAnsi="Helvetica"/>
          <w:sz w:val="22"/>
          <w:szCs w:val="22"/>
        </w:rPr>
        <w:t>o.</w:t>
      </w:r>
    </w:p>
    <w:p w14:paraId="563D8755" w14:textId="0C4D75D5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</w:p>
    <w:p w14:paraId="117DAF0F" w14:textId="77777777" w:rsidR="003C6460" w:rsidRPr="00891750" w:rsidRDefault="003C6460" w:rsidP="003C646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891750">
        <w:rPr>
          <w:rFonts w:ascii="Helvetica" w:hAnsi="Helvetica"/>
          <w:sz w:val="22"/>
          <w:szCs w:val="22"/>
        </w:rPr>
        <w:t>TARC</w:t>
      </w:r>
      <w:r w:rsidRPr="00891750">
        <w:rPr>
          <w:rFonts w:ascii="Calibri" w:hAnsi="Calibri" w:cs="Calibri"/>
          <w:sz w:val="22"/>
          <w:szCs w:val="22"/>
        </w:rPr>
        <w:t>Í</w:t>
      </w:r>
      <w:r w:rsidRPr="00891750">
        <w:rPr>
          <w:rFonts w:ascii="Helvetica" w:hAnsi="Helvetica"/>
          <w:sz w:val="22"/>
          <w:szCs w:val="22"/>
        </w:rPr>
        <w:t>SIO DE FREITAS</w:t>
      </w:r>
    </w:p>
    <w:sectPr w:rsidR="003C6460" w:rsidRPr="00891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60"/>
    <w:rsid w:val="003C6460"/>
    <w:rsid w:val="0082130C"/>
    <w:rsid w:val="00D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7269"/>
  <w15:chartTrackingRefBased/>
  <w15:docId w15:val="{35D939FF-B12C-4412-804B-64E4E660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60"/>
  </w:style>
  <w:style w:type="paragraph" w:styleId="Ttulo1">
    <w:name w:val="heading 1"/>
    <w:basedOn w:val="Normal"/>
    <w:next w:val="Normal"/>
    <w:link w:val="Ttulo1Char"/>
    <w:uiPriority w:val="9"/>
    <w:qFormat/>
    <w:rsid w:val="003C6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4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4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4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4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4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4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6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64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C64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64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4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4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2024-08-15T14:55:00Z</dcterms:created>
  <dcterms:modified xsi:type="dcterms:W3CDTF">2024-08-15T14:56:00Z</dcterms:modified>
</cp:coreProperties>
</file>