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13C10" w14:textId="0149C0EE" w:rsidR="006C1B02" w:rsidRPr="002C5358" w:rsidRDefault="006C1B02" w:rsidP="002C535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C535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C5358">
        <w:rPr>
          <w:rFonts w:ascii="Calibri" w:hAnsi="Calibri" w:cs="Calibri"/>
          <w:b/>
          <w:bCs/>
          <w:sz w:val="22"/>
          <w:szCs w:val="22"/>
        </w:rPr>
        <w:t>º</w:t>
      </w:r>
      <w:r w:rsidRPr="002C5358">
        <w:rPr>
          <w:rFonts w:ascii="Helvetica" w:hAnsi="Helvetica" w:cs="Courier New"/>
          <w:b/>
          <w:bCs/>
          <w:sz w:val="22"/>
          <w:szCs w:val="22"/>
        </w:rPr>
        <w:t xml:space="preserve"> 67.834, DE 27 DE JULHO DE 2023</w:t>
      </w:r>
    </w:p>
    <w:p w14:paraId="0A2A07E9" w14:textId="431C7E02" w:rsidR="006C1B02" w:rsidRPr="003823C3" w:rsidRDefault="006C1B02" w:rsidP="002C535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Disp</w:t>
      </w:r>
      <w:r w:rsidRPr="003823C3">
        <w:rPr>
          <w:rFonts w:ascii="Calibri" w:hAnsi="Calibri" w:cs="Calibri"/>
          <w:sz w:val="22"/>
          <w:szCs w:val="22"/>
        </w:rPr>
        <w:t>õ</w:t>
      </w:r>
      <w:r w:rsidRPr="003823C3">
        <w:rPr>
          <w:rFonts w:ascii="Helvetica" w:hAnsi="Helvetica" w:cs="Courier New"/>
          <w:sz w:val="22"/>
          <w:szCs w:val="22"/>
        </w:rPr>
        <w:t>e sobre a admiss</w:t>
      </w:r>
      <w:r w:rsidRPr="003823C3">
        <w:rPr>
          <w:rFonts w:ascii="Calibri" w:hAnsi="Calibri" w:cs="Calibri"/>
          <w:sz w:val="22"/>
          <w:szCs w:val="22"/>
        </w:rPr>
        <w:t>ã</w:t>
      </w:r>
      <w:r w:rsidRPr="003823C3">
        <w:rPr>
          <w:rFonts w:ascii="Helvetica" w:hAnsi="Helvetica" w:cs="Courier New"/>
          <w:sz w:val="22"/>
          <w:szCs w:val="22"/>
        </w:rPr>
        <w:t>o na Ordem do Ipiranga.</w:t>
      </w:r>
    </w:p>
    <w:p w14:paraId="097E1DCF" w14:textId="735327C7" w:rsidR="006C1B02" w:rsidRPr="003823C3" w:rsidRDefault="006C1B02" w:rsidP="003823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5358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2C5358">
        <w:rPr>
          <w:rFonts w:ascii="Calibri" w:hAnsi="Calibri" w:cs="Calibri"/>
          <w:b/>
          <w:bCs/>
          <w:sz w:val="22"/>
          <w:szCs w:val="22"/>
        </w:rPr>
        <w:t>Ã</w:t>
      </w:r>
      <w:r w:rsidRPr="002C5358">
        <w:rPr>
          <w:rFonts w:ascii="Helvetica" w:hAnsi="Helvetica" w:cs="Courier New"/>
          <w:b/>
          <w:bCs/>
          <w:sz w:val="22"/>
          <w:szCs w:val="22"/>
        </w:rPr>
        <w:t>O PAULO</w:t>
      </w:r>
      <w:r w:rsidRPr="003823C3">
        <w:rPr>
          <w:rFonts w:ascii="Helvetica" w:hAnsi="Helvetica" w:cs="Courier New"/>
          <w:sz w:val="22"/>
          <w:szCs w:val="22"/>
        </w:rPr>
        <w:t>, no uso de suas atribui</w:t>
      </w:r>
      <w:r w:rsidRPr="003823C3">
        <w:rPr>
          <w:rFonts w:ascii="Calibri" w:hAnsi="Calibri" w:cs="Calibri"/>
          <w:sz w:val="22"/>
          <w:szCs w:val="22"/>
        </w:rPr>
        <w:t>çõ</w:t>
      </w:r>
      <w:r w:rsidRPr="003823C3">
        <w:rPr>
          <w:rFonts w:ascii="Helvetica" w:hAnsi="Helvetica" w:cs="Courier New"/>
          <w:sz w:val="22"/>
          <w:szCs w:val="22"/>
        </w:rPr>
        <w:t>es legais e na qualidade de Gr</w:t>
      </w:r>
      <w:r w:rsidRPr="003823C3">
        <w:rPr>
          <w:rFonts w:ascii="Calibri" w:hAnsi="Calibri" w:cs="Calibri"/>
          <w:sz w:val="22"/>
          <w:szCs w:val="22"/>
        </w:rPr>
        <w:t>ã</w:t>
      </w:r>
      <w:r w:rsidRPr="003823C3">
        <w:rPr>
          <w:rFonts w:ascii="Helvetica" w:hAnsi="Helvetica" w:cs="Courier New"/>
          <w:sz w:val="22"/>
          <w:szCs w:val="22"/>
        </w:rPr>
        <w:t>o-Mestre da Ordem do Ipiranga,</w:t>
      </w:r>
    </w:p>
    <w:p w14:paraId="464A4F76" w14:textId="25C697F1" w:rsidR="006C1B02" w:rsidRPr="003823C3" w:rsidRDefault="006C1B02" w:rsidP="003823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Decreta:</w:t>
      </w:r>
    </w:p>
    <w:p w14:paraId="2BD743BA" w14:textId="77777777" w:rsidR="006C1B02" w:rsidRPr="003823C3" w:rsidRDefault="006C1B02" w:rsidP="003823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1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- Fica admitida na Ordem do Ipiranga, institu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da pelo Decreto n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52.064, de 20 de junho de 1969, nos termos do Regulamento aprovado pelo Decreto n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52.078, de 24 de junho de 1969, e altera</w:t>
      </w:r>
      <w:r w:rsidRPr="003823C3">
        <w:rPr>
          <w:rFonts w:ascii="Calibri" w:hAnsi="Calibri" w:cs="Calibri"/>
          <w:sz w:val="22"/>
          <w:szCs w:val="22"/>
        </w:rPr>
        <w:t>çõ</w:t>
      </w:r>
      <w:r w:rsidRPr="003823C3">
        <w:rPr>
          <w:rFonts w:ascii="Helvetica" w:hAnsi="Helvetica" w:cs="Courier New"/>
          <w:sz w:val="22"/>
          <w:szCs w:val="22"/>
        </w:rPr>
        <w:t>es posteriores, no grau de Gr</w:t>
      </w:r>
      <w:r w:rsidRPr="003823C3">
        <w:rPr>
          <w:rFonts w:ascii="Calibri" w:hAnsi="Calibri" w:cs="Calibri"/>
          <w:sz w:val="22"/>
          <w:szCs w:val="22"/>
        </w:rPr>
        <w:t>ã</w:t>
      </w:r>
      <w:r w:rsidRPr="003823C3">
        <w:rPr>
          <w:rFonts w:ascii="Helvetica" w:hAnsi="Helvetica" w:cs="Courier New"/>
          <w:sz w:val="22"/>
          <w:szCs w:val="22"/>
        </w:rPr>
        <w:t>-Cruz, a senhora ROSA MARIA PIRES WEBER.</w:t>
      </w:r>
    </w:p>
    <w:p w14:paraId="7C4DF296" w14:textId="77777777" w:rsidR="006C1B02" w:rsidRPr="003823C3" w:rsidRDefault="006C1B02" w:rsidP="003823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2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o.</w:t>
      </w:r>
    </w:p>
    <w:p w14:paraId="55605149" w14:textId="77777777" w:rsidR="006C1B02" w:rsidRPr="003823C3" w:rsidRDefault="006C1B02" w:rsidP="003823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Pal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>cio dos Bandeirantes, 27 de julho de 2023.</w:t>
      </w:r>
    </w:p>
    <w:p w14:paraId="6B1B53D4" w14:textId="77777777" w:rsidR="006C1B02" w:rsidRPr="003823C3" w:rsidRDefault="006C1B02" w:rsidP="003823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TARC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SIO DE FREITAS</w:t>
      </w:r>
    </w:p>
    <w:sectPr w:rsidR="006C1B02" w:rsidRPr="003823C3" w:rsidSect="002C5358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AA"/>
    <w:rsid w:val="000254B5"/>
    <w:rsid w:val="0003347F"/>
    <w:rsid w:val="000B26DB"/>
    <w:rsid w:val="00147A85"/>
    <w:rsid w:val="00162FB7"/>
    <w:rsid w:val="001C0D3B"/>
    <w:rsid w:val="001F7F98"/>
    <w:rsid w:val="002A6502"/>
    <w:rsid w:val="002C13AE"/>
    <w:rsid w:val="002C5358"/>
    <w:rsid w:val="003823C3"/>
    <w:rsid w:val="006C0F03"/>
    <w:rsid w:val="006C1B02"/>
    <w:rsid w:val="00767406"/>
    <w:rsid w:val="008A196F"/>
    <w:rsid w:val="00C85B86"/>
    <w:rsid w:val="00EB07D0"/>
    <w:rsid w:val="00EB0820"/>
    <w:rsid w:val="00EE28AA"/>
    <w:rsid w:val="00F3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BB0A3"/>
  <w15:chartTrackingRefBased/>
  <w15:docId w15:val="{80E0D276-E517-4EBE-82EC-27B2FA80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552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552E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</dc:creator>
  <cp:keywords/>
  <dc:description/>
  <cp:lastModifiedBy>Tania Mara de Oliveira</cp:lastModifiedBy>
  <cp:revision>4</cp:revision>
  <cp:lastPrinted>2023-07-28T00:42:00Z</cp:lastPrinted>
  <dcterms:created xsi:type="dcterms:W3CDTF">2023-07-28T13:07:00Z</dcterms:created>
  <dcterms:modified xsi:type="dcterms:W3CDTF">2023-07-28T13:31:00Z</dcterms:modified>
</cp:coreProperties>
</file>