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EF3E" w14:textId="77777777" w:rsidR="00D741A0" w:rsidRPr="000858A6" w:rsidRDefault="00D741A0" w:rsidP="00D741A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DECRETO N</w:t>
      </w:r>
      <w:r w:rsidRPr="000858A6">
        <w:rPr>
          <w:rFonts w:ascii="Calibri" w:hAnsi="Calibri" w:cs="Calibri"/>
          <w:b/>
          <w:bCs/>
          <w:sz w:val="22"/>
          <w:szCs w:val="22"/>
        </w:rPr>
        <w:t>º</w:t>
      </w:r>
      <w:r w:rsidRPr="000858A6">
        <w:rPr>
          <w:rFonts w:ascii="Helvetica" w:hAnsi="Helvetica" w:cs="Helvetica"/>
          <w:b/>
          <w:bCs/>
          <w:sz w:val="22"/>
          <w:szCs w:val="22"/>
        </w:rPr>
        <w:t xml:space="preserve"> 69.648, DE 24 DE JUNHO DE 2025</w:t>
      </w:r>
    </w:p>
    <w:p w14:paraId="772DD74A" w14:textId="77777777" w:rsidR="00D741A0" w:rsidRPr="000858A6" w:rsidRDefault="00D741A0" w:rsidP="00D741A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Autoriza a outorga de uso, ao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 de Angatuba, do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vel que especifica, e d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provid</w:t>
      </w:r>
      <w:r w:rsidRPr="000858A6">
        <w:rPr>
          <w:rFonts w:ascii="Calibri" w:hAnsi="Calibri" w:cs="Calibri"/>
          <w:sz w:val="22"/>
          <w:szCs w:val="22"/>
        </w:rPr>
        <w:t>ê</w:t>
      </w:r>
      <w:r w:rsidRPr="000858A6">
        <w:rPr>
          <w:rFonts w:ascii="Helvetica" w:hAnsi="Helvetica" w:cs="Helvetica"/>
          <w:sz w:val="22"/>
          <w:szCs w:val="22"/>
        </w:rPr>
        <w:t>ncias correlatas.</w:t>
      </w:r>
    </w:p>
    <w:p w14:paraId="34A933CF" w14:textId="77777777" w:rsidR="00D741A0" w:rsidRPr="000858A6" w:rsidRDefault="00D741A0" w:rsidP="00D741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858A6">
        <w:rPr>
          <w:rFonts w:ascii="Calibri" w:hAnsi="Calibri" w:cs="Calibri"/>
          <w:b/>
          <w:bCs/>
          <w:sz w:val="22"/>
          <w:szCs w:val="22"/>
        </w:rPr>
        <w:t>Ã</w:t>
      </w:r>
      <w:r w:rsidRPr="000858A6">
        <w:rPr>
          <w:rFonts w:ascii="Helvetica" w:hAnsi="Helvetica" w:cs="Helvetica"/>
          <w:b/>
          <w:bCs/>
          <w:sz w:val="22"/>
          <w:szCs w:val="22"/>
        </w:rPr>
        <w:t>O PAULO,</w:t>
      </w:r>
      <w:r w:rsidRPr="000858A6">
        <w:rPr>
          <w:rFonts w:ascii="Calibri" w:hAnsi="Calibri" w:cs="Calibri"/>
          <w:b/>
          <w:bCs/>
          <w:sz w:val="22"/>
          <w:szCs w:val="22"/>
        </w:rPr>
        <w:t> </w:t>
      </w:r>
      <w:r w:rsidRPr="000858A6">
        <w:rPr>
          <w:rFonts w:ascii="Helvetica" w:hAnsi="Helvetica" w:cs="Helvetica"/>
          <w:sz w:val="22"/>
          <w:szCs w:val="22"/>
        </w:rPr>
        <w:t>no uso de suas atribui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 xml:space="preserve">es legais e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vista da delibera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do Conselho do Patrim</w:t>
      </w:r>
      <w:r w:rsidRPr="000858A6">
        <w:rPr>
          <w:rFonts w:ascii="Calibri" w:hAnsi="Calibri" w:cs="Calibri"/>
          <w:sz w:val="22"/>
          <w:szCs w:val="22"/>
        </w:rPr>
        <w:t>ô</w:t>
      </w:r>
      <w:r w:rsidRPr="000858A6">
        <w:rPr>
          <w:rFonts w:ascii="Helvetica" w:hAnsi="Helvetica" w:cs="Helvetica"/>
          <w:sz w:val="22"/>
          <w:szCs w:val="22"/>
        </w:rPr>
        <w:t>nio Imobili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rio,</w:t>
      </w:r>
    </w:p>
    <w:p w14:paraId="5A3564D7" w14:textId="77777777" w:rsidR="00D741A0" w:rsidRPr="000858A6" w:rsidRDefault="00D741A0" w:rsidP="00D741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D6A6160" w14:textId="77777777" w:rsidR="00D741A0" w:rsidRPr="000858A6" w:rsidRDefault="00D741A0" w:rsidP="00D741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1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Fica a Fazenda do Estado autorizada a outorgar o uso, mediante permiss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de uso, a t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tulo prec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>rio e gratuito, por prazo indeterminado, em favor do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 de Angatuba, do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vel objeto da Transcri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1.267 do Oficial de Registro de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>veis da Comarca de Angatuba, localizado na Rua Tenente Jos</w:t>
      </w:r>
      <w:r w:rsidRPr="000858A6">
        <w:rPr>
          <w:rFonts w:ascii="Calibri" w:hAnsi="Calibri" w:cs="Calibri"/>
          <w:sz w:val="22"/>
          <w:szCs w:val="22"/>
        </w:rPr>
        <w:t>é</w:t>
      </w:r>
      <w:r w:rsidRPr="000858A6">
        <w:rPr>
          <w:rFonts w:ascii="Helvetica" w:hAnsi="Helvetica" w:cs="Helvetica"/>
          <w:sz w:val="22"/>
          <w:szCs w:val="22"/>
        </w:rPr>
        <w:t xml:space="preserve"> Marco de Albuquerque, s/n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>, Centro, naquele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pio, cadastrado no SGI sob o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24841, identificado e descrito nos autos do Processo Digital n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016.00003439/2023-92.</w:t>
      </w:r>
    </w:p>
    <w:p w14:paraId="05266E7B" w14:textId="77777777" w:rsidR="00D741A0" w:rsidRPr="000858A6" w:rsidRDefault="00D741A0" w:rsidP="00D741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Par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grafo </w:t>
      </w:r>
      <w:r w:rsidRPr="000858A6">
        <w:rPr>
          <w:rFonts w:ascii="Calibri" w:hAnsi="Calibri" w:cs="Calibri"/>
          <w:sz w:val="22"/>
          <w:szCs w:val="22"/>
        </w:rPr>
        <w:t>ú</w:t>
      </w:r>
      <w:r w:rsidRPr="000858A6">
        <w:rPr>
          <w:rFonts w:ascii="Helvetica" w:hAnsi="Helvetica" w:cs="Helvetica"/>
          <w:sz w:val="22"/>
          <w:szCs w:val="22"/>
        </w:rPr>
        <w:t>nico - O im</w:t>
      </w:r>
      <w:r w:rsidRPr="000858A6">
        <w:rPr>
          <w:rFonts w:ascii="Calibri" w:hAnsi="Calibri" w:cs="Calibri"/>
          <w:sz w:val="22"/>
          <w:szCs w:val="22"/>
        </w:rPr>
        <w:t>ó</w:t>
      </w:r>
      <w:r w:rsidRPr="000858A6">
        <w:rPr>
          <w:rFonts w:ascii="Helvetica" w:hAnsi="Helvetica" w:cs="Helvetica"/>
          <w:sz w:val="22"/>
          <w:szCs w:val="22"/>
        </w:rPr>
        <w:t xml:space="preserve">vel a que alude o </w:t>
      </w:r>
      <w:r w:rsidRPr="000858A6">
        <w:rPr>
          <w:rFonts w:ascii="Calibri" w:hAnsi="Calibri" w:cs="Calibri"/>
          <w:sz w:val="22"/>
          <w:szCs w:val="22"/>
        </w:rPr>
        <w:t>“</w:t>
      </w:r>
      <w:r w:rsidRPr="000858A6">
        <w:rPr>
          <w:rFonts w:ascii="Helvetica" w:hAnsi="Helvetica" w:cs="Helvetica"/>
          <w:sz w:val="22"/>
          <w:szCs w:val="22"/>
        </w:rPr>
        <w:t>caput</w:t>
      </w:r>
      <w:r w:rsidRPr="000858A6">
        <w:rPr>
          <w:rFonts w:ascii="Calibri" w:hAnsi="Calibri" w:cs="Calibri"/>
          <w:sz w:val="22"/>
          <w:szCs w:val="22"/>
        </w:rPr>
        <w:t>”</w:t>
      </w:r>
      <w:r w:rsidRPr="000858A6">
        <w:rPr>
          <w:rFonts w:ascii="Helvetica" w:hAnsi="Helvetica" w:cs="Helvetica"/>
          <w:sz w:val="22"/>
          <w:szCs w:val="22"/>
        </w:rPr>
        <w:t xml:space="preserve"> deste artigo destinar-se-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</w:t>
      </w:r>
      <w:r w:rsidRPr="000858A6">
        <w:rPr>
          <w:rFonts w:ascii="Calibri" w:hAnsi="Calibri" w:cs="Calibri"/>
          <w:sz w:val="22"/>
          <w:szCs w:val="22"/>
        </w:rPr>
        <w:t>à</w:t>
      </w:r>
      <w:r w:rsidRPr="000858A6">
        <w:rPr>
          <w:rFonts w:ascii="Helvetica" w:hAnsi="Helvetica" w:cs="Helvetica"/>
          <w:sz w:val="22"/>
          <w:szCs w:val="22"/>
        </w:rPr>
        <w:t xml:space="preserve"> Secretaria de Esportes e Lazer do Munic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pio.</w:t>
      </w:r>
    </w:p>
    <w:p w14:paraId="2E69068D" w14:textId="77777777" w:rsidR="00D741A0" w:rsidRPr="000858A6" w:rsidRDefault="00D741A0" w:rsidP="00D741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2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A permiss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de uso de que trata este decreto ser</w:t>
      </w:r>
      <w:r w:rsidRPr="000858A6">
        <w:rPr>
          <w:rFonts w:ascii="Calibri" w:hAnsi="Calibri" w:cs="Calibri"/>
          <w:sz w:val="22"/>
          <w:szCs w:val="22"/>
        </w:rPr>
        <w:t>á</w:t>
      </w:r>
      <w:r w:rsidRPr="000858A6">
        <w:rPr>
          <w:rFonts w:ascii="Helvetica" w:hAnsi="Helvetica" w:cs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0858A6">
        <w:rPr>
          <w:rFonts w:ascii="Calibri" w:hAnsi="Calibri" w:cs="Calibri"/>
          <w:sz w:val="22"/>
          <w:szCs w:val="22"/>
        </w:rPr>
        <w:t>ã</w:t>
      </w:r>
      <w:r w:rsidRPr="000858A6">
        <w:rPr>
          <w:rFonts w:ascii="Helvetica" w:hAnsi="Helvetica" w:cs="Helvetica"/>
          <w:sz w:val="22"/>
          <w:szCs w:val="22"/>
        </w:rPr>
        <w:t>o constar as condi</w:t>
      </w:r>
      <w:r w:rsidRPr="000858A6">
        <w:rPr>
          <w:rFonts w:ascii="Calibri" w:hAnsi="Calibri" w:cs="Calibri"/>
          <w:sz w:val="22"/>
          <w:szCs w:val="22"/>
        </w:rPr>
        <w:t>çõ</w:t>
      </w:r>
      <w:r w:rsidRPr="000858A6">
        <w:rPr>
          <w:rFonts w:ascii="Helvetica" w:hAnsi="Helvetica" w:cs="Helvetica"/>
          <w:sz w:val="22"/>
          <w:szCs w:val="22"/>
        </w:rPr>
        <w:t>es impostas pela permitente.</w:t>
      </w:r>
    </w:p>
    <w:p w14:paraId="0E2D2CF6" w14:textId="2AB99133" w:rsidR="00D741A0" w:rsidRPr="000858A6" w:rsidRDefault="00D741A0" w:rsidP="00D741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Artigo 3</w:t>
      </w:r>
      <w:r w:rsidRPr="000858A6">
        <w:rPr>
          <w:rFonts w:ascii="Calibri" w:hAnsi="Calibri" w:cs="Calibri"/>
          <w:sz w:val="22"/>
          <w:szCs w:val="22"/>
        </w:rPr>
        <w:t>°</w:t>
      </w:r>
      <w:r w:rsidRPr="000858A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858A6">
        <w:rPr>
          <w:rFonts w:ascii="Calibri" w:hAnsi="Calibri" w:cs="Calibri"/>
          <w:sz w:val="22"/>
          <w:szCs w:val="22"/>
        </w:rPr>
        <w:t>çã</w:t>
      </w:r>
      <w:r w:rsidRPr="000858A6">
        <w:rPr>
          <w:rFonts w:ascii="Helvetica" w:hAnsi="Helvetica" w:cs="Helvetica"/>
          <w:sz w:val="22"/>
          <w:szCs w:val="22"/>
        </w:rPr>
        <w:t>o.</w:t>
      </w:r>
    </w:p>
    <w:p w14:paraId="762295C2" w14:textId="77777777" w:rsidR="00D741A0" w:rsidRPr="000858A6" w:rsidRDefault="00D741A0" w:rsidP="00D741A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858A6">
        <w:rPr>
          <w:rFonts w:ascii="Helvetica" w:hAnsi="Helvetica" w:cs="Helvetica"/>
          <w:sz w:val="22"/>
          <w:szCs w:val="22"/>
        </w:rPr>
        <w:t>TARC</w:t>
      </w:r>
      <w:r w:rsidRPr="000858A6">
        <w:rPr>
          <w:rFonts w:ascii="Calibri" w:hAnsi="Calibri" w:cs="Calibri"/>
          <w:sz w:val="22"/>
          <w:szCs w:val="22"/>
        </w:rPr>
        <w:t>Í</w:t>
      </w:r>
      <w:r w:rsidRPr="000858A6">
        <w:rPr>
          <w:rFonts w:ascii="Helvetica" w:hAnsi="Helvetica" w:cs="Helvetica"/>
          <w:sz w:val="22"/>
          <w:szCs w:val="22"/>
        </w:rPr>
        <w:t>SIO DE FREITAS</w:t>
      </w:r>
    </w:p>
    <w:sectPr w:rsidR="00D741A0" w:rsidRPr="00085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A0"/>
    <w:rsid w:val="00005E9F"/>
    <w:rsid w:val="009433B3"/>
    <w:rsid w:val="00CB3F05"/>
    <w:rsid w:val="00D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A292"/>
  <w15:chartTrackingRefBased/>
  <w15:docId w15:val="{F39F6567-A994-41F6-937E-1B965C6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A0"/>
  </w:style>
  <w:style w:type="paragraph" w:styleId="Ttulo1">
    <w:name w:val="heading 1"/>
    <w:basedOn w:val="Normal"/>
    <w:next w:val="Normal"/>
    <w:link w:val="Ttulo1Char"/>
    <w:uiPriority w:val="9"/>
    <w:qFormat/>
    <w:rsid w:val="00D7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4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4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4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4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4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4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4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4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4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4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41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4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41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4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4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4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4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41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41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41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4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41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4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2025-06-25T13:10:00Z</dcterms:created>
  <dcterms:modified xsi:type="dcterms:W3CDTF">2025-06-25T13:24:00Z</dcterms:modified>
</cp:coreProperties>
</file>