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DB455" w14:textId="77777777" w:rsidR="00E873A7" w:rsidRPr="00D114A6" w:rsidRDefault="00E873A7" w:rsidP="00D114A6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D114A6">
        <w:rPr>
          <w:rFonts w:ascii="Helvetica" w:hAnsi="Helvetica"/>
          <w:b/>
          <w:bCs/>
        </w:rPr>
        <w:t>DECRETO N</w:t>
      </w:r>
      <w:r w:rsidRPr="00D114A6">
        <w:rPr>
          <w:rFonts w:ascii="Calibri" w:hAnsi="Calibri" w:cs="Calibri"/>
          <w:b/>
          <w:bCs/>
        </w:rPr>
        <w:t>º</w:t>
      </w:r>
      <w:r w:rsidRPr="00D114A6">
        <w:rPr>
          <w:rFonts w:ascii="Helvetica" w:hAnsi="Helvetica"/>
          <w:b/>
          <w:bCs/>
        </w:rPr>
        <w:t xml:space="preserve"> 67.923, DE 12 DE SETEMBRO DE 2023</w:t>
      </w:r>
    </w:p>
    <w:p w14:paraId="148C001E" w14:textId="77777777" w:rsidR="00E873A7" w:rsidRPr="0097646A" w:rsidRDefault="00E873A7" w:rsidP="00D114A6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Declara de utilidade p</w:t>
      </w:r>
      <w:r w:rsidRPr="0097646A">
        <w:rPr>
          <w:rFonts w:ascii="Calibri" w:hAnsi="Calibri" w:cs="Calibri"/>
        </w:rPr>
        <w:t>ú</w:t>
      </w:r>
      <w:r w:rsidRPr="0097646A">
        <w:rPr>
          <w:rFonts w:ascii="Helvetica" w:hAnsi="Helvetica"/>
        </w:rPr>
        <w:t>blica, para fins de desapropria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 xml:space="preserve">o pelo Departamento de Estradas de Rodagem - DER, as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reas necess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rias </w:t>
      </w:r>
      <w:r w:rsidRPr="0097646A">
        <w:rPr>
          <w:rFonts w:ascii="Calibri" w:hAnsi="Calibri" w:cs="Calibri"/>
        </w:rPr>
        <w:t>à</w:t>
      </w:r>
      <w:r w:rsidRPr="0097646A">
        <w:rPr>
          <w:rFonts w:ascii="Helvetica" w:hAnsi="Helvetica"/>
        </w:rPr>
        <w:t xml:space="preserve"> duplica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do trecho entre os km 14,50 e 19,40 da Rodovia Jos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Pizarro, SP-305, no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pio de Monte Alto, e d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provid</w:t>
      </w:r>
      <w:r w:rsidRPr="0097646A">
        <w:rPr>
          <w:rFonts w:ascii="Calibri" w:hAnsi="Calibri" w:cs="Calibri"/>
        </w:rPr>
        <w:t>ê</w:t>
      </w:r>
      <w:r w:rsidRPr="0097646A">
        <w:rPr>
          <w:rFonts w:ascii="Helvetica" w:hAnsi="Helvetica"/>
        </w:rPr>
        <w:t>ncias correlatas.</w:t>
      </w:r>
    </w:p>
    <w:p w14:paraId="59ED2D34" w14:textId="77777777" w:rsidR="00E873A7" w:rsidRPr="0097646A" w:rsidRDefault="00E873A7" w:rsidP="00E873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114A6">
        <w:rPr>
          <w:rFonts w:ascii="Helvetica" w:hAnsi="Helvetica"/>
          <w:b/>
          <w:bCs/>
        </w:rPr>
        <w:t>O GOVERNADOR DO ESTADO DE S</w:t>
      </w:r>
      <w:r w:rsidRPr="00D114A6">
        <w:rPr>
          <w:rFonts w:ascii="Calibri" w:hAnsi="Calibri" w:cs="Calibri"/>
          <w:b/>
          <w:bCs/>
        </w:rPr>
        <w:t>Ã</w:t>
      </w:r>
      <w:r w:rsidRPr="00D114A6">
        <w:rPr>
          <w:rFonts w:ascii="Helvetica" w:hAnsi="Helvetica"/>
          <w:b/>
          <w:bCs/>
        </w:rPr>
        <w:t>O PAULO</w:t>
      </w:r>
      <w:r w:rsidRPr="0097646A">
        <w:rPr>
          <w:rFonts w:ascii="Helvetica" w:hAnsi="Helvetica"/>
        </w:rPr>
        <w:t>, no uso de suas atribui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legais e nos termos do disposto nos artigos 2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e 6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do Decreto-Lei federal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3.365, de 21 de junho de 1941,</w:t>
      </w:r>
    </w:p>
    <w:p w14:paraId="7AEC0778" w14:textId="77777777" w:rsidR="00E873A7" w:rsidRPr="0097646A" w:rsidRDefault="00E873A7" w:rsidP="00E873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Decreta:</w:t>
      </w:r>
    </w:p>
    <w:p w14:paraId="4BE76FCB" w14:textId="77777777" w:rsidR="00E873A7" w:rsidRPr="0097646A" w:rsidRDefault="00E873A7" w:rsidP="00E873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1</w:t>
      </w:r>
      <w:r w:rsidRPr="0097646A">
        <w:rPr>
          <w:rFonts w:ascii="Calibri" w:hAnsi="Calibri" w:cs="Calibri"/>
        </w:rPr>
        <w:t>° </w:t>
      </w:r>
      <w:r w:rsidRPr="0097646A">
        <w:rPr>
          <w:rFonts w:ascii="Helvetica" w:hAnsi="Helvetica"/>
        </w:rPr>
        <w:t>- Ficam declaradas de utilidade p</w:t>
      </w:r>
      <w:r w:rsidRPr="0097646A">
        <w:rPr>
          <w:rFonts w:ascii="Calibri" w:hAnsi="Calibri" w:cs="Calibri"/>
        </w:rPr>
        <w:t>ú</w:t>
      </w:r>
      <w:r w:rsidRPr="0097646A">
        <w:rPr>
          <w:rFonts w:ascii="Helvetica" w:hAnsi="Helvetica"/>
        </w:rPr>
        <w:t>blica, para fins de desapropria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pelo Departamento de Estradas de Rodagem - DER, por via amig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vel ou judicial, as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reas identificadas na planta cadastral DE-SP0000305-014.019-000-D03-801_A, constante do Protocolo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139.00000447/2023-81,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reas essas necess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rias </w:t>
      </w:r>
      <w:r w:rsidRPr="0097646A">
        <w:rPr>
          <w:rFonts w:ascii="Calibri" w:hAnsi="Calibri" w:cs="Calibri"/>
        </w:rPr>
        <w:t>à</w:t>
      </w:r>
      <w:r w:rsidRPr="0097646A">
        <w:rPr>
          <w:rFonts w:ascii="Helvetica" w:hAnsi="Helvetica"/>
        </w:rPr>
        <w:t xml:space="preserve"> duplica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do trecho entre os km 14,50 e 19,40 da Rodovia Jos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Pizarro, SP-305, no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pio e Comarca de Monte Alto, as quais totalizam 18.239,15m</w:t>
      </w:r>
      <w:r>
        <w:rPr>
          <w:rFonts w:ascii="Calibri" w:hAnsi="Calibri" w:cs="Calibri"/>
        </w:rPr>
        <w:t>²</w:t>
      </w:r>
      <w:r w:rsidRPr="0097646A">
        <w:rPr>
          <w:rFonts w:ascii="Helvetica" w:hAnsi="Helvetica"/>
        </w:rPr>
        <w:t xml:space="preserve"> (dezoito mil duzentos e trinta e nove metros quadrados e quinze dec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metros quadrados) e se encontram inseridas dentro dos per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metros a seguir descritos:</w:t>
      </w:r>
    </w:p>
    <w:p w14:paraId="08B8997D" w14:textId="77777777" w:rsidR="00E873A7" w:rsidRPr="0097646A" w:rsidRDefault="00E873A7" w:rsidP="00E873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I</w:t>
      </w:r>
      <w:r w:rsidRPr="0097646A">
        <w:rPr>
          <w:rFonts w:ascii="Calibri" w:hAnsi="Calibri" w:cs="Calibri"/>
        </w:rPr>
        <w:t> </w:t>
      </w:r>
      <w:r w:rsidRPr="0097646A">
        <w:rPr>
          <w:rFonts w:ascii="Helvetica" w:hAnsi="Helvetica"/>
        </w:rPr>
        <w:t xml:space="preserve">-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rea A - conforme a planta cadastral DE-SP0000305-014.019-000-D03/801_A, a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 A est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localizada entre as estacas 59+18,87m e 63+9,03m, equivalente aos km 15+411,74m e 15+481,90m, do lado esquerdo do eixo de projeto da SP-305, no sentido de Jaboticabal a SP-323, no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pio e Comarca de Monte Alto, e tem linha de divisa que, partindo do v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rtice 1, de coordenadas N=7.647.558,989 e E=760.446,065, 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constitu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 xml:space="preserve">da pelos segmentos a seguir relacionados: 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1-2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>, com azimute de 172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35</w:t>
      </w:r>
      <w:r w:rsidRPr="0097646A">
        <w:rPr>
          <w:rFonts w:ascii="Calibri" w:hAnsi="Calibri" w:cs="Calibri"/>
        </w:rPr>
        <w:t>’</w:t>
      </w:r>
      <w:r w:rsidRPr="0097646A">
        <w:rPr>
          <w:rFonts w:ascii="Helvetica" w:hAnsi="Helvetica"/>
        </w:rPr>
        <w:t>39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 xml:space="preserve">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 xml:space="preserve">ncia de 16,23m;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2-3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305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46</w:t>
      </w:r>
      <w:r w:rsidRPr="0097646A">
        <w:rPr>
          <w:rFonts w:ascii="Arial" w:hAnsi="Arial" w:cs="Arial"/>
        </w:rPr>
        <w:t>’</w:t>
      </w:r>
      <w:r w:rsidRPr="0097646A">
        <w:rPr>
          <w:rFonts w:ascii="Helvetica" w:hAnsi="Helvetica"/>
        </w:rPr>
        <w:t>05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 xml:space="preserve">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3,84m;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3-4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324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03</w:t>
      </w:r>
      <w:r w:rsidRPr="0097646A">
        <w:rPr>
          <w:rFonts w:ascii="Arial" w:hAnsi="Arial" w:cs="Arial"/>
        </w:rPr>
        <w:t>’</w:t>
      </w:r>
      <w:r w:rsidRPr="0097646A">
        <w:rPr>
          <w:rFonts w:ascii="Helvetica" w:hAnsi="Helvetica"/>
        </w:rPr>
        <w:t>18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 xml:space="preserve">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5,35m;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4-5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257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18'57''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18,47m;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5-6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262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41'01''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19,39m;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6-7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272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24</w:t>
      </w:r>
      <w:r w:rsidRPr="0097646A">
        <w:rPr>
          <w:rFonts w:ascii="Arial" w:hAnsi="Arial" w:cs="Arial"/>
        </w:rPr>
        <w:t>’</w:t>
      </w:r>
      <w:r w:rsidRPr="0097646A">
        <w:rPr>
          <w:rFonts w:ascii="Helvetica" w:hAnsi="Helvetica"/>
        </w:rPr>
        <w:t>11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 xml:space="preserve">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27,17m; e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7-1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77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44</w:t>
      </w:r>
      <w:r w:rsidRPr="0097646A">
        <w:rPr>
          <w:rFonts w:ascii="Arial" w:hAnsi="Arial" w:cs="Arial"/>
        </w:rPr>
        <w:t>’</w:t>
      </w:r>
      <w:r w:rsidRPr="0097646A">
        <w:rPr>
          <w:rFonts w:ascii="Helvetica" w:hAnsi="Helvetica"/>
        </w:rPr>
        <w:t>12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 xml:space="preserve">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70,16m, perfazendo a </w:t>
      </w:r>
      <w:r w:rsidRPr="0097646A">
        <w:rPr>
          <w:rFonts w:ascii="Arial" w:hAnsi="Arial" w:cs="Arial"/>
        </w:rPr>
        <w:t>á</w:t>
      </w:r>
      <w:r w:rsidRPr="0097646A">
        <w:rPr>
          <w:rFonts w:ascii="Helvetica" w:hAnsi="Helvetica"/>
        </w:rPr>
        <w:t>rea de 468,49m</w:t>
      </w:r>
      <w:r>
        <w:rPr>
          <w:rFonts w:ascii="Calibri" w:hAnsi="Calibri" w:cs="Calibri"/>
        </w:rPr>
        <w:t>²</w:t>
      </w:r>
      <w:r w:rsidRPr="0097646A">
        <w:rPr>
          <w:rFonts w:ascii="Helvetica" w:hAnsi="Helvetica"/>
        </w:rPr>
        <w:t xml:space="preserve"> (quatrocentos e sessenta e oito metros quadrados e quarenta e nove dec</w:t>
      </w:r>
      <w:r w:rsidRPr="0097646A">
        <w:rPr>
          <w:rFonts w:ascii="Arial" w:hAnsi="Arial" w:cs="Arial"/>
        </w:rPr>
        <w:t>í</w:t>
      </w:r>
      <w:r w:rsidRPr="0097646A">
        <w:rPr>
          <w:rFonts w:ascii="Helvetica" w:hAnsi="Helvetica"/>
        </w:rPr>
        <w:t>metros quadrados);</w:t>
      </w:r>
    </w:p>
    <w:p w14:paraId="4624ED47" w14:textId="77777777" w:rsidR="00E873A7" w:rsidRPr="0097646A" w:rsidRDefault="00E873A7" w:rsidP="00E873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II</w:t>
      </w:r>
      <w:r w:rsidRPr="0097646A">
        <w:rPr>
          <w:rFonts w:ascii="Calibri" w:hAnsi="Calibri" w:cs="Calibri"/>
        </w:rPr>
        <w:t> </w:t>
      </w:r>
      <w:r w:rsidRPr="0097646A">
        <w:rPr>
          <w:rFonts w:ascii="Helvetica" w:hAnsi="Helvetica"/>
        </w:rPr>
        <w:t xml:space="preserve">-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rea B1 - conforme a planta cadastral DE-SP0000305-014.019-000-D03/801_A, a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 B1 est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localizada entre as estacas 122+8,86m e 126+16,74m, equivalente aos km 16+665,04m e 16+752,92m, do lado esquerdo do eixo de projeto da SP-305, no sentido de Jaboticabal a SP-323, no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pio e Comarca de Monte Alto, e tem linha de divisa que, partindo do v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rtice 1, de coordenadas N=7.647.095,006 e E=759.349,422, 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constitu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 xml:space="preserve">da pelos segmentos a seguir relacionados: 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1-2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>, com azimute de 53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38'28"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 xml:space="preserve">ncia de 17,00m;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2-3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177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25</w:t>
      </w:r>
      <w:r w:rsidRPr="0097646A">
        <w:rPr>
          <w:rFonts w:ascii="Arial" w:hAnsi="Arial" w:cs="Arial"/>
        </w:rPr>
        <w:t>’</w:t>
      </w:r>
      <w:r w:rsidRPr="0097646A">
        <w:rPr>
          <w:rFonts w:ascii="Helvetica" w:hAnsi="Helvetica"/>
        </w:rPr>
        <w:t>22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 xml:space="preserve">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49,56m;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3-4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140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28'36"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27,92m;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4-5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232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17'58"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11,66m;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5-6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201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16'50"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9,00m;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6-7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171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57'51"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30,64m;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7-8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138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01'50"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25,77m;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8-9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113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39'34"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11,77m;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9-10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147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57'49"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6,60m;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10-11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96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43'18"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1,55m;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11-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46</w:t>
      </w:r>
      <w:r w:rsidRPr="0097646A">
        <w:rPr>
          <w:rFonts w:ascii="Arial" w:hAnsi="Arial" w:cs="Arial"/>
        </w:rPr>
        <w:t>””</w:t>
      </w:r>
      <w:r w:rsidRPr="0097646A">
        <w:rPr>
          <w:rFonts w:ascii="Helvetica" w:hAnsi="Helvetica"/>
        </w:rPr>
        <w:t>, com azimute de 239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09'35"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34,74m; </w:t>
      </w:r>
      <w:r w:rsidRPr="0097646A">
        <w:rPr>
          <w:rFonts w:ascii="Arial" w:hAnsi="Arial" w:cs="Arial"/>
        </w:rPr>
        <w:t>““</w:t>
      </w:r>
      <w:r w:rsidRPr="0097646A">
        <w:rPr>
          <w:rFonts w:ascii="Helvetica" w:hAnsi="Helvetica"/>
        </w:rPr>
        <w:t>46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-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47</w:t>
      </w:r>
      <w:r w:rsidRPr="0097646A">
        <w:rPr>
          <w:rFonts w:ascii="Arial" w:hAnsi="Arial" w:cs="Arial"/>
        </w:rPr>
        <w:t>””</w:t>
      </w:r>
      <w:r w:rsidRPr="0097646A">
        <w:rPr>
          <w:rFonts w:ascii="Helvetica" w:hAnsi="Helvetica"/>
        </w:rPr>
        <w:t xml:space="preserve">, com raio de 11,07m e desenvolvimento de 17,17m; </w:t>
      </w:r>
      <w:r w:rsidRPr="0097646A">
        <w:rPr>
          <w:rFonts w:ascii="Arial" w:hAnsi="Arial" w:cs="Arial"/>
        </w:rPr>
        <w:t>““</w:t>
      </w:r>
      <w:r w:rsidRPr="0097646A">
        <w:rPr>
          <w:rFonts w:ascii="Helvetica" w:hAnsi="Helvetica"/>
        </w:rPr>
        <w:t>47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-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48</w:t>
      </w:r>
      <w:r w:rsidRPr="0097646A">
        <w:rPr>
          <w:rFonts w:ascii="Arial" w:hAnsi="Arial" w:cs="Arial"/>
        </w:rPr>
        <w:t>””</w:t>
      </w:r>
      <w:r w:rsidRPr="0097646A">
        <w:rPr>
          <w:rFonts w:ascii="Helvetica" w:hAnsi="Helvetica"/>
        </w:rPr>
        <w:t>, com azimute de 348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29'42"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39,89m; e </w:t>
      </w:r>
      <w:r w:rsidRPr="0097646A">
        <w:rPr>
          <w:rFonts w:ascii="Arial" w:hAnsi="Arial" w:cs="Arial"/>
        </w:rPr>
        <w:t>““</w:t>
      </w:r>
      <w:r w:rsidRPr="0097646A">
        <w:rPr>
          <w:rFonts w:ascii="Helvetica" w:hAnsi="Helvetica"/>
        </w:rPr>
        <w:t>48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-1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356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42'29"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109,79m, perfazendo a </w:t>
      </w:r>
      <w:r w:rsidRPr="0097646A">
        <w:rPr>
          <w:rFonts w:ascii="Arial" w:hAnsi="Arial" w:cs="Arial"/>
        </w:rPr>
        <w:t>á</w:t>
      </w:r>
      <w:r w:rsidRPr="0097646A">
        <w:rPr>
          <w:rFonts w:ascii="Helvetica" w:hAnsi="Helvetica"/>
        </w:rPr>
        <w:t>rea de 3.447,94m</w:t>
      </w:r>
      <w:r>
        <w:rPr>
          <w:rFonts w:ascii="Calibri" w:hAnsi="Calibri" w:cs="Calibri"/>
        </w:rPr>
        <w:t>²</w:t>
      </w:r>
      <w:r w:rsidRPr="0097646A">
        <w:rPr>
          <w:rFonts w:ascii="Helvetica" w:hAnsi="Helvetica"/>
        </w:rPr>
        <w:t xml:space="preserve"> (tr</w:t>
      </w:r>
      <w:r w:rsidRPr="0097646A">
        <w:rPr>
          <w:rFonts w:ascii="Arial" w:hAnsi="Arial" w:cs="Arial"/>
        </w:rPr>
        <w:t>ê</w:t>
      </w:r>
      <w:r w:rsidRPr="0097646A">
        <w:rPr>
          <w:rFonts w:ascii="Helvetica" w:hAnsi="Helvetica"/>
        </w:rPr>
        <w:t>s mil quatrocentos e quarenta e sete metros quadrados e noventa e quatro dec</w:t>
      </w:r>
      <w:r w:rsidRPr="0097646A">
        <w:rPr>
          <w:rFonts w:ascii="Arial" w:hAnsi="Arial" w:cs="Arial"/>
        </w:rPr>
        <w:t>í</w:t>
      </w:r>
      <w:r w:rsidRPr="0097646A">
        <w:rPr>
          <w:rFonts w:ascii="Helvetica" w:hAnsi="Helvetica"/>
        </w:rPr>
        <w:t>metros quadrados);</w:t>
      </w:r>
    </w:p>
    <w:p w14:paraId="11AF8D7E" w14:textId="77777777" w:rsidR="00E873A7" w:rsidRPr="0097646A" w:rsidRDefault="00E873A7" w:rsidP="00E873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 xml:space="preserve">III-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rea B2 - conforme a planta cadastral DE-SP0000305-014.019-000-D03/801_A, a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 B2 est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localizada entre as estacas 118+7,12m e 120+4,65m, equivalente aos </w:t>
      </w:r>
      <w:r w:rsidRPr="0097646A">
        <w:rPr>
          <w:rFonts w:ascii="Helvetica" w:hAnsi="Helvetica"/>
        </w:rPr>
        <w:lastRenderedPageBreak/>
        <w:t>km 16+583,30m e 16+620,83m, do lado esquerdo do eixo de projeto da SP-305, no sentido de Jaboticabal a SP-323, no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pio e Comarca de Monte Alto, e tem linha de divisa que, partindo do v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rtice 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21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 xml:space="preserve">, de coordenadas N=7.647.190,595 e E=759.375,209, 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constitu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 xml:space="preserve">da pelos segmentos a seguir relacionados: </w:t>
      </w:r>
      <w:r w:rsidRPr="0097646A">
        <w:rPr>
          <w:rFonts w:ascii="Calibri" w:hAnsi="Calibri" w:cs="Calibri"/>
        </w:rPr>
        <w:t>““</w:t>
      </w:r>
      <w:r w:rsidRPr="0097646A">
        <w:rPr>
          <w:rFonts w:ascii="Helvetica" w:hAnsi="Helvetica"/>
        </w:rPr>
        <w:t>21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>-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22</w:t>
      </w:r>
      <w:r w:rsidRPr="0097646A">
        <w:rPr>
          <w:rFonts w:ascii="Calibri" w:hAnsi="Calibri" w:cs="Calibri"/>
        </w:rPr>
        <w:t>””</w:t>
      </w:r>
      <w:r w:rsidRPr="0097646A">
        <w:rPr>
          <w:rFonts w:ascii="Helvetica" w:hAnsi="Helvetica"/>
        </w:rPr>
        <w:t>, com azimute de 153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13'54"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 xml:space="preserve">ncia de 32,00m; </w:t>
      </w:r>
      <w:r w:rsidRPr="0097646A">
        <w:rPr>
          <w:rFonts w:ascii="Arial" w:hAnsi="Arial" w:cs="Arial"/>
        </w:rPr>
        <w:t>““</w:t>
      </w:r>
      <w:r w:rsidRPr="0097646A">
        <w:rPr>
          <w:rFonts w:ascii="Helvetica" w:hAnsi="Helvetica"/>
        </w:rPr>
        <w:t>22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-12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65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33</w:t>
      </w:r>
      <w:r w:rsidRPr="0097646A">
        <w:rPr>
          <w:rFonts w:ascii="Arial" w:hAnsi="Arial" w:cs="Arial"/>
        </w:rPr>
        <w:t>’</w:t>
      </w:r>
      <w:r w:rsidRPr="0097646A">
        <w:rPr>
          <w:rFonts w:ascii="Helvetica" w:hAnsi="Helvetica"/>
        </w:rPr>
        <w:t>58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 xml:space="preserve">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5,39m;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12-13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188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02'19"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35,35m;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13-14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263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34'39"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26,09m;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14-2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177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25'22"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21,63m;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2-1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233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38'28"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17,00m;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1-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20</w:t>
      </w:r>
      <w:r w:rsidRPr="0097646A">
        <w:rPr>
          <w:rFonts w:ascii="Arial" w:hAnsi="Arial" w:cs="Arial"/>
        </w:rPr>
        <w:t>””</w:t>
      </w:r>
      <w:r w:rsidRPr="0097646A">
        <w:rPr>
          <w:rFonts w:ascii="Helvetica" w:hAnsi="Helvetica"/>
        </w:rPr>
        <w:t>, com azimute de 356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42'29"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71,50m; e </w:t>
      </w:r>
      <w:r w:rsidRPr="0097646A">
        <w:rPr>
          <w:rFonts w:ascii="Arial" w:hAnsi="Arial" w:cs="Arial"/>
        </w:rPr>
        <w:t>““</w:t>
      </w:r>
      <w:r w:rsidRPr="0097646A">
        <w:rPr>
          <w:rFonts w:ascii="Helvetica" w:hAnsi="Helvetica"/>
        </w:rPr>
        <w:t>20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-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21</w:t>
      </w:r>
      <w:r w:rsidRPr="0097646A">
        <w:rPr>
          <w:rFonts w:ascii="Arial" w:hAnsi="Arial" w:cs="Arial"/>
        </w:rPr>
        <w:t>””</w:t>
      </w:r>
      <w:r w:rsidRPr="0097646A">
        <w:rPr>
          <w:rFonts w:ascii="Helvetica" w:hAnsi="Helvetica"/>
        </w:rPr>
        <w:t>, com azimute de 49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06'16"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37,53m, perfazendo a </w:t>
      </w:r>
      <w:r w:rsidRPr="0097646A">
        <w:rPr>
          <w:rFonts w:ascii="Arial" w:hAnsi="Arial" w:cs="Arial"/>
        </w:rPr>
        <w:t>á</w:t>
      </w:r>
      <w:r w:rsidRPr="0097646A">
        <w:rPr>
          <w:rFonts w:ascii="Helvetica" w:hAnsi="Helvetica"/>
        </w:rPr>
        <w:t>rea de 2.574,79m</w:t>
      </w:r>
      <w:r>
        <w:rPr>
          <w:rFonts w:ascii="Calibri" w:hAnsi="Calibri" w:cs="Calibri"/>
        </w:rPr>
        <w:t>²</w:t>
      </w:r>
      <w:r w:rsidRPr="0097646A">
        <w:rPr>
          <w:rFonts w:ascii="Helvetica" w:hAnsi="Helvetica"/>
        </w:rPr>
        <w:t xml:space="preserve"> (dois mil quinhentos e setenta e quatro metros quadrados e setenta e nove dec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metros quadrados);</w:t>
      </w:r>
    </w:p>
    <w:p w14:paraId="16D3E64E" w14:textId="77777777" w:rsidR="00E873A7" w:rsidRPr="0097646A" w:rsidRDefault="00E873A7" w:rsidP="00E873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IV</w:t>
      </w:r>
      <w:r w:rsidRPr="0097646A">
        <w:rPr>
          <w:rFonts w:ascii="Calibri" w:hAnsi="Calibri" w:cs="Calibri"/>
        </w:rPr>
        <w:t> </w:t>
      </w:r>
      <w:r w:rsidRPr="0097646A">
        <w:rPr>
          <w:rFonts w:ascii="Helvetica" w:hAnsi="Helvetica"/>
        </w:rPr>
        <w:t xml:space="preserve">-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rea C1 - conforme a planta cadastral DE-SP0000305-014.019-000-D03/801_A, a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 C1 est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localizada entre as estacas 124+10,91m e 128+16,45m, equivalente aos km 16+707,09m e 16+792,63m, do lado esquerdo do eixo de projeto da SP-305, no sentido de Jaboticabal a SP-323, no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pio e Comarca de Monte Alto, e tem linha de divisa que, partindo do v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rtice 9, de coordenadas N=7.647.075,286 e E=759.310,956, 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constitu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 xml:space="preserve">da pelos segmentos a seguir relacionados: 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9-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4</w:t>
      </w:r>
      <w:r w:rsidRPr="0097646A">
        <w:rPr>
          <w:rFonts w:ascii="Calibri" w:hAnsi="Calibri" w:cs="Calibri"/>
        </w:rPr>
        <w:t>””</w:t>
      </w:r>
      <w:r w:rsidRPr="0097646A">
        <w:rPr>
          <w:rFonts w:ascii="Helvetica" w:hAnsi="Helvetica"/>
        </w:rPr>
        <w:t>, com azimute de 162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02'31"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 xml:space="preserve">ncia de 65,53m; </w:t>
      </w:r>
      <w:r w:rsidRPr="0097646A">
        <w:rPr>
          <w:rFonts w:ascii="Arial" w:hAnsi="Arial" w:cs="Arial"/>
        </w:rPr>
        <w:t>““</w:t>
      </w:r>
      <w:r w:rsidRPr="0097646A">
        <w:rPr>
          <w:rFonts w:ascii="Helvetica" w:hAnsi="Helvetica"/>
        </w:rPr>
        <w:t>4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-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5</w:t>
      </w:r>
      <w:r w:rsidRPr="0097646A">
        <w:rPr>
          <w:rFonts w:ascii="Arial" w:hAnsi="Arial" w:cs="Arial"/>
        </w:rPr>
        <w:t>””</w:t>
      </w:r>
      <w:r w:rsidRPr="0097646A">
        <w:rPr>
          <w:rFonts w:ascii="Helvetica" w:hAnsi="Helvetica"/>
        </w:rPr>
        <w:t>, com azimute de 160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20'42"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12,94m; </w:t>
      </w:r>
      <w:r w:rsidRPr="0097646A">
        <w:rPr>
          <w:rFonts w:ascii="Arial" w:hAnsi="Arial" w:cs="Arial"/>
        </w:rPr>
        <w:t>““</w:t>
      </w:r>
      <w:r w:rsidRPr="0097646A">
        <w:rPr>
          <w:rFonts w:ascii="Helvetica" w:hAnsi="Helvetica"/>
        </w:rPr>
        <w:t>5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-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6</w:t>
      </w:r>
      <w:r w:rsidRPr="0097646A">
        <w:rPr>
          <w:rFonts w:ascii="Arial" w:hAnsi="Arial" w:cs="Arial"/>
        </w:rPr>
        <w:t>””</w:t>
      </w:r>
      <w:r w:rsidRPr="0097646A">
        <w:rPr>
          <w:rFonts w:ascii="Helvetica" w:hAnsi="Helvetica"/>
        </w:rPr>
        <w:t>, com azimute de 157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42'29"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25,02m; </w:t>
      </w:r>
      <w:r w:rsidRPr="0097646A">
        <w:rPr>
          <w:rFonts w:ascii="Arial" w:hAnsi="Arial" w:cs="Arial"/>
        </w:rPr>
        <w:t>““</w:t>
      </w:r>
      <w:r w:rsidRPr="0097646A">
        <w:rPr>
          <w:rFonts w:ascii="Helvetica" w:hAnsi="Helvetica"/>
        </w:rPr>
        <w:t>6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-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7</w:t>
      </w:r>
      <w:r w:rsidRPr="0097646A">
        <w:rPr>
          <w:rFonts w:ascii="Arial" w:hAnsi="Arial" w:cs="Arial"/>
        </w:rPr>
        <w:t>””</w:t>
      </w:r>
      <w:r w:rsidRPr="0097646A">
        <w:rPr>
          <w:rFonts w:ascii="Helvetica" w:hAnsi="Helvetica"/>
        </w:rPr>
        <w:t>, com azimute de 168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19'17"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43,36m; </w:t>
      </w:r>
      <w:r w:rsidRPr="0097646A">
        <w:rPr>
          <w:rFonts w:ascii="Arial" w:hAnsi="Arial" w:cs="Arial"/>
        </w:rPr>
        <w:t>““</w:t>
      </w:r>
      <w:r w:rsidRPr="0097646A">
        <w:rPr>
          <w:rFonts w:ascii="Helvetica" w:hAnsi="Helvetica"/>
        </w:rPr>
        <w:t>7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-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8</w:t>
      </w:r>
      <w:r w:rsidRPr="0097646A">
        <w:rPr>
          <w:rFonts w:ascii="Arial" w:hAnsi="Arial" w:cs="Arial"/>
        </w:rPr>
        <w:t>””</w:t>
      </w:r>
      <w:r w:rsidRPr="0097646A">
        <w:rPr>
          <w:rFonts w:ascii="Helvetica" w:hAnsi="Helvetica"/>
        </w:rPr>
        <w:t xml:space="preserve">, com raio de 8,33m e desenvolvimento de 10,98m; </w:t>
      </w:r>
      <w:r w:rsidRPr="0097646A">
        <w:rPr>
          <w:rFonts w:ascii="Arial" w:hAnsi="Arial" w:cs="Arial"/>
        </w:rPr>
        <w:t>““</w:t>
      </w:r>
      <w:r w:rsidRPr="0097646A">
        <w:rPr>
          <w:rFonts w:ascii="Helvetica" w:hAnsi="Helvetica"/>
        </w:rPr>
        <w:t>8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-10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240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55'02"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16,14m;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10-11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328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57'08"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5,00m;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11-12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54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02'09"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10,15m;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12-13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3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41'13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 xml:space="preserve">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13,06m;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13-14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48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19'11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 xml:space="preserve">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 xml:space="preserve">ncia de 8,49m; 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14-15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>, com azimute de 333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06'29"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 xml:space="preserve">ncia de 12,14m; 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15-16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>, com azimute de 298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50'19"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 xml:space="preserve">ncia de 7,01m; 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16-17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>, com azimute de 310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36'49"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 xml:space="preserve">ncia de 9,76m; 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17-18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>, com azimute de 50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04'33"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 xml:space="preserve">ncia de 6,46m; 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18-19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>, com azimute de 338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04'39"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 xml:space="preserve">ncia de 70,79m; 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19-20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>, com azimute de 316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21'29"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 xml:space="preserve">ncia de 29,25m; 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20-21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>, com azimute de 80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02'49"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 xml:space="preserve">ncia de 4,26m; 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21-22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>, com azimute de 45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17'13"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 xml:space="preserve">ncia de 18,47m; e 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22-9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>, com azimute de 57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58'48"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 xml:space="preserve">ncia de 6,31m, perfazendo a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 de 2.031,44m</w:t>
      </w:r>
      <w:r>
        <w:rPr>
          <w:rFonts w:ascii="Calibri" w:hAnsi="Calibri" w:cs="Calibri"/>
        </w:rPr>
        <w:t>²</w:t>
      </w:r>
      <w:r w:rsidRPr="0097646A">
        <w:rPr>
          <w:rFonts w:ascii="Helvetica" w:hAnsi="Helvetica"/>
        </w:rPr>
        <w:t xml:space="preserve"> (dois mil e trinta e um metros quadrados e quarenta e quatro dec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metros quadrados);</w:t>
      </w:r>
    </w:p>
    <w:p w14:paraId="5A36F568" w14:textId="77777777" w:rsidR="00E873A7" w:rsidRPr="0097646A" w:rsidRDefault="00E873A7" w:rsidP="00E873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V</w:t>
      </w:r>
      <w:r w:rsidRPr="0097646A">
        <w:rPr>
          <w:rFonts w:ascii="Calibri" w:hAnsi="Calibri" w:cs="Calibri"/>
        </w:rPr>
        <w:t> </w:t>
      </w:r>
      <w:r w:rsidRPr="0097646A">
        <w:rPr>
          <w:rFonts w:ascii="Helvetica" w:hAnsi="Helvetica"/>
        </w:rPr>
        <w:t xml:space="preserve">-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rea C2 - conforme a planta cadastral DE-SP0000305-014.019-000-D03/801_A, a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 C2 est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localizada entre as estacas 123+18,06m e 126+14,18m, equivalente aos km 16+694,24m e 16+750,36m, do lado esquerdo do eixo de projeto da SP-305, no sentido de Jaboticabal a SP-323, no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pio e Comarca de Monte Alto, e tem linha de divisa que, partindo do v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rtice 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1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 xml:space="preserve">, de coordenadas N=7.647.117,866 e E=759.291,384, 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constitu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 xml:space="preserve">da pelos segmentos a seguir relacionados: </w:t>
      </w:r>
      <w:r w:rsidRPr="0097646A">
        <w:rPr>
          <w:rFonts w:ascii="Calibri" w:hAnsi="Calibri" w:cs="Calibri"/>
        </w:rPr>
        <w:t>““</w:t>
      </w:r>
      <w:r w:rsidRPr="0097646A">
        <w:rPr>
          <w:rFonts w:ascii="Helvetica" w:hAnsi="Helvetica"/>
        </w:rPr>
        <w:t>1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>-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2</w:t>
      </w:r>
      <w:r w:rsidRPr="0097646A">
        <w:rPr>
          <w:rFonts w:ascii="Calibri" w:hAnsi="Calibri" w:cs="Calibri"/>
        </w:rPr>
        <w:t>””</w:t>
      </w:r>
      <w:r w:rsidRPr="0097646A">
        <w:rPr>
          <w:rFonts w:ascii="Helvetica" w:hAnsi="Helvetica"/>
        </w:rPr>
        <w:t>, com azimute de 132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49</w:t>
      </w:r>
      <w:r w:rsidRPr="0097646A">
        <w:rPr>
          <w:rFonts w:ascii="Calibri" w:hAnsi="Calibri" w:cs="Calibri"/>
        </w:rPr>
        <w:t>’</w:t>
      </w:r>
      <w:r w:rsidRPr="0097646A">
        <w:rPr>
          <w:rFonts w:ascii="Helvetica" w:hAnsi="Helvetica"/>
        </w:rPr>
        <w:t>34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 xml:space="preserve">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 xml:space="preserve">ncia de 8,69m; </w:t>
      </w:r>
      <w:r w:rsidRPr="0097646A">
        <w:rPr>
          <w:rFonts w:ascii="Arial" w:hAnsi="Arial" w:cs="Arial"/>
        </w:rPr>
        <w:t>““</w:t>
      </w:r>
      <w:r w:rsidRPr="0097646A">
        <w:rPr>
          <w:rFonts w:ascii="Helvetica" w:hAnsi="Helvetica"/>
        </w:rPr>
        <w:t>2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-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3</w:t>
      </w:r>
      <w:r w:rsidRPr="0097646A">
        <w:rPr>
          <w:rFonts w:ascii="Arial" w:hAnsi="Arial" w:cs="Arial"/>
        </w:rPr>
        <w:t>””</w:t>
      </w:r>
      <w:r w:rsidRPr="0097646A">
        <w:rPr>
          <w:rFonts w:ascii="Helvetica" w:hAnsi="Helvetica"/>
        </w:rPr>
        <w:t>, com azimute de 148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46</w:t>
      </w:r>
      <w:r w:rsidRPr="0097646A">
        <w:rPr>
          <w:rFonts w:ascii="Arial" w:hAnsi="Arial" w:cs="Arial"/>
        </w:rPr>
        <w:t>’</w:t>
      </w:r>
      <w:r w:rsidRPr="0097646A">
        <w:rPr>
          <w:rFonts w:ascii="Helvetica" w:hAnsi="Helvetica"/>
        </w:rPr>
        <w:t>33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 xml:space="preserve">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8,64m; </w:t>
      </w:r>
      <w:r w:rsidRPr="0097646A">
        <w:rPr>
          <w:rFonts w:ascii="Arial" w:hAnsi="Arial" w:cs="Arial"/>
        </w:rPr>
        <w:t>““</w:t>
      </w:r>
      <w:r w:rsidRPr="0097646A">
        <w:rPr>
          <w:rFonts w:ascii="Helvetica" w:hAnsi="Helvetica"/>
        </w:rPr>
        <w:t>3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-9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162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02</w:t>
      </w:r>
      <w:r w:rsidRPr="0097646A">
        <w:rPr>
          <w:rFonts w:ascii="Arial" w:hAnsi="Arial" w:cs="Arial"/>
        </w:rPr>
        <w:t>’</w:t>
      </w:r>
      <w:r w:rsidRPr="0097646A">
        <w:rPr>
          <w:rFonts w:ascii="Helvetica" w:hAnsi="Helvetica"/>
        </w:rPr>
        <w:t>31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 xml:space="preserve">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30,44m;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9-22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237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58'48"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6,31m;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22-21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225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17'13"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18,47m;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21-20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260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02'49"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4,26m;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20-23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323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01'19"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11,09m;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23-24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279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09'23"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26,84m;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24-25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323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59'18"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12,30m; e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25-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1</w:t>
      </w:r>
      <w:r w:rsidRPr="0097646A">
        <w:rPr>
          <w:rFonts w:ascii="Arial" w:hAnsi="Arial" w:cs="Arial"/>
        </w:rPr>
        <w:t>””</w:t>
      </w:r>
      <w:r w:rsidRPr="0097646A">
        <w:rPr>
          <w:rFonts w:ascii="Helvetica" w:hAnsi="Helvetica"/>
        </w:rPr>
        <w:t>, com azimute de 49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45'44"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 xml:space="preserve">ncia de 56,13m, perfazendo a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 de 2.023,21m</w:t>
      </w:r>
      <w:r>
        <w:rPr>
          <w:rFonts w:ascii="Calibri" w:hAnsi="Calibri" w:cs="Calibri"/>
        </w:rPr>
        <w:t>²</w:t>
      </w:r>
      <w:r w:rsidRPr="0097646A">
        <w:rPr>
          <w:rFonts w:ascii="Helvetica" w:hAnsi="Helvetica"/>
        </w:rPr>
        <w:t xml:space="preserve"> (dois mil e vinte e tr</w:t>
      </w:r>
      <w:r w:rsidRPr="0097646A">
        <w:rPr>
          <w:rFonts w:ascii="Calibri" w:hAnsi="Calibri" w:cs="Calibri"/>
        </w:rPr>
        <w:t>ê</w:t>
      </w:r>
      <w:r w:rsidRPr="0097646A">
        <w:rPr>
          <w:rFonts w:ascii="Helvetica" w:hAnsi="Helvetica"/>
        </w:rPr>
        <w:t>s metros quadrados e vinte e um dec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metros quadrados);</w:t>
      </w:r>
    </w:p>
    <w:p w14:paraId="09718408" w14:textId="77777777" w:rsidR="00E873A7" w:rsidRPr="0097646A" w:rsidRDefault="00E873A7" w:rsidP="00E873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VI</w:t>
      </w:r>
      <w:r w:rsidRPr="0097646A">
        <w:rPr>
          <w:rFonts w:ascii="Calibri" w:hAnsi="Calibri" w:cs="Calibri"/>
        </w:rPr>
        <w:t> </w:t>
      </w:r>
      <w:r w:rsidRPr="0097646A">
        <w:rPr>
          <w:rFonts w:ascii="Helvetica" w:hAnsi="Helvetica"/>
        </w:rPr>
        <w:t xml:space="preserve">-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rea D - conforme a planta cadastral DE-SP0000305-014.019-000-D03/801_A, a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 D est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localizada entre as estacas 194+16,02m e 195+9,02m, equivalente aos km 18+213,44m e 18+226,44m, do lado direito do eixo de projeto da SP-305, no sentido de Jaboticabal a SP-323, no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pio e Comarca de Monte Alto, e tem linha de divisa que, partindo do v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rtice 1, de coordenadas N=7.646.442,213 e E=758.065,823, 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constitu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 xml:space="preserve">da pelos segmentos a seguir relacionados: 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1-2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>, com azimute de 235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44'53''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 xml:space="preserve">ncia de 13,85m;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2-3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325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15'08''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7,55m;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3-4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64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42'52''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</w:t>
      </w:r>
      <w:r w:rsidRPr="0097646A">
        <w:rPr>
          <w:rFonts w:ascii="Helvetica" w:hAnsi="Helvetica"/>
        </w:rPr>
        <w:lastRenderedPageBreak/>
        <w:t xml:space="preserve">15,80m; e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4-1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164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10'37''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5,36m, perfazendo a </w:t>
      </w:r>
      <w:r w:rsidRPr="0097646A">
        <w:rPr>
          <w:rFonts w:ascii="Arial" w:hAnsi="Arial" w:cs="Arial"/>
        </w:rPr>
        <w:t>á</w:t>
      </w:r>
      <w:r w:rsidRPr="0097646A">
        <w:rPr>
          <w:rFonts w:ascii="Helvetica" w:hAnsi="Helvetica"/>
        </w:rPr>
        <w:t>rea de 94,02m</w:t>
      </w:r>
      <w:r>
        <w:rPr>
          <w:rFonts w:ascii="Calibri" w:hAnsi="Calibri" w:cs="Calibri"/>
        </w:rPr>
        <w:t>²</w:t>
      </w:r>
      <w:r w:rsidRPr="0097646A">
        <w:rPr>
          <w:rFonts w:ascii="Helvetica" w:hAnsi="Helvetica"/>
        </w:rPr>
        <w:t xml:space="preserve"> (noventa e quatro metros quadrados e dois dec</w:t>
      </w:r>
      <w:r w:rsidRPr="0097646A">
        <w:rPr>
          <w:rFonts w:ascii="Arial" w:hAnsi="Arial" w:cs="Arial"/>
        </w:rPr>
        <w:t>í</w:t>
      </w:r>
      <w:r w:rsidRPr="0097646A">
        <w:rPr>
          <w:rFonts w:ascii="Helvetica" w:hAnsi="Helvetica"/>
        </w:rPr>
        <w:t>metros quadrados);</w:t>
      </w:r>
    </w:p>
    <w:p w14:paraId="62E2D3F0" w14:textId="77777777" w:rsidR="00E873A7" w:rsidRPr="0097646A" w:rsidRDefault="00E873A7" w:rsidP="00E873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 xml:space="preserve">VII-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rea E - conforme a planta cadastral DE-SP0000305-014.019-000-D03/801_A, a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 E est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localizada entre as estacas 200+5,17m (eixo principal) e 6100+13,49m (ramo 6100), equivalente aos km 18+322,59m e 18+375,15m, do lado direito do eixo de projeto da SP-305, no sentido de Jaboticabal a SP-323, no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pio e Comarca de Monte Alto, e tem linha de divisa que, partindo do v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rtice 1, de coordenadas N=7.646.391,130 e E=757.965,781, 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constitu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 xml:space="preserve">da pelos segmentos a seguir relacionados: 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1-2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>, com azimute de 245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32'14"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 xml:space="preserve">ncia de 65,35m; 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2-3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>, com azimute de 357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05'55"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 xml:space="preserve">ncia de 7,04m; 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3-4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>, com azimute de 65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35'42"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 xml:space="preserve">ncia de 58,98m; 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4-5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>, com azimute de 96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28'09"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 xml:space="preserve">ncia de 4,41m; e 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5-1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>, com azimute de 155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32'14"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 xml:space="preserve">ncia de 4,22m, perfazendo a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 de 412,65m</w:t>
      </w:r>
      <w:r>
        <w:rPr>
          <w:rFonts w:ascii="Calibri" w:hAnsi="Calibri" w:cs="Calibri"/>
        </w:rPr>
        <w:t>²</w:t>
      </w:r>
      <w:r w:rsidRPr="0097646A">
        <w:rPr>
          <w:rFonts w:ascii="Helvetica" w:hAnsi="Helvetica"/>
        </w:rPr>
        <w:t xml:space="preserve"> (quatrocentos e doze metros quadrados e sessenta e cinco dec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metros quadrados);</w:t>
      </w:r>
    </w:p>
    <w:p w14:paraId="32E97E66" w14:textId="77777777" w:rsidR="00E873A7" w:rsidRPr="0097646A" w:rsidRDefault="00E873A7" w:rsidP="00E873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 xml:space="preserve">VIII-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rea F - conforme a planta cadastral DE-SP0000305-014.019-000-D03/801_A, a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 F est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localizada entre as estacas 6100+13,49m (ramo 6100) e 6109+3,96m (ramo 6100), equivalente aos km 18+375,15m e 18+559,11m, do lado direito do eixo de projeto da SP-305, no sentido de Jaboticabal a SP-323, no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pio e Comarca de Monte Alto, e tem linha de divisa que, partindo do v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rtice 1, de coordenadas N=7.646.365,008 e E=757.905,864, 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constitu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 xml:space="preserve">da pelos segmentos a seguir relacionados: 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1-2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>, com azimute de 245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32'14"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 xml:space="preserve">ncia de 170,48m; 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2-3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>, com azimute de 32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23'14"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 xml:space="preserve">ncia de 14,86m; 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3-4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>, com azimute de 66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06'06"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 xml:space="preserve">ncia de 160,63m; e 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4-1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>, com azimute de 177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05'55"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 xml:space="preserve">ncia de 7,04m, perfazendo a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 de 1.219,62m</w:t>
      </w:r>
      <w:r>
        <w:rPr>
          <w:rFonts w:ascii="Calibri" w:hAnsi="Calibri" w:cs="Calibri"/>
        </w:rPr>
        <w:t>²</w:t>
      </w:r>
      <w:r w:rsidRPr="0097646A">
        <w:rPr>
          <w:rFonts w:ascii="Helvetica" w:hAnsi="Helvetica"/>
        </w:rPr>
        <w:t xml:space="preserve"> (um mil duzentos e dezenove metros quadrados e sessenta e dois dec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metros quadrados);</w:t>
      </w:r>
    </w:p>
    <w:p w14:paraId="42A2CB39" w14:textId="77777777" w:rsidR="00E873A7" w:rsidRPr="0097646A" w:rsidRDefault="00E873A7" w:rsidP="00E873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IX</w:t>
      </w:r>
      <w:r w:rsidRPr="0097646A">
        <w:rPr>
          <w:rFonts w:ascii="Calibri" w:hAnsi="Calibri" w:cs="Calibri"/>
        </w:rPr>
        <w:t> </w:t>
      </w:r>
      <w:r w:rsidRPr="0097646A">
        <w:rPr>
          <w:rFonts w:ascii="Helvetica" w:hAnsi="Helvetica"/>
        </w:rPr>
        <w:t xml:space="preserve">-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rea G - conforme a planta cadastral DE-SP0000305-014.019-000-D03/801_A, a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 G est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localizada entre as estacas 6105+5,22m e 6107+11,89m, equivalente aos km 18+480,37m e 18+527,04m, do lado esquerdo do eixo de projeto da SP-305, no sentido de Jaboticabal a SP-323, no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pio e Comarca de Monte Alto, e tem linha de divisa que, partindo do v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rtice 1, de coordenadas N=7.646.283,049 e E=757.841,543, 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constitu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 xml:space="preserve">da pelos segmentos a seguir relacionados: 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1-2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>, com azimute de 123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09'22"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 xml:space="preserve">ncia de 23,23m;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2-3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242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14'12"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44,98m;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3-4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302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53'02"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26,32m; e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4-1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65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28'51"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46,67m, perfazendo a </w:t>
      </w:r>
      <w:r w:rsidRPr="0097646A">
        <w:rPr>
          <w:rFonts w:ascii="Arial" w:hAnsi="Arial" w:cs="Arial"/>
        </w:rPr>
        <w:t>á</w:t>
      </w:r>
      <w:r w:rsidRPr="0097646A">
        <w:rPr>
          <w:rFonts w:ascii="Helvetica" w:hAnsi="Helvetica"/>
        </w:rPr>
        <w:t>rea de 974,05m</w:t>
      </w:r>
      <w:r>
        <w:rPr>
          <w:rFonts w:ascii="Calibri" w:hAnsi="Calibri" w:cs="Calibri"/>
        </w:rPr>
        <w:t>²</w:t>
      </w:r>
      <w:r w:rsidRPr="0097646A">
        <w:rPr>
          <w:rFonts w:ascii="Helvetica" w:hAnsi="Helvetica"/>
        </w:rPr>
        <w:t xml:space="preserve"> (novecentos e setenta e quatro metros quadrados e cinco dec</w:t>
      </w:r>
      <w:r w:rsidRPr="0097646A">
        <w:rPr>
          <w:rFonts w:ascii="Arial" w:hAnsi="Arial" w:cs="Arial"/>
        </w:rPr>
        <w:t>í</w:t>
      </w:r>
      <w:r w:rsidRPr="0097646A">
        <w:rPr>
          <w:rFonts w:ascii="Helvetica" w:hAnsi="Helvetica"/>
        </w:rPr>
        <w:t>metros quadrados);</w:t>
      </w:r>
    </w:p>
    <w:p w14:paraId="7A5B1E13" w14:textId="77777777" w:rsidR="00E873A7" w:rsidRPr="0097646A" w:rsidRDefault="00E873A7" w:rsidP="00E873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X</w:t>
      </w:r>
      <w:r w:rsidRPr="0097646A">
        <w:rPr>
          <w:rFonts w:ascii="Calibri" w:hAnsi="Calibri" w:cs="Calibri"/>
        </w:rPr>
        <w:t> </w:t>
      </w:r>
      <w:r w:rsidRPr="0097646A">
        <w:rPr>
          <w:rFonts w:ascii="Helvetica" w:hAnsi="Helvetica"/>
        </w:rPr>
        <w:t xml:space="preserve">-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rea H - conforme a planta cadastral DE-SP0000305-014.019-000-D03/801_A, a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 H est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localizada entre as estacas 6107+11,89m e 6111+5,92m, equivalente aos km 18+527,04m e 18+601,07m, do lado esquerdo do eixo de projeto da SP-305, no sentido de Jaboticabal a SP-323, no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pio e Comarca de Monte Alto, e tem linha de divisa que, partindo do v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rtice 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6A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 xml:space="preserve">, de coordenadas N=7.646.264,350 e E=757.798,767, 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constitu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 xml:space="preserve">da pelos segmentos a seguir relacionados: </w:t>
      </w:r>
      <w:r w:rsidRPr="0097646A">
        <w:rPr>
          <w:rFonts w:ascii="Calibri" w:hAnsi="Calibri" w:cs="Calibri"/>
        </w:rPr>
        <w:t>““</w:t>
      </w:r>
      <w:r w:rsidRPr="0097646A">
        <w:rPr>
          <w:rFonts w:ascii="Helvetica" w:hAnsi="Helvetica"/>
        </w:rPr>
        <w:t>6A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>-1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>, com azimute de 122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53'02"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 xml:space="preserve">ncia de 26,32m;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1-2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239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59'15"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84,22m;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2-3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209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14'14"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11,82m;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3-4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235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35'47"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18,37m;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4-5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291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15'23"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12,72m;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5-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06</w:t>
      </w:r>
      <w:r w:rsidRPr="0097646A">
        <w:rPr>
          <w:rFonts w:ascii="Arial" w:hAnsi="Arial" w:cs="Arial"/>
        </w:rPr>
        <w:t>””</w:t>
      </w:r>
      <w:r w:rsidRPr="0097646A">
        <w:rPr>
          <w:rFonts w:ascii="Helvetica" w:hAnsi="Helvetica"/>
        </w:rPr>
        <w:t>, com azimute de 21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15'23"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44,83m; </w:t>
      </w:r>
      <w:r w:rsidRPr="0097646A">
        <w:rPr>
          <w:rFonts w:ascii="Arial" w:hAnsi="Arial" w:cs="Arial"/>
        </w:rPr>
        <w:t>““</w:t>
      </w:r>
      <w:r w:rsidRPr="0097646A">
        <w:rPr>
          <w:rFonts w:ascii="Helvetica" w:hAnsi="Helvetica"/>
        </w:rPr>
        <w:t>06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-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6A</w:t>
      </w:r>
      <w:r w:rsidRPr="0097646A">
        <w:rPr>
          <w:rFonts w:ascii="Arial" w:hAnsi="Arial" w:cs="Arial"/>
        </w:rPr>
        <w:t>””</w:t>
      </w:r>
      <w:r w:rsidRPr="0097646A">
        <w:rPr>
          <w:rFonts w:ascii="Helvetica" w:hAnsi="Helvetica"/>
        </w:rPr>
        <w:t>, com azimute de 65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28'51"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74,03m, perfazendo a </w:t>
      </w:r>
      <w:r w:rsidRPr="0097646A">
        <w:rPr>
          <w:rFonts w:ascii="Arial" w:hAnsi="Arial" w:cs="Arial"/>
        </w:rPr>
        <w:t>á</w:t>
      </w:r>
      <w:r w:rsidRPr="0097646A">
        <w:rPr>
          <w:rFonts w:ascii="Helvetica" w:hAnsi="Helvetica"/>
        </w:rPr>
        <w:t>rea de 2.879,19m</w:t>
      </w:r>
      <w:r>
        <w:rPr>
          <w:rFonts w:ascii="Calibri" w:hAnsi="Calibri" w:cs="Calibri"/>
        </w:rPr>
        <w:t>²</w:t>
      </w:r>
      <w:r w:rsidRPr="0097646A">
        <w:rPr>
          <w:rFonts w:ascii="Helvetica" w:hAnsi="Helvetica"/>
        </w:rPr>
        <w:t xml:space="preserve"> (dois mil oitocentos e setenta e nove metros quadrados e dezenove dec</w:t>
      </w:r>
      <w:r w:rsidRPr="0097646A">
        <w:rPr>
          <w:rFonts w:ascii="Arial" w:hAnsi="Arial" w:cs="Arial"/>
        </w:rPr>
        <w:t>í</w:t>
      </w:r>
      <w:r w:rsidRPr="0097646A">
        <w:rPr>
          <w:rFonts w:ascii="Helvetica" w:hAnsi="Helvetica"/>
        </w:rPr>
        <w:t>metros quadrados);</w:t>
      </w:r>
    </w:p>
    <w:p w14:paraId="149DACFA" w14:textId="77777777" w:rsidR="00E873A7" w:rsidRPr="0097646A" w:rsidRDefault="00E873A7" w:rsidP="00E873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XI</w:t>
      </w:r>
      <w:r w:rsidRPr="0097646A">
        <w:rPr>
          <w:rFonts w:ascii="Calibri" w:hAnsi="Calibri" w:cs="Calibri"/>
        </w:rPr>
        <w:t> </w:t>
      </w:r>
      <w:r w:rsidRPr="0097646A">
        <w:rPr>
          <w:rFonts w:ascii="Helvetica" w:hAnsi="Helvetica"/>
        </w:rPr>
        <w:t xml:space="preserve">-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rea I - conforme a planta cadastral DE-SP0000305-014.019-000-D03/801_A, a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 I est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localizada entre as estacas 6111+5,92m e 6118+1,68m, equivalente aos km 18+601,07m e 18+736,83m, do lado esquerdo do eixo de projeto da SP-305, no sentido de Jaboticabal a SP-323, no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pio e Comarca de Monte Alto, e tem linha de divisa que, partindo do v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rtice 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6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 xml:space="preserve">, de coordenadas N=7.646.234,689 e E=757.730,914, 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constitu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 xml:space="preserve">da pelos </w:t>
      </w:r>
      <w:r w:rsidRPr="0097646A">
        <w:rPr>
          <w:rFonts w:ascii="Helvetica" w:hAnsi="Helvetica"/>
        </w:rPr>
        <w:lastRenderedPageBreak/>
        <w:t xml:space="preserve">segmentos a seguir relacionados: </w:t>
      </w:r>
      <w:r w:rsidRPr="0097646A">
        <w:rPr>
          <w:rFonts w:ascii="Calibri" w:hAnsi="Calibri" w:cs="Calibri"/>
        </w:rPr>
        <w:t>““</w:t>
      </w:r>
      <w:r w:rsidRPr="0097646A">
        <w:rPr>
          <w:rFonts w:ascii="Helvetica" w:hAnsi="Helvetica"/>
        </w:rPr>
        <w:t>6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>-1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>, com azimute de 201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15'23"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 xml:space="preserve">ncia de 38,19m;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1-2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251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03'10"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30,50m;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2-3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266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09'41"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45,81m;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3-4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257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30'59"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35,97m; e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4-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6</w:t>
      </w:r>
      <w:r w:rsidRPr="0097646A">
        <w:rPr>
          <w:rFonts w:ascii="Arial" w:hAnsi="Arial" w:cs="Arial"/>
        </w:rPr>
        <w:t>””</w:t>
      </w:r>
      <w:r w:rsidRPr="0097646A">
        <w:rPr>
          <w:rFonts w:ascii="Helvetica" w:hAnsi="Helvetica"/>
        </w:rPr>
        <w:t>, com azimute de 65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28'51"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135,76m, perfazendo a </w:t>
      </w:r>
      <w:r w:rsidRPr="0097646A">
        <w:rPr>
          <w:rFonts w:ascii="Arial" w:hAnsi="Arial" w:cs="Arial"/>
        </w:rPr>
        <w:t>á</w:t>
      </w:r>
      <w:r w:rsidRPr="0097646A">
        <w:rPr>
          <w:rFonts w:ascii="Helvetica" w:hAnsi="Helvetica"/>
        </w:rPr>
        <w:t>rea de 1.928,21m</w:t>
      </w:r>
      <w:r>
        <w:rPr>
          <w:rFonts w:ascii="Calibri" w:hAnsi="Calibri" w:cs="Calibri"/>
        </w:rPr>
        <w:t>²</w:t>
      </w:r>
      <w:r w:rsidRPr="0097646A">
        <w:rPr>
          <w:rFonts w:ascii="Helvetica" w:hAnsi="Helvetica"/>
        </w:rPr>
        <w:t xml:space="preserve"> (um mil novecentos e vinte e oito metros quadrados e vinte e um dec</w:t>
      </w:r>
      <w:r w:rsidRPr="0097646A">
        <w:rPr>
          <w:rFonts w:ascii="Arial" w:hAnsi="Arial" w:cs="Arial"/>
        </w:rPr>
        <w:t>í</w:t>
      </w:r>
      <w:r w:rsidRPr="0097646A">
        <w:rPr>
          <w:rFonts w:ascii="Helvetica" w:hAnsi="Helvetica"/>
        </w:rPr>
        <w:t>metros quadrados);</w:t>
      </w:r>
    </w:p>
    <w:p w14:paraId="00019FDB" w14:textId="77777777" w:rsidR="00E873A7" w:rsidRPr="0097646A" w:rsidRDefault="00E873A7" w:rsidP="00E873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 xml:space="preserve">XII-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rea J - conforme a planta cadastral DE-SP0000305-014.019-000-D03/801_A, a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 J est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localizada entre as estacas 83+7,25m e 84+2,24m, equivalente aos km 15+883,43m e 15+898,42m, do lado direito do eixo de projeto da SP-305, no sentido de Jaboticabal a SP-323, no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pio e Comarca de Monte Alto, e tem linha de divisa que, partindo do v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rtice 1, de coordenadas N=7.647.545,121 e E=759.970,626, 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constitu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 xml:space="preserve">da pelos segmentos a seguir relacionados: 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1-2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>, com azimute de 257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44'12''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 xml:space="preserve">ncia de 15,98m;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2-3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347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44'12''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11,59m;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3-4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77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43'41''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16,02m; e </w:t>
      </w:r>
      <w:r w:rsidRPr="0097646A">
        <w:rPr>
          <w:rFonts w:ascii="Arial" w:hAnsi="Arial" w:cs="Arial"/>
        </w:rPr>
        <w:t>“</w:t>
      </w:r>
      <w:r w:rsidRPr="0097646A">
        <w:rPr>
          <w:rFonts w:ascii="Helvetica" w:hAnsi="Helvetica"/>
        </w:rPr>
        <w:t>4-1</w:t>
      </w:r>
      <w:r w:rsidRPr="0097646A">
        <w:rPr>
          <w:rFonts w:ascii="Arial" w:hAnsi="Arial" w:cs="Arial"/>
        </w:rPr>
        <w:t>”</w:t>
      </w:r>
      <w:r w:rsidRPr="0097646A">
        <w:rPr>
          <w:rFonts w:ascii="Helvetica" w:hAnsi="Helvetica"/>
        </w:rPr>
        <w:t>, com azimute de 167</w:t>
      </w:r>
      <w:r w:rsidRPr="0097646A">
        <w:rPr>
          <w:rFonts w:ascii="Arial" w:hAnsi="Arial" w:cs="Arial"/>
        </w:rPr>
        <w:t>°</w:t>
      </w:r>
      <w:r w:rsidRPr="0097646A">
        <w:rPr>
          <w:rFonts w:ascii="Helvetica" w:hAnsi="Helvetica"/>
        </w:rPr>
        <w:t>58'16'' e dist</w:t>
      </w:r>
      <w:r w:rsidRPr="0097646A">
        <w:rPr>
          <w:rFonts w:ascii="Arial" w:hAnsi="Arial" w:cs="Arial"/>
        </w:rPr>
        <w:t>â</w:t>
      </w:r>
      <w:r w:rsidRPr="0097646A">
        <w:rPr>
          <w:rFonts w:ascii="Helvetica" w:hAnsi="Helvetica"/>
        </w:rPr>
        <w:t xml:space="preserve">ncia de 11,60m, perfazendo a </w:t>
      </w:r>
      <w:r w:rsidRPr="0097646A">
        <w:rPr>
          <w:rFonts w:ascii="Arial" w:hAnsi="Arial" w:cs="Arial"/>
        </w:rPr>
        <w:t>á</w:t>
      </w:r>
      <w:r w:rsidRPr="0097646A">
        <w:rPr>
          <w:rFonts w:ascii="Helvetica" w:hAnsi="Helvetica"/>
        </w:rPr>
        <w:t>rea de 185,54m</w:t>
      </w:r>
      <w:r>
        <w:rPr>
          <w:rFonts w:ascii="Calibri" w:hAnsi="Calibri" w:cs="Calibri"/>
        </w:rPr>
        <w:t>²</w:t>
      </w:r>
      <w:r w:rsidRPr="0097646A">
        <w:rPr>
          <w:rFonts w:ascii="Helvetica" w:hAnsi="Helvetica"/>
        </w:rPr>
        <w:t xml:space="preserve"> (cento e oitenta e cinco metros quadrados e cinquenta e quatro dec</w:t>
      </w:r>
      <w:r w:rsidRPr="0097646A">
        <w:rPr>
          <w:rFonts w:ascii="Arial" w:hAnsi="Arial" w:cs="Arial"/>
        </w:rPr>
        <w:t>í</w:t>
      </w:r>
      <w:r w:rsidRPr="0097646A">
        <w:rPr>
          <w:rFonts w:ascii="Helvetica" w:hAnsi="Helvetica"/>
        </w:rPr>
        <w:t>metros quadrados).</w:t>
      </w:r>
    </w:p>
    <w:p w14:paraId="595E4E67" w14:textId="77777777" w:rsidR="00E873A7" w:rsidRPr="0097646A" w:rsidRDefault="00E873A7" w:rsidP="00E873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2</w:t>
      </w:r>
      <w:r w:rsidRPr="0097646A">
        <w:rPr>
          <w:rFonts w:ascii="Calibri" w:hAnsi="Calibri" w:cs="Calibri"/>
        </w:rPr>
        <w:t>° </w:t>
      </w:r>
      <w:r w:rsidRPr="0097646A">
        <w:rPr>
          <w:rFonts w:ascii="Helvetica" w:hAnsi="Helvetica"/>
        </w:rPr>
        <w:t>- Fica o Departamento de Estradas de Rodagem - DER autorizado a invocar o car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ter de urg</w:t>
      </w:r>
      <w:r w:rsidRPr="0097646A">
        <w:rPr>
          <w:rFonts w:ascii="Calibri" w:hAnsi="Calibri" w:cs="Calibri"/>
        </w:rPr>
        <w:t>ê</w:t>
      </w:r>
      <w:r w:rsidRPr="0097646A">
        <w:rPr>
          <w:rFonts w:ascii="Helvetica" w:hAnsi="Helvetica"/>
        </w:rPr>
        <w:t>ncia no processo judicial de desapropria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o, para fins do disposto no artigo 15 do Decreto-Lei federal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3.365, de 21 de junho de 1941, e altera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posteriores.</w:t>
      </w:r>
    </w:p>
    <w:p w14:paraId="11F2A7F4" w14:textId="77777777" w:rsidR="00E873A7" w:rsidRPr="0097646A" w:rsidRDefault="00E873A7" w:rsidP="00E873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3</w:t>
      </w:r>
      <w:r w:rsidRPr="0097646A">
        <w:rPr>
          <w:rFonts w:ascii="Calibri" w:hAnsi="Calibri" w:cs="Calibri"/>
        </w:rPr>
        <w:t>° </w:t>
      </w:r>
      <w:r w:rsidRPr="0097646A">
        <w:rPr>
          <w:rFonts w:ascii="Helvetica" w:hAnsi="Helvetica"/>
        </w:rPr>
        <w:t>- As despesas com a execu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do presente decreto correr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 por conta de verba pr</w:t>
      </w:r>
      <w:r w:rsidRPr="0097646A">
        <w:rPr>
          <w:rFonts w:ascii="Calibri" w:hAnsi="Calibri" w:cs="Calibri"/>
        </w:rPr>
        <w:t>ó</w:t>
      </w:r>
      <w:r w:rsidRPr="0097646A">
        <w:rPr>
          <w:rFonts w:ascii="Helvetica" w:hAnsi="Helvetica"/>
        </w:rPr>
        <w:t>pria do Departamento de Estradas de Rodagem - DER.</w:t>
      </w:r>
    </w:p>
    <w:p w14:paraId="2521F783" w14:textId="77777777" w:rsidR="00E873A7" w:rsidRPr="0097646A" w:rsidRDefault="00E873A7" w:rsidP="00E873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4</w:t>
      </w:r>
      <w:r w:rsidRPr="0097646A">
        <w:rPr>
          <w:rFonts w:ascii="Calibri" w:hAnsi="Calibri" w:cs="Calibri"/>
        </w:rPr>
        <w:t>° </w:t>
      </w:r>
      <w:r w:rsidRPr="0097646A">
        <w:rPr>
          <w:rFonts w:ascii="Helvetica" w:hAnsi="Helvetica"/>
        </w:rPr>
        <w:t>- Ficam exclu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dos da presente declara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de utilidade p</w:t>
      </w:r>
      <w:r w:rsidRPr="0097646A">
        <w:rPr>
          <w:rFonts w:ascii="Calibri" w:hAnsi="Calibri" w:cs="Calibri"/>
        </w:rPr>
        <w:t>ú</w:t>
      </w:r>
      <w:r w:rsidRPr="0097646A">
        <w:rPr>
          <w:rFonts w:ascii="Helvetica" w:hAnsi="Helvetica"/>
        </w:rPr>
        <w:t>blica os im</w:t>
      </w:r>
      <w:r w:rsidRPr="0097646A">
        <w:rPr>
          <w:rFonts w:ascii="Calibri" w:hAnsi="Calibri" w:cs="Calibri"/>
        </w:rPr>
        <w:t>ó</w:t>
      </w:r>
      <w:r w:rsidRPr="0097646A">
        <w:rPr>
          <w:rFonts w:ascii="Helvetica" w:hAnsi="Helvetica"/>
        </w:rPr>
        <w:t>veis de propriedade de pessoas jur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dicas de direito p</w:t>
      </w:r>
      <w:r w:rsidRPr="0097646A">
        <w:rPr>
          <w:rFonts w:ascii="Calibri" w:hAnsi="Calibri" w:cs="Calibri"/>
        </w:rPr>
        <w:t>ú</w:t>
      </w:r>
      <w:r w:rsidRPr="0097646A">
        <w:rPr>
          <w:rFonts w:ascii="Helvetica" w:hAnsi="Helvetica"/>
        </w:rPr>
        <w:t>blico eventualmente situados dentro dos per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metros descritos no artigo 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deste decreto.</w:t>
      </w:r>
    </w:p>
    <w:p w14:paraId="23211516" w14:textId="77777777" w:rsidR="00E873A7" w:rsidRPr="0097646A" w:rsidRDefault="00E873A7" w:rsidP="00E873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5</w:t>
      </w:r>
      <w:r w:rsidRPr="0097646A">
        <w:rPr>
          <w:rFonts w:ascii="Calibri" w:hAnsi="Calibri" w:cs="Calibri"/>
        </w:rPr>
        <w:t>° </w:t>
      </w:r>
      <w:r w:rsidRPr="0097646A">
        <w:rPr>
          <w:rFonts w:ascii="Helvetica" w:hAnsi="Helvetica"/>
        </w:rPr>
        <w:t>- Este decreto entra em vigor na data de sua publica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o.</w:t>
      </w:r>
    </w:p>
    <w:p w14:paraId="4732C52F" w14:textId="77777777" w:rsidR="00E873A7" w:rsidRPr="0097646A" w:rsidRDefault="00E873A7" w:rsidP="00E873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Pal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cio dos Bandeirantes, 12 de setembro de 2023.</w:t>
      </w:r>
    </w:p>
    <w:p w14:paraId="01C36DE6" w14:textId="77777777" w:rsidR="00E873A7" w:rsidRPr="0097646A" w:rsidRDefault="00E873A7" w:rsidP="00E873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TARC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SIO DE FREITAS</w:t>
      </w:r>
    </w:p>
    <w:p w14:paraId="2D3A549A" w14:textId="415BD185" w:rsidR="00E873A7" w:rsidRDefault="00E873A7" w:rsidP="00E873A7"/>
    <w:sectPr w:rsidR="00E873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A7"/>
    <w:rsid w:val="00D114A6"/>
    <w:rsid w:val="00E8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1ECD"/>
  <w15:chartTrackingRefBased/>
  <w15:docId w15:val="{4476C09A-27A2-4F94-A7CE-59E476D4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2197</Words>
  <Characters>11868</Characters>
  <Application>Microsoft Office Word</Application>
  <DocSecurity>0</DocSecurity>
  <Lines>98</Lines>
  <Paragraphs>28</Paragraphs>
  <ScaleCrop>false</ScaleCrop>
  <Company/>
  <LinksUpToDate>false</LinksUpToDate>
  <CharactersWithSpaces>14037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2023-09-13T13:37:00Z</dcterms:created>
  <dcterms:modified xsi:type="dcterms:W3CDTF">2023-09-13T13:38:00Z</dcterms:modified>
</cp:coreProperties>
</file>