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152F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DECRETO Nº 70.057, DE 5 DE NOVEMBRO DE 2025</w:t>
      </w:r>
    </w:p>
    <w:p w14:paraId="7342731A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Concede a Medalha dos Bandeirantes às personalidades que especifica.</w:t>
      </w:r>
    </w:p>
    <w:p w14:paraId="5746B424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CB0B03">
        <w:rPr>
          <w:rFonts w:ascii="Helvetica-Normal" w:hAnsi="Helvetica-Normal"/>
          <w:sz w:val="22"/>
          <w:szCs w:val="22"/>
        </w:rPr>
        <w:t>, no uso de suas atribuições legais e à vista da manifestação do Conselho Estadual da Ordem do Ipiranga,</w:t>
      </w:r>
    </w:p>
    <w:p w14:paraId="4E79A11E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2B26E626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1º - Fica concedida a Medalha dos Bandeirantes, instituída pelo Decreto nº 16.298, de 3 de dezembro de 1980, alterado pelo Decreto nº 29.727, de 9 de março de 1989, às seguintes personalidades:</w:t>
      </w:r>
    </w:p>
    <w:p w14:paraId="0E580903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 - Franz </w:t>
      </w:r>
      <w:proofErr w:type="spellStart"/>
      <w:r w:rsidRPr="00CB0B03">
        <w:rPr>
          <w:rFonts w:ascii="Helvetica-Normal" w:hAnsi="Helvetica-Normal"/>
          <w:sz w:val="22"/>
          <w:szCs w:val="22"/>
        </w:rPr>
        <w:t>Viehböck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625E7D52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II - Marcos Cesar Pontes;</w:t>
      </w:r>
    </w:p>
    <w:p w14:paraId="5DFAACB2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III - Julie </w:t>
      </w:r>
      <w:proofErr w:type="spellStart"/>
      <w:r w:rsidRPr="00CB0B03">
        <w:rPr>
          <w:rFonts w:ascii="Helvetica-Normal" w:hAnsi="Helvetica-Normal"/>
          <w:sz w:val="22"/>
          <w:szCs w:val="22"/>
        </w:rPr>
        <w:t>Payette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74C016CE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IV - Yang </w:t>
      </w:r>
      <w:proofErr w:type="spellStart"/>
      <w:r w:rsidRPr="00CB0B03">
        <w:rPr>
          <w:rFonts w:ascii="Helvetica-Normal" w:hAnsi="Helvetica-Normal"/>
          <w:sz w:val="22"/>
          <w:szCs w:val="22"/>
        </w:rPr>
        <w:t>Li-wei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0837DD7E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V - Gerhard J. P. Thiele;</w:t>
      </w:r>
    </w:p>
    <w:p w14:paraId="6238D99A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VI - Reinhold Ewald;</w:t>
      </w:r>
    </w:p>
    <w:p w14:paraId="3A00D6F1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VII - Thomas Reiter;</w:t>
      </w:r>
    </w:p>
    <w:p w14:paraId="4D42A7E7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VIII - </w:t>
      </w:r>
      <w:proofErr w:type="spellStart"/>
      <w:r w:rsidRPr="00CB0B03">
        <w:rPr>
          <w:rFonts w:ascii="Helvetica-Normal" w:hAnsi="Helvetica-Normal"/>
          <w:sz w:val="22"/>
          <w:szCs w:val="22"/>
        </w:rPr>
        <w:t>Bertalan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Farkas;</w:t>
      </w:r>
    </w:p>
    <w:p w14:paraId="11302648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IX - </w:t>
      </w:r>
      <w:proofErr w:type="spellStart"/>
      <w:r w:rsidRPr="00CB0B03">
        <w:rPr>
          <w:rFonts w:ascii="Helvetica-Normal" w:hAnsi="Helvetica-Normal"/>
          <w:sz w:val="22"/>
          <w:szCs w:val="22"/>
        </w:rPr>
        <w:t>Tibor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</w:t>
      </w:r>
      <w:proofErr w:type="spellStart"/>
      <w:r w:rsidRPr="00CB0B03">
        <w:rPr>
          <w:rFonts w:ascii="Helvetica-Normal" w:hAnsi="Helvetica-Normal"/>
          <w:sz w:val="22"/>
          <w:szCs w:val="22"/>
        </w:rPr>
        <w:t>Kapu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7F395811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 - Eytan </w:t>
      </w:r>
      <w:proofErr w:type="spellStart"/>
      <w:r w:rsidRPr="00CB0B03">
        <w:rPr>
          <w:rFonts w:ascii="Helvetica-Normal" w:hAnsi="Helvetica-Normal"/>
          <w:sz w:val="22"/>
          <w:szCs w:val="22"/>
        </w:rPr>
        <w:t>Stibbe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55F4820E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XI - Paolo Alberto </w:t>
      </w:r>
      <w:proofErr w:type="spellStart"/>
      <w:r w:rsidRPr="00CB0B03">
        <w:rPr>
          <w:rFonts w:ascii="Helvetica-Normal" w:hAnsi="Helvetica-Normal"/>
          <w:sz w:val="22"/>
          <w:szCs w:val="22"/>
        </w:rPr>
        <w:t>Nespoli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202E32EC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XII - Koichi </w:t>
      </w:r>
      <w:proofErr w:type="spellStart"/>
      <w:r w:rsidRPr="00CB0B03">
        <w:rPr>
          <w:rFonts w:ascii="Helvetica-Normal" w:hAnsi="Helvetica-Normal"/>
          <w:sz w:val="22"/>
          <w:szCs w:val="22"/>
        </w:rPr>
        <w:t>Wakata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2764476D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XIII - </w:t>
      </w:r>
      <w:proofErr w:type="spellStart"/>
      <w:r w:rsidRPr="00CB0B03">
        <w:rPr>
          <w:rFonts w:ascii="Helvetica-Normal" w:hAnsi="Helvetica-Normal"/>
          <w:sz w:val="22"/>
          <w:szCs w:val="22"/>
        </w:rPr>
        <w:t>Soyeon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Yi;</w:t>
      </w:r>
    </w:p>
    <w:p w14:paraId="4D14E335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XIV - André Kuipers;</w:t>
      </w:r>
    </w:p>
    <w:p w14:paraId="355D5474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XV - </w:t>
      </w:r>
      <w:proofErr w:type="spellStart"/>
      <w:r w:rsidRPr="00CB0B03">
        <w:rPr>
          <w:rFonts w:ascii="Helvetica-Normal" w:hAnsi="Helvetica-Normal"/>
          <w:sz w:val="22"/>
          <w:szCs w:val="22"/>
        </w:rPr>
        <w:t>Jannicke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</w:t>
      </w:r>
      <w:proofErr w:type="spellStart"/>
      <w:r w:rsidRPr="00CB0B03">
        <w:rPr>
          <w:rFonts w:ascii="Helvetica-Normal" w:hAnsi="Helvetica-Normal"/>
          <w:sz w:val="22"/>
          <w:szCs w:val="22"/>
        </w:rPr>
        <w:t>Mikkelsen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587DA4B4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XVI - </w:t>
      </w:r>
      <w:proofErr w:type="spellStart"/>
      <w:r w:rsidRPr="00CB0B03">
        <w:rPr>
          <w:rFonts w:ascii="Helvetica-Normal" w:hAnsi="Helvetica-Normal"/>
          <w:sz w:val="22"/>
          <w:szCs w:val="22"/>
        </w:rPr>
        <w:t>Dumitru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-Dorin </w:t>
      </w:r>
      <w:proofErr w:type="spellStart"/>
      <w:r w:rsidRPr="00CB0B03">
        <w:rPr>
          <w:rFonts w:ascii="Helvetica-Normal" w:hAnsi="Helvetica-Normal"/>
          <w:sz w:val="22"/>
          <w:szCs w:val="22"/>
        </w:rPr>
        <w:t>Prunariu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672480EE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XVII - Pavel </w:t>
      </w:r>
      <w:proofErr w:type="spellStart"/>
      <w:r w:rsidRPr="00CB0B03">
        <w:rPr>
          <w:rFonts w:ascii="Helvetica-Normal" w:hAnsi="Helvetica-Normal"/>
          <w:sz w:val="22"/>
          <w:szCs w:val="22"/>
        </w:rPr>
        <w:t>Vladimirovich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Vinogradov;</w:t>
      </w:r>
    </w:p>
    <w:p w14:paraId="7E7307BE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XVIII - Aleksandr </w:t>
      </w:r>
      <w:proofErr w:type="spellStart"/>
      <w:r w:rsidRPr="00CB0B03">
        <w:rPr>
          <w:rFonts w:ascii="Helvetica-Normal" w:hAnsi="Helvetica-Normal"/>
          <w:sz w:val="22"/>
          <w:szCs w:val="22"/>
        </w:rPr>
        <w:t>Sergeyevich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</w:t>
      </w:r>
      <w:proofErr w:type="spellStart"/>
      <w:r w:rsidRPr="00CB0B03">
        <w:rPr>
          <w:rFonts w:ascii="Helvetica-Normal" w:hAnsi="Helvetica-Normal"/>
          <w:sz w:val="22"/>
          <w:szCs w:val="22"/>
        </w:rPr>
        <w:t>Ivanchenkov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1DFD09B3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XIX - Sergey </w:t>
      </w:r>
      <w:proofErr w:type="spellStart"/>
      <w:r w:rsidRPr="00CB0B03">
        <w:rPr>
          <w:rFonts w:ascii="Helvetica-Normal" w:hAnsi="Helvetica-Normal"/>
          <w:sz w:val="22"/>
          <w:szCs w:val="22"/>
        </w:rPr>
        <w:t>Nikolayevich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</w:t>
      </w:r>
      <w:proofErr w:type="spellStart"/>
      <w:r w:rsidRPr="00CB0B03">
        <w:rPr>
          <w:rFonts w:ascii="Helvetica-Normal" w:hAnsi="Helvetica-Normal"/>
          <w:sz w:val="22"/>
          <w:szCs w:val="22"/>
        </w:rPr>
        <w:t>Revin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0F69CD4E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 - Yuri </w:t>
      </w:r>
      <w:proofErr w:type="spellStart"/>
      <w:r w:rsidRPr="00CB0B03">
        <w:rPr>
          <w:rFonts w:ascii="Helvetica-Normal" w:hAnsi="Helvetica-Normal"/>
          <w:sz w:val="22"/>
          <w:szCs w:val="22"/>
        </w:rPr>
        <w:t>Vladimirovich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</w:t>
      </w:r>
      <w:proofErr w:type="spellStart"/>
      <w:r w:rsidRPr="00CB0B03">
        <w:rPr>
          <w:rFonts w:ascii="Helvetica-Normal" w:hAnsi="Helvetica-Normal"/>
          <w:sz w:val="22"/>
          <w:szCs w:val="22"/>
        </w:rPr>
        <w:t>Usachyov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68F5E26E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XXI - Aleksandr </w:t>
      </w:r>
      <w:proofErr w:type="spellStart"/>
      <w:r w:rsidRPr="00CB0B03">
        <w:rPr>
          <w:rFonts w:ascii="Helvetica-Normal" w:hAnsi="Helvetica-Normal"/>
          <w:sz w:val="22"/>
          <w:szCs w:val="22"/>
        </w:rPr>
        <w:t>Pavlovich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</w:t>
      </w:r>
      <w:proofErr w:type="spellStart"/>
      <w:r w:rsidRPr="00CB0B03">
        <w:rPr>
          <w:rFonts w:ascii="Helvetica-Normal" w:hAnsi="Helvetica-Normal"/>
          <w:sz w:val="22"/>
          <w:szCs w:val="22"/>
        </w:rPr>
        <w:t>Aleksandrov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3BFC7F89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XXII - Sergei </w:t>
      </w:r>
      <w:proofErr w:type="spellStart"/>
      <w:r w:rsidRPr="00CB0B03">
        <w:rPr>
          <w:rFonts w:ascii="Helvetica-Normal" w:hAnsi="Helvetica-Normal"/>
          <w:sz w:val="22"/>
          <w:szCs w:val="22"/>
        </w:rPr>
        <w:t>Vladimirovich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Korsakov;</w:t>
      </w:r>
    </w:p>
    <w:p w14:paraId="60B581FC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XXIII - Irina </w:t>
      </w:r>
      <w:proofErr w:type="spellStart"/>
      <w:r w:rsidRPr="00CB0B03">
        <w:rPr>
          <w:rFonts w:ascii="Helvetica-Normal" w:hAnsi="Helvetica-Normal"/>
          <w:sz w:val="22"/>
          <w:szCs w:val="22"/>
        </w:rPr>
        <w:t>Rudolfovna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</w:t>
      </w:r>
      <w:proofErr w:type="spellStart"/>
      <w:r w:rsidRPr="00CB0B03">
        <w:rPr>
          <w:rFonts w:ascii="Helvetica-Normal" w:hAnsi="Helvetica-Normal"/>
          <w:sz w:val="22"/>
          <w:szCs w:val="22"/>
        </w:rPr>
        <w:t>Pronina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2E488ADF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lastRenderedPageBreak/>
        <w:t xml:space="preserve">XXIV - Ivan </w:t>
      </w:r>
      <w:proofErr w:type="spellStart"/>
      <w:r w:rsidRPr="00CB0B03">
        <w:rPr>
          <w:rFonts w:ascii="Helvetica-Normal" w:hAnsi="Helvetica-Normal"/>
          <w:sz w:val="22"/>
          <w:szCs w:val="22"/>
        </w:rPr>
        <w:t>Bella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30045D30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XXV - Pedro Duque;</w:t>
      </w:r>
    </w:p>
    <w:p w14:paraId="3277BB8D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XXVI - Arne </w:t>
      </w:r>
      <w:proofErr w:type="spellStart"/>
      <w:r w:rsidRPr="00CB0B03">
        <w:rPr>
          <w:rFonts w:ascii="Helvetica-Normal" w:hAnsi="Helvetica-Normal"/>
          <w:sz w:val="22"/>
          <w:szCs w:val="22"/>
        </w:rPr>
        <w:t>Christer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</w:t>
      </w:r>
      <w:proofErr w:type="spellStart"/>
      <w:r w:rsidRPr="00CB0B03">
        <w:rPr>
          <w:rFonts w:ascii="Helvetica-Normal" w:hAnsi="Helvetica-Normal"/>
          <w:sz w:val="22"/>
          <w:szCs w:val="22"/>
        </w:rPr>
        <w:t>Fuglesang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3662E425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XXVII - Marcus </w:t>
      </w:r>
      <w:proofErr w:type="spellStart"/>
      <w:r w:rsidRPr="00CB0B03">
        <w:rPr>
          <w:rFonts w:ascii="Helvetica-Normal" w:hAnsi="Helvetica-Normal"/>
          <w:sz w:val="22"/>
          <w:szCs w:val="22"/>
        </w:rPr>
        <w:t>Wandt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0AD723B4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XXVIII - Alper </w:t>
      </w:r>
      <w:proofErr w:type="spellStart"/>
      <w:r w:rsidRPr="00CB0B03">
        <w:rPr>
          <w:rFonts w:ascii="Helvetica-Normal" w:hAnsi="Helvetica-Normal"/>
          <w:sz w:val="22"/>
          <w:szCs w:val="22"/>
        </w:rPr>
        <w:t>Gezeravci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7A817612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XXIX - </w:t>
      </w:r>
      <w:proofErr w:type="spellStart"/>
      <w:r w:rsidRPr="00CB0B03">
        <w:rPr>
          <w:rFonts w:ascii="Helvetica-Normal" w:hAnsi="Helvetica-Normal"/>
          <w:sz w:val="22"/>
          <w:szCs w:val="22"/>
        </w:rPr>
        <w:t>Hazzaa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</w:t>
      </w:r>
      <w:proofErr w:type="spellStart"/>
      <w:r w:rsidRPr="00CB0B03">
        <w:rPr>
          <w:rFonts w:ascii="Helvetica-Normal" w:hAnsi="Helvetica-Normal"/>
          <w:sz w:val="22"/>
          <w:szCs w:val="22"/>
        </w:rPr>
        <w:t>AlMansoori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539B8DE5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XXX - Jerome J. </w:t>
      </w:r>
      <w:proofErr w:type="spellStart"/>
      <w:r w:rsidRPr="00CB0B03">
        <w:rPr>
          <w:rFonts w:ascii="Helvetica-Normal" w:hAnsi="Helvetica-Normal"/>
          <w:sz w:val="22"/>
          <w:szCs w:val="22"/>
        </w:rPr>
        <w:t>Apt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119F5FB0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XXXI - Michael James Foreman;</w:t>
      </w:r>
    </w:p>
    <w:p w14:paraId="2A26A015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XXXII - Richard Allen </w:t>
      </w:r>
      <w:proofErr w:type="spellStart"/>
      <w:r w:rsidRPr="00CB0B03">
        <w:rPr>
          <w:rFonts w:ascii="Helvetica-Normal" w:hAnsi="Helvetica-Normal"/>
          <w:sz w:val="22"/>
          <w:szCs w:val="22"/>
        </w:rPr>
        <w:t>Garriott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26D80180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XXXII - Terence Thomas </w:t>
      </w:r>
      <w:proofErr w:type="spellStart"/>
      <w:r w:rsidRPr="00CB0B03">
        <w:rPr>
          <w:rFonts w:ascii="Helvetica-Normal" w:hAnsi="Helvetica-Normal"/>
          <w:sz w:val="22"/>
          <w:szCs w:val="22"/>
        </w:rPr>
        <w:t>Henricks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47BE43FF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XXXIV - Kevin Richard </w:t>
      </w:r>
      <w:proofErr w:type="spellStart"/>
      <w:r w:rsidRPr="00CB0B03">
        <w:rPr>
          <w:rFonts w:ascii="Helvetica-Normal" w:hAnsi="Helvetica-Normal"/>
          <w:sz w:val="22"/>
          <w:szCs w:val="22"/>
        </w:rPr>
        <w:t>Kregel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694365D3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XXXV - William </w:t>
      </w:r>
      <w:proofErr w:type="spellStart"/>
      <w:r w:rsidRPr="00CB0B03">
        <w:rPr>
          <w:rFonts w:ascii="Helvetica-Normal" w:hAnsi="Helvetica-Normal"/>
          <w:sz w:val="22"/>
          <w:szCs w:val="22"/>
        </w:rPr>
        <w:t>Surles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</w:t>
      </w:r>
      <w:proofErr w:type="spellStart"/>
      <w:r w:rsidRPr="00CB0B03">
        <w:rPr>
          <w:rFonts w:ascii="Helvetica-Normal" w:hAnsi="Helvetica-Normal"/>
          <w:sz w:val="22"/>
          <w:szCs w:val="22"/>
        </w:rPr>
        <w:t>McArthur</w:t>
      </w:r>
      <w:proofErr w:type="spellEnd"/>
      <w:r w:rsidRPr="00CB0B03">
        <w:rPr>
          <w:rFonts w:ascii="Helvetica-Normal" w:hAnsi="Helvetica-Normal"/>
          <w:sz w:val="22"/>
          <w:szCs w:val="22"/>
        </w:rPr>
        <w:t>, Jr.;</w:t>
      </w:r>
    </w:p>
    <w:p w14:paraId="59A647D6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XXXVI - Pamela Ann </w:t>
      </w:r>
      <w:proofErr w:type="spellStart"/>
      <w:r w:rsidRPr="00CB0B03">
        <w:rPr>
          <w:rFonts w:ascii="Helvetica-Normal" w:hAnsi="Helvetica-Normal"/>
          <w:sz w:val="22"/>
          <w:szCs w:val="22"/>
        </w:rPr>
        <w:t>Melroy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5B1EC411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XXXVII - Scott Edward </w:t>
      </w:r>
      <w:proofErr w:type="spellStart"/>
      <w:r w:rsidRPr="00CB0B03">
        <w:rPr>
          <w:rFonts w:ascii="Helvetica-Normal" w:hAnsi="Helvetica-Normal"/>
          <w:sz w:val="22"/>
          <w:szCs w:val="22"/>
        </w:rPr>
        <w:t>Parazynski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4654AC86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XXXVIII - John Lynch Phillips;</w:t>
      </w:r>
    </w:p>
    <w:p w14:paraId="396B5D2F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XXXIX - Mark Lewis </w:t>
      </w:r>
      <w:proofErr w:type="spellStart"/>
      <w:r w:rsidRPr="00CB0B03">
        <w:rPr>
          <w:rFonts w:ascii="Helvetica-Normal" w:hAnsi="Helvetica-Normal"/>
          <w:sz w:val="22"/>
          <w:szCs w:val="22"/>
        </w:rPr>
        <w:t>Polansky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66E29902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XL - Mario Runco, Jr.;</w:t>
      </w:r>
    </w:p>
    <w:p w14:paraId="1E14BFC4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XLI - Nicole Marie </w:t>
      </w:r>
      <w:proofErr w:type="spellStart"/>
      <w:r w:rsidRPr="00CB0B03">
        <w:rPr>
          <w:rFonts w:ascii="Helvetica-Normal" w:hAnsi="Helvetica-Normal"/>
          <w:sz w:val="22"/>
          <w:szCs w:val="22"/>
        </w:rPr>
        <w:t>Stott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1D0D741C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XLII - James Shelton Voss;</w:t>
      </w:r>
    </w:p>
    <w:p w14:paraId="282C089A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XLIII - Robert Donald Cabana;</w:t>
      </w:r>
    </w:p>
    <w:p w14:paraId="3C52B8CA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XLIV - Gregory Hammond Olsen;</w:t>
      </w:r>
    </w:p>
    <w:p w14:paraId="4C87E3BD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XLV Dominic Anthony Antonelli;</w:t>
      </w:r>
    </w:p>
    <w:p w14:paraId="1438B902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XLVI - </w:t>
      </w:r>
      <w:proofErr w:type="spellStart"/>
      <w:r w:rsidRPr="00CB0B03">
        <w:rPr>
          <w:rFonts w:ascii="Helvetica-Normal" w:hAnsi="Helvetica-Normal"/>
          <w:sz w:val="22"/>
          <w:szCs w:val="22"/>
        </w:rPr>
        <w:t>Anousheh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Ansari;</w:t>
      </w:r>
    </w:p>
    <w:p w14:paraId="5F1E320E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XLVII - Andrew J. </w:t>
      </w:r>
      <w:proofErr w:type="spellStart"/>
      <w:r w:rsidRPr="00CB0B03">
        <w:rPr>
          <w:rFonts w:ascii="Helvetica-Normal" w:hAnsi="Helvetica-Normal"/>
          <w:sz w:val="22"/>
          <w:szCs w:val="22"/>
        </w:rPr>
        <w:t>Feustel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247322FF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XLVIII - Janet Lynn </w:t>
      </w:r>
      <w:proofErr w:type="spellStart"/>
      <w:r w:rsidRPr="00CB0B03">
        <w:rPr>
          <w:rFonts w:ascii="Helvetica-Normal" w:hAnsi="Helvetica-Normal"/>
          <w:sz w:val="22"/>
          <w:szCs w:val="22"/>
        </w:rPr>
        <w:t>Kavandi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7012574B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XLIX - Thomas H. </w:t>
      </w:r>
      <w:proofErr w:type="spellStart"/>
      <w:r w:rsidRPr="00CB0B03">
        <w:rPr>
          <w:rFonts w:ascii="Helvetica-Normal" w:hAnsi="Helvetica-Normal"/>
          <w:sz w:val="22"/>
          <w:szCs w:val="22"/>
        </w:rPr>
        <w:t>Marshburn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0AABBD1A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L - William Anthony </w:t>
      </w:r>
      <w:proofErr w:type="spellStart"/>
      <w:r w:rsidRPr="00CB0B03">
        <w:rPr>
          <w:rFonts w:ascii="Helvetica-Normal" w:hAnsi="Helvetica-Normal"/>
          <w:sz w:val="22"/>
          <w:szCs w:val="22"/>
        </w:rPr>
        <w:t>Oefelein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798254CD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LI - Kathleen </w:t>
      </w:r>
      <w:proofErr w:type="spellStart"/>
      <w:r w:rsidRPr="00CB0B03">
        <w:rPr>
          <w:rFonts w:ascii="Helvetica-Normal" w:hAnsi="Helvetica-Normal"/>
          <w:sz w:val="22"/>
          <w:szCs w:val="22"/>
        </w:rPr>
        <w:t>Hallisey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Rubins;</w:t>
      </w:r>
    </w:p>
    <w:p w14:paraId="17FC2BD2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LII - Robert L. </w:t>
      </w:r>
      <w:proofErr w:type="spellStart"/>
      <w:r w:rsidRPr="00CB0B03">
        <w:rPr>
          <w:rFonts w:ascii="Helvetica-Normal" w:hAnsi="Helvetica-Normal"/>
          <w:sz w:val="22"/>
          <w:szCs w:val="22"/>
        </w:rPr>
        <w:t>Satcher</w:t>
      </w:r>
      <w:proofErr w:type="spellEnd"/>
      <w:r w:rsidRPr="00CB0B03">
        <w:rPr>
          <w:rFonts w:ascii="Helvetica-Normal" w:hAnsi="Helvetica-Normal"/>
          <w:sz w:val="22"/>
          <w:szCs w:val="22"/>
        </w:rPr>
        <w:t>, Jr.;</w:t>
      </w:r>
    </w:p>
    <w:p w14:paraId="4029C7C5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LIII - Norman Earl </w:t>
      </w:r>
      <w:proofErr w:type="spellStart"/>
      <w:r w:rsidRPr="00CB0B03">
        <w:rPr>
          <w:rFonts w:ascii="Helvetica-Normal" w:hAnsi="Helvetica-Normal"/>
          <w:sz w:val="22"/>
          <w:szCs w:val="22"/>
        </w:rPr>
        <w:t>Thagard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1DE1980D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LIV - Mary Ellen Weber;</w:t>
      </w:r>
    </w:p>
    <w:p w14:paraId="7292E923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lastRenderedPageBreak/>
        <w:t xml:space="preserve">LV - Kathryn </w:t>
      </w:r>
      <w:proofErr w:type="spellStart"/>
      <w:r w:rsidRPr="00CB0B03">
        <w:rPr>
          <w:rFonts w:ascii="Helvetica-Normal" w:hAnsi="Helvetica-Normal"/>
          <w:sz w:val="22"/>
          <w:szCs w:val="22"/>
        </w:rPr>
        <w:t>Patricia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</w:t>
      </w:r>
      <w:proofErr w:type="spellStart"/>
      <w:r w:rsidRPr="00CB0B03">
        <w:rPr>
          <w:rFonts w:ascii="Helvetica-Normal" w:hAnsi="Helvetica-Normal"/>
          <w:sz w:val="22"/>
          <w:szCs w:val="22"/>
        </w:rPr>
        <w:t>Hire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0906C952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LVI - Richard James </w:t>
      </w:r>
      <w:proofErr w:type="spellStart"/>
      <w:r w:rsidRPr="00CB0B03">
        <w:rPr>
          <w:rFonts w:ascii="Helvetica-Normal" w:hAnsi="Helvetica-Normal"/>
          <w:sz w:val="22"/>
          <w:szCs w:val="22"/>
        </w:rPr>
        <w:t>Hieb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64660DF4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LVII - Randolph James </w:t>
      </w:r>
      <w:proofErr w:type="spellStart"/>
      <w:r w:rsidRPr="00CB0B03">
        <w:rPr>
          <w:rFonts w:ascii="Helvetica-Normal" w:hAnsi="Helvetica-Normal"/>
          <w:sz w:val="22"/>
          <w:szCs w:val="22"/>
        </w:rPr>
        <w:t>Bresnik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3A322833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LVIII - Mark Thomas Vande Hei;</w:t>
      </w:r>
    </w:p>
    <w:p w14:paraId="313D0F36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LIX - </w:t>
      </w:r>
      <w:proofErr w:type="spellStart"/>
      <w:r w:rsidRPr="00CB0B03">
        <w:rPr>
          <w:rFonts w:ascii="Helvetica-Normal" w:hAnsi="Helvetica-Normal"/>
          <w:sz w:val="22"/>
          <w:szCs w:val="22"/>
        </w:rPr>
        <w:t>Sian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Hayley </w:t>
      </w:r>
      <w:proofErr w:type="spellStart"/>
      <w:r w:rsidRPr="00CB0B03">
        <w:rPr>
          <w:rFonts w:ascii="Helvetica-Normal" w:hAnsi="Helvetica-Normal"/>
          <w:sz w:val="22"/>
          <w:szCs w:val="22"/>
        </w:rPr>
        <w:t>Proctor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0E7D4690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LX - Anna Lee Fisher;</w:t>
      </w:r>
    </w:p>
    <w:p w14:paraId="7708C1C6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LXI - Li Cong;</w:t>
      </w:r>
    </w:p>
    <w:p w14:paraId="25FEC35D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LXII - Jing Hai-</w:t>
      </w:r>
      <w:proofErr w:type="spellStart"/>
      <w:r w:rsidRPr="00CB0B03">
        <w:rPr>
          <w:rFonts w:ascii="Helvetica-Normal" w:hAnsi="Helvetica-Normal"/>
          <w:sz w:val="22"/>
          <w:szCs w:val="22"/>
        </w:rPr>
        <w:t>peng</w:t>
      </w:r>
      <w:proofErr w:type="spellEnd"/>
      <w:r w:rsidRPr="00CB0B03">
        <w:rPr>
          <w:rFonts w:ascii="Helvetica-Normal" w:hAnsi="Helvetica-Normal"/>
          <w:sz w:val="22"/>
          <w:szCs w:val="22"/>
        </w:rPr>
        <w:t>;</w:t>
      </w:r>
    </w:p>
    <w:p w14:paraId="39999922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2º</w:t>
      </w:r>
      <w:r w:rsidRPr="00CB0B03">
        <w:rPr>
          <w:rFonts w:ascii="Times New Roman" w:hAnsi="Times New Roman" w:cs="Times New Roman"/>
          <w:sz w:val="22"/>
          <w:szCs w:val="22"/>
        </w:rPr>
        <w:t> </w:t>
      </w:r>
      <w:r w:rsidRPr="00CB0B03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CB0B03">
        <w:rPr>
          <w:rFonts w:ascii="Helvetica-Normal" w:hAnsi="Helvetica-Normal" w:cs="Aptos"/>
          <w:sz w:val="22"/>
          <w:szCs w:val="22"/>
        </w:rPr>
        <w:t>çã</w:t>
      </w:r>
      <w:r w:rsidRPr="00CB0B03">
        <w:rPr>
          <w:rFonts w:ascii="Helvetica-Normal" w:hAnsi="Helvetica-Normal"/>
          <w:sz w:val="22"/>
          <w:szCs w:val="22"/>
        </w:rPr>
        <w:t>o.</w:t>
      </w:r>
    </w:p>
    <w:p w14:paraId="549478BA" w14:textId="77777777" w:rsidR="00094B49" w:rsidRPr="00CB0B03" w:rsidRDefault="00094B49" w:rsidP="00094B4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TARCÍSIO DE FREITAS</w:t>
      </w:r>
    </w:p>
    <w:sectPr w:rsidR="00094B49" w:rsidRPr="00CB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49"/>
    <w:rsid w:val="00094B49"/>
    <w:rsid w:val="007E77C1"/>
    <w:rsid w:val="0097650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FCE"/>
  <w15:chartTrackingRefBased/>
  <w15:docId w15:val="{757CAC75-CF88-48E5-ABDD-5AB72DF6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49"/>
  </w:style>
  <w:style w:type="paragraph" w:styleId="Ttulo1">
    <w:name w:val="heading 1"/>
    <w:basedOn w:val="Normal"/>
    <w:next w:val="Normal"/>
    <w:link w:val="Ttulo1Char"/>
    <w:uiPriority w:val="9"/>
    <w:qFormat/>
    <w:rsid w:val="00094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4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4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4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4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4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4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4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4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4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4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4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4B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4B4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4B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4B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4B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4B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4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4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4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4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4B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4B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4B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4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4B4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4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1866</Characters>
  <Application>Microsoft Office Word</Application>
  <DocSecurity>0</DocSecurity>
  <Lines>37</Lines>
  <Paragraphs>20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2025-11-06T14:33:00Z</dcterms:created>
  <dcterms:modified xsi:type="dcterms:W3CDTF">2025-11-06T14:34:00Z</dcterms:modified>
</cp:coreProperties>
</file>