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06C" w:rsidRPr="0072106C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72106C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72106C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72106C">
        <w:rPr>
          <w:rFonts w:ascii="Helvetica" w:hAnsi="Helvetica"/>
          <w:b/>
          <w:bCs/>
          <w:color w:val="000000"/>
          <w:sz w:val="22"/>
          <w:szCs w:val="22"/>
        </w:rPr>
        <w:t xml:space="preserve"> 65.438, DE 30 DE DEZEMBRO DE 2020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Com base no disposto no artigo 11 da Lei n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17.309, de 29 de dezembro de 2020, que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 a Receita e fixa a Despesa para o exerc</w:t>
      </w:r>
      <w:r w:rsidRPr="00244000">
        <w:rPr>
          <w:rFonts w:ascii="Calibri" w:hAnsi="Calibri" w:cs="Calibri"/>
          <w:color w:val="000000"/>
          <w:sz w:val="22"/>
          <w:szCs w:val="22"/>
        </w:rPr>
        <w:t>í</w:t>
      </w:r>
      <w:r w:rsidRPr="00244000">
        <w:rPr>
          <w:rFonts w:ascii="Helvetica" w:hAnsi="Helvetica"/>
          <w:color w:val="000000"/>
          <w:sz w:val="22"/>
          <w:szCs w:val="22"/>
        </w:rPr>
        <w:t>cio de 2021, substitui as receitas condicionadas, cancela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 xml:space="preserve">es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conta de propostas de altera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na legisla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tribut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 n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aprovadas e efetua os ajustes previstos na mesma, para o cumprimento do disposto no artigo 271 da Constitui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do Estado de S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 xml:space="preserve">o Paulo, referente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FAPESP e do artigo 5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da Lei de Diretrizes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ament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rias para o exerc</w:t>
      </w:r>
      <w:r w:rsidRPr="00244000">
        <w:rPr>
          <w:rFonts w:ascii="Calibri" w:hAnsi="Calibri" w:cs="Calibri"/>
          <w:color w:val="000000"/>
          <w:sz w:val="22"/>
          <w:szCs w:val="22"/>
        </w:rPr>
        <w:t>í</w:t>
      </w:r>
      <w:r w:rsidRPr="00244000">
        <w:rPr>
          <w:rFonts w:ascii="Helvetica" w:hAnsi="Helvetica"/>
          <w:color w:val="000000"/>
          <w:sz w:val="22"/>
          <w:szCs w:val="22"/>
        </w:rPr>
        <w:t xml:space="preserve">cio de 2021, referente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>s Universidades Paulistas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JO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DORIA, GOVERNADOR DO ESTADO DE S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PAULO,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44000">
        <w:rPr>
          <w:rFonts w:ascii="Helvetica" w:hAnsi="Helvetica"/>
          <w:color w:val="000000"/>
          <w:sz w:val="22"/>
          <w:szCs w:val="22"/>
        </w:rPr>
        <w:t>no uso de suas atribui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legais,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Considerando a determina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do artigo 11 da Lei n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17.309, de 29 de dezembro de 2020, para que o Poder Executivo providencie a substitui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das fontes de recursos condicionadas pelas respectivas fontes definitivas, cujas altera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na legisla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tenham sido aprovadas, e cancele as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 xml:space="preserve">es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conta das referidas receitas condicionadas no caso das altera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legislativas propostas n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aprovadas ou parcialmente aprovadas;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Considerando que a lei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ament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 para o exerc</w:t>
      </w:r>
      <w:r w:rsidRPr="00244000">
        <w:rPr>
          <w:rFonts w:ascii="Calibri" w:hAnsi="Calibri" w:cs="Calibri"/>
          <w:color w:val="000000"/>
          <w:sz w:val="22"/>
          <w:szCs w:val="22"/>
        </w:rPr>
        <w:t>í</w:t>
      </w:r>
      <w:r w:rsidRPr="00244000">
        <w:rPr>
          <w:rFonts w:ascii="Helvetica" w:hAnsi="Helvetica"/>
          <w:color w:val="000000"/>
          <w:sz w:val="22"/>
          <w:szCs w:val="22"/>
        </w:rPr>
        <w:t>cio de 2021 contempla a previs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dos efeitos das altera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na legisla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tribut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 na arrecada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 xml:space="preserve">o das receitas, bem como as correspondentes despesas condicionadas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aprova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das respectivas altera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na legisla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o, conforme demonstrado no Anexo XV - Receitas e Despesas Condicionadas constante da mensagem que encaminhou a proposta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ament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ria;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Considerando a determina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na mesma lei, de efetuar os ajustes necess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rios a fim de que seja cumprido o disposto no artigo 271 da Constitui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do Estado de S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 xml:space="preserve">o Paulo, referente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Funda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 xml:space="preserve">o de Amparo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Pesquisa do Estado de S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Paulo - FAPESP;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Considerando ainda a determina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na mesma lei, de efetuar os ajustes necess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rios a fim de que seja cumprido o que trata o artigo 5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da Lei de Diretrizes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ament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rias para o exerc</w:t>
      </w:r>
      <w:r w:rsidRPr="00244000">
        <w:rPr>
          <w:rFonts w:ascii="Calibri" w:hAnsi="Calibri" w:cs="Calibri"/>
          <w:color w:val="000000"/>
          <w:sz w:val="22"/>
          <w:szCs w:val="22"/>
        </w:rPr>
        <w:t>í</w:t>
      </w:r>
      <w:r w:rsidRPr="00244000">
        <w:rPr>
          <w:rFonts w:ascii="Helvetica" w:hAnsi="Helvetica"/>
          <w:color w:val="000000"/>
          <w:sz w:val="22"/>
          <w:szCs w:val="22"/>
        </w:rPr>
        <w:t>cio de 2021,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Decreta: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Artigo 1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- Os valores referentes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>s fontes de recursos condicionadas constantes da lei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ament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 do exerc</w:t>
      </w:r>
      <w:r w:rsidRPr="00244000">
        <w:rPr>
          <w:rFonts w:ascii="Calibri" w:hAnsi="Calibri" w:cs="Calibri"/>
          <w:color w:val="000000"/>
          <w:sz w:val="22"/>
          <w:szCs w:val="22"/>
        </w:rPr>
        <w:t>í</w:t>
      </w:r>
      <w:r w:rsidRPr="00244000">
        <w:rPr>
          <w:rFonts w:ascii="Helvetica" w:hAnsi="Helvetica"/>
          <w:color w:val="000000"/>
          <w:sz w:val="22"/>
          <w:szCs w:val="22"/>
        </w:rPr>
        <w:t>cio de 2021, total ou parcialmente aprovadas pela Lei n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17.293, de 15 de outubro de 2020, ficam ajustados conforme o Quadro 1 - Ajuste e Substitui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das Receitas Condicionadas.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 xml:space="preserve">QUADRO 1 </w:t>
      </w:r>
      <w:r w:rsidRPr="00244000">
        <w:rPr>
          <w:rFonts w:ascii="Arial" w:hAnsi="Arial" w:cs="Arial"/>
          <w:color w:val="000000"/>
          <w:sz w:val="22"/>
          <w:szCs w:val="22"/>
        </w:rPr>
        <w:t>–</w:t>
      </w:r>
      <w:r w:rsidRPr="00244000">
        <w:rPr>
          <w:rFonts w:ascii="Helvetica" w:hAnsi="Helvetica"/>
          <w:color w:val="000000"/>
          <w:sz w:val="22"/>
          <w:szCs w:val="22"/>
        </w:rPr>
        <w:t xml:space="preserve"> AJUSTE E SUBSTITUI</w:t>
      </w:r>
      <w:r w:rsidRPr="00244000">
        <w:rPr>
          <w:rFonts w:ascii="Arial" w:hAnsi="Arial" w:cs="Arial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DAS RECEITAS CONDICIONADAS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828"/>
        <w:gridCol w:w="15"/>
        <w:gridCol w:w="1984"/>
        <w:gridCol w:w="1985"/>
        <w:gridCol w:w="1978"/>
      </w:tblGrid>
      <w:tr w:rsidR="00443A46" w:rsidRPr="00443A46" w:rsidTr="002E06C1">
        <w:tc>
          <w:tcPr>
            <w:tcW w:w="1828" w:type="dxa"/>
          </w:tcPr>
          <w:p w:rsidR="00443A46" w:rsidRPr="002E06C1" w:rsidRDefault="00443A46" w:rsidP="00A514DC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RECEITAS CONDICIONADAS/RECEITAS DE IMPOSTOS</w:t>
            </w:r>
          </w:p>
        </w:tc>
        <w:tc>
          <w:tcPr>
            <w:tcW w:w="1999" w:type="dxa"/>
            <w:gridSpan w:val="2"/>
          </w:tcPr>
          <w:p w:rsidR="00443A46" w:rsidRPr="002E06C1" w:rsidRDefault="00443A46" w:rsidP="00A514DC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VALOR LEI</w:t>
            </w:r>
          </w:p>
        </w:tc>
        <w:tc>
          <w:tcPr>
            <w:tcW w:w="1985" w:type="dxa"/>
          </w:tcPr>
          <w:p w:rsidR="00443A46" w:rsidRPr="002E06C1" w:rsidRDefault="00443A46" w:rsidP="00A514DC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ACR</w:t>
            </w:r>
            <w:r w:rsidRPr="002E06C1">
              <w:rPr>
                <w:rFonts w:ascii="Calibri" w:hAnsi="Calibri" w:cs="Calibri"/>
                <w:color w:val="000000"/>
                <w:sz w:val="16"/>
                <w:szCs w:val="16"/>
              </w:rPr>
              <w:t>É</w:t>
            </w: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SCIMO/REDU</w:t>
            </w:r>
            <w:r w:rsidRPr="002E06C1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</w:p>
        </w:tc>
        <w:tc>
          <w:tcPr>
            <w:tcW w:w="1978" w:type="dxa"/>
          </w:tcPr>
          <w:p w:rsidR="00443A46" w:rsidRPr="002E06C1" w:rsidRDefault="00443A46" w:rsidP="00A514DC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VALOR AJUSTADO DA LEI</w:t>
            </w:r>
          </w:p>
        </w:tc>
      </w:tr>
      <w:tr w:rsidR="00443A46" w:rsidRPr="00443A46" w:rsidTr="002E06C1">
        <w:tc>
          <w:tcPr>
            <w:tcW w:w="7790" w:type="dxa"/>
            <w:gridSpan w:val="5"/>
          </w:tcPr>
          <w:p w:rsidR="00443A46" w:rsidRPr="002E06C1" w:rsidRDefault="00443A46" w:rsidP="008B0708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RECEITA DE IMPOSTOS</w:t>
            </w:r>
          </w:p>
        </w:tc>
      </w:tr>
      <w:tr w:rsidR="00443A46" w:rsidRPr="00443A46" w:rsidTr="002E06C1">
        <w:tc>
          <w:tcPr>
            <w:tcW w:w="1828" w:type="dxa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1 - TESOURO DO ESTADO</w:t>
            </w:r>
          </w:p>
        </w:tc>
        <w:tc>
          <w:tcPr>
            <w:tcW w:w="1999" w:type="dxa"/>
            <w:gridSpan w:val="2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 xml:space="preserve"> 0 </w:t>
            </w:r>
          </w:p>
        </w:tc>
        <w:tc>
          <w:tcPr>
            <w:tcW w:w="1985" w:type="dxa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 xml:space="preserve">+ 7.327.783.653 </w:t>
            </w:r>
          </w:p>
        </w:tc>
        <w:tc>
          <w:tcPr>
            <w:tcW w:w="1978" w:type="dxa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7.327.783.653</w:t>
            </w:r>
          </w:p>
        </w:tc>
      </w:tr>
      <w:tr w:rsidR="00443A46" w:rsidRPr="00443A46" w:rsidTr="002E06C1">
        <w:tc>
          <w:tcPr>
            <w:tcW w:w="1828" w:type="dxa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lastRenderedPageBreak/>
              <w:t>2 - VINCULADOS ESTADUAIS</w:t>
            </w:r>
          </w:p>
        </w:tc>
        <w:tc>
          <w:tcPr>
            <w:tcW w:w="1999" w:type="dxa"/>
            <w:gridSpan w:val="2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+ 2.447.270.541</w:t>
            </w:r>
          </w:p>
        </w:tc>
        <w:tc>
          <w:tcPr>
            <w:tcW w:w="1978" w:type="dxa"/>
          </w:tcPr>
          <w:p w:rsidR="00443A46" w:rsidRPr="002E06C1" w:rsidRDefault="00443A46" w:rsidP="00382F8B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2.447.270.541</w:t>
            </w:r>
          </w:p>
        </w:tc>
      </w:tr>
      <w:tr w:rsidR="00443A46" w:rsidRPr="00443A46" w:rsidTr="002E06C1">
        <w:tc>
          <w:tcPr>
            <w:tcW w:w="7790" w:type="dxa"/>
            <w:gridSpan w:val="5"/>
          </w:tcPr>
          <w:p w:rsidR="00443A46" w:rsidRPr="002E06C1" w:rsidRDefault="00443A46" w:rsidP="006879F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RECEITAS CONDICIONADAS</w:t>
            </w:r>
          </w:p>
        </w:tc>
      </w:tr>
      <w:tr w:rsidR="00443A46" w:rsidRPr="00443A46" w:rsidTr="002E06C1">
        <w:tc>
          <w:tcPr>
            <w:tcW w:w="1828" w:type="dxa"/>
          </w:tcPr>
          <w:p w:rsidR="00443A46" w:rsidRPr="002E06C1" w:rsidRDefault="00443A46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91 - CONDICIONADOS PARTE DO ESTADO</w:t>
            </w:r>
          </w:p>
        </w:tc>
        <w:tc>
          <w:tcPr>
            <w:tcW w:w="1999" w:type="dxa"/>
            <w:gridSpan w:val="2"/>
          </w:tcPr>
          <w:p w:rsidR="00443A46" w:rsidRPr="002E06C1" w:rsidRDefault="00443A46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 xml:space="preserve"> 9.232.283.653 </w:t>
            </w:r>
          </w:p>
        </w:tc>
        <w:tc>
          <w:tcPr>
            <w:tcW w:w="1985" w:type="dxa"/>
          </w:tcPr>
          <w:p w:rsidR="00443A46" w:rsidRPr="002E06C1" w:rsidRDefault="00443A46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- 9.232.283.653</w:t>
            </w:r>
          </w:p>
        </w:tc>
        <w:tc>
          <w:tcPr>
            <w:tcW w:w="1978" w:type="dxa"/>
          </w:tcPr>
          <w:p w:rsidR="00443A46" w:rsidRPr="002E06C1" w:rsidRDefault="00443A46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 xml:space="preserve"> 0</w:t>
            </w:r>
          </w:p>
        </w:tc>
      </w:tr>
      <w:tr w:rsidR="00443A46" w:rsidRPr="00443A46" w:rsidTr="002E06C1">
        <w:tc>
          <w:tcPr>
            <w:tcW w:w="1828" w:type="dxa"/>
          </w:tcPr>
          <w:p w:rsidR="00443A46" w:rsidRPr="002E06C1" w:rsidRDefault="00443A46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92 - CONDICIONADOS PARTE DOS MUNIC</w:t>
            </w:r>
            <w:r w:rsidRPr="002E06C1">
              <w:rPr>
                <w:rFonts w:ascii="Calibri" w:hAnsi="Calibri" w:cs="Calibri"/>
                <w:color w:val="000000"/>
                <w:sz w:val="16"/>
                <w:szCs w:val="16"/>
              </w:rPr>
              <w:t>Í</w:t>
            </w: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PIOS</w:t>
            </w:r>
          </w:p>
        </w:tc>
        <w:tc>
          <w:tcPr>
            <w:tcW w:w="1999" w:type="dxa"/>
            <w:gridSpan w:val="2"/>
          </w:tcPr>
          <w:p w:rsidR="00443A46" w:rsidRPr="002E06C1" w:rsidRDefault="00443A46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2.820.770.541</w:t>
            </w:r>
          </w:p>
        </w:tc>
        <w:tc>
          <w:tcPr>
            <w:tcW w:w="1985" w:type="dxa"/>
          </w:tcPr>
          <w:p w:rsidR="00443A46" w:rsidRPr="002E06C1" w:rsidRDefault="002E06C1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- 2.820.770.541</w:t>
            </w:r>
          </w:p>
        </w:tc>
        <w:tc>
          <w:tcPr>
            <w:tcW w:w="1978" w:type="dxa"/>
          </w:tcPr>
          <w:p w:rsidR="002E06C1" w:rsidRPr="002E06C1" w:rsidRDefault="002E06C1" w:rsidP="002E06C1">
            <w:pPr>
              <w:pStyle w:val="NormalWeb"/>
              <w:spacing w:beforeLines="60" w:before="144" w:beforeAutospacing="0" w:afterLines="60" w:after="144" w:afterAutospacing="0"/>
              <w:ind w:firstLine="1418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0</w:t>
            </w:r>
          </w:p>
          <w:p w:rsidR="00443A46" w:rsidRPr="002E06C1" w:rsidRDefault="00443A46" w:rsidP="00345424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</w:tr>
      <w:tr w:rsidR="002E06C1" w:rsidRPr="002E06C1" w:rsidTr="002E06C1">
        <w:tc>
          <w:tcPr>
            <w:tcW w:w="1843" w:type="dxa"/>
            <w:gridSpan w:val="2"/>
          </w:tcPr>
          <w:p w:rsidR="002E06C1" w:rsidRPr="002E06C1" w:rsidRDefault="002E06C1" w:rsidP="004B5D57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 xml:space="preserve">TOTAL GERAL </w:t>
            </w:r>
          </w:p>
        </w:tc>
        <w:tc>
          <w:tcPr>
            <w:tcW w:w="1984" w:type="dxa"/>
          </w:tcPr>
          <w:p w:rsidR="002E06C1" w:rsidRPr="002E06C1" w:rsidRDefault="002E06C1" w:rsidP="004B5D57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12.053.054.194</w:t>
            </w:r>
          </w:p>
        </w:tc>
        <w:tc>
          <w:tcPr>
            <w:tcW w:w="1985" w:type="dxa"/>
          </w:tcPr>
          <w:p w:rsidR="002E06C1" w:rsidRPr="002E06C1" w:rsidRDefault="002E06C1" w:rsidP="004B5D57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 xml:space="preserve"> - 2.278.000.000 </w:t>
            </w:r>
          </w:p>
        </w:tc>
        <w:tc>
          <w:tcPr>
            <w:tcW w:w="1978" w:type="dxa"/>
          </w:tcPr>
          <w:p w:rsidR="002E06C1" w:rsidRPr="002E06C1" w:rsidRDefault="002E06C1" w:rsidP="004B5D57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E06C1">
              <w:rPr>
                <w:rFonts w:ascii="Helvetica" w:hAnsi="Helvetica"/>
                <w:color w:val="000000"/>
                <w:sz w:val="16"/>
                <w:szCs w:val="16"/>
              </w:rPr>
              <w:t>9.775.054.194</w:t>
            </w:r>
          </w:p>
        </w:tc>
      </w:tr>
    </w:tbl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Artigo 2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- Em decorr</w:t>
      </w:r>
      <w:r w:rsidRPr="00244000">
        <w:rPr>
          <w:rFonts w:ascii="Calibri" w:hAnsi="Calibri" w:cs="Calibri"/>
          <w:color w:val="000000"/>
          <w:sz w:val="22"/>
          <w:szCs w:val="22"/>
        </w:rPr>
        <w:t>ê</w:t>
      </w:r>
      <w:r w:rsidRPr="00244000">
        <w:rPr>
          <w:rFonts w:ascii="Helvetica" w:hAnsi="Helvetica"/>
          <w:color w:val="000000"/>
          <w:sz w:val="22"/>
          <w:szCs w:val="22"/>
        </w:rPr>
        <w:t>ncia das altera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tribut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rias n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aprovadas ou parcialmente aprovadas, as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 xml:space="preserve">es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conta das referidas receitas condicionadas s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canceladas no todo ou em parte, conforme o Quadro 2 - Ajustes das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 xml:space="preserve">es dos </w:t>
      </w:r>
      <w:r w:rsidRPr="00244000">
        <w:rPr>
          <w:rFonts w:ascii="Calibri" w:hAnsi="Calibri" w:cs="Calibri"/>
          <w:color w:val="000000"/>
          <w:sz w:val="22"/>
          <w:szCs w:val="22"/>
        </w:rPr>
        <w:t>Ó</w:t>
      </w:r>
      <w:r w:rsidRPr="00244000">
        <w:rPr>
          <w:rFonts w:ascii="Helvetica" w:hAnsi="Helvetica"/>
          <w:color w:val="000000"/>
          <w:sz w:val="22"/>
          <w:szCs w:val="22"/>
        </w:rPr>
        <w:t>rg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os por Cancelamento de Receitas Condicionadas.</w:t>
      </w:r>
    </w:p>
    <w:p w:rsidR="0072106C" w:rsidRPr="002D705C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QUADRO 2 - AJUSTES DAS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 xml:space="preserve">ES DOS </w:t>
      </w:r>
      <w:r w:rsidRPr="00244000">
        <w:rPr>
          <w:rFonts w:ascii="Calibri" w:hAnsi="Calibri" w:cs="Calibri"/>
          <w:color w:val="000000"/>
          <w:sz w:val="22"/>
          <w:szCs w:val="22"/>
        </w:rPr>
        <w:t>Ó</w:t>
      </w:r>
      <w:r w:rsidRPr="00244000">
        <w:rPr>
          <w:rFonts w:ascii="Helvetica" w:hAnsi="Helvetica"/>
          <w:color w:val="000000"/>
          <w:sz w:val="22"/>
          <w:szCs w:val="22"/>
        </w:rPr>
        <w:t>RG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OS POR CANCELAMENTO DE RECEITAS CONDICIONADAS</w:t>
      </w:r>
      <w:r w:rsidR="002D705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- retificação abaixo 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E06C1" w:rsidRPr="001B1E24" w:rsidTr="001B1E24">
        <w:tc>
          <w:tcPr>
            <w:tcW w:w="2123" w:type="dxa"/>
          </w:tcPr>
          <w:p w:rsidR="002E06C1" w:rsidRPr="001B1E24" w:rsidRDefault="002E06C1" w:rsidP="00794F15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Ó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RG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Ã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</w:p>
        </w:tc>
        <w:tc>
          <w:tcPr>
            <w:tcW w:w="2123" w:type="dxa"/>
          </w:tcPr>
          <w:p w:rsidR="002E06C1" w:rsidRPr="001B1E24" w:rsidRDefault="002E06C1" w:rsidP="00794F15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VALOR PROPOSTA/LEI </w:t>
            </w:r>
          </w:p>
        </w:tc>
        <w:tc>
          <w:tcPr>
            <w:tcW w:w="2124" w:type="dxa"/>
          </w:tcPr>
          <w:p w:rsidR="002E06C1" w:rsidRPr="001B1E24" w:rsidRDefault="002E06C1" w:rsidP="00794F15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REDU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O DE DESPESA</w:t>
            </w:r>
          </w:p>
        </w:tc>
        <w:tc>
          <w:tcPr>
            <w:tcW w:w="2124" w:type="dxa"/>
          </w:tcPr>
          <w:p w:rsidR="002E06C1" w:rsidRPr="001B1E24" w:rsidRDefault="002E06C1" w:rsidP="00794F15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DOTA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O AJUSTADA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02000 - TRIBUNAL DE CONTAS DO ESTADO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15.000.000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6.797.998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8.202.002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03000 - TRIBUNAL DE JUSTI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A 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180.000.000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36.000.000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144.000.000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06000 - TRIBUNAL DE JUSTI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A MILITAR 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1.000.000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453.200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546.800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27000 - MINIST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É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RIO P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BLICO 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30.000.000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13.595.995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16.404.005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42000 - DEFENSORIA P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BLICA DO ESTADO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15.000.000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6.797.998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8.202.002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08000 - SECRETARIA DA EDUCA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O 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2.041.527.496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457.849.823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1.583.677.673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09000 - SECRETARIA DA SA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1.121.722.463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232.008.819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889.713.644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10000 - SECRETARIA DE DESENVOLVIMENTO ECON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Ô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MICO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830.180.437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136.944.390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693.236.047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12000 - SECRETARIA DA CULTURA E ECONOMIA CRIATIVA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386.100.000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174.980.458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211.119.542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13000 - SECRETARIA DE AGRICULTURA E ABASTECIMENTO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76.217.700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34.541.855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41.675.845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16000 - SECRETARIA DE LOG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Í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STICA E TRANSPORTES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1.482.070.839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671.674.235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810.396.604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lastRenderedPageBreak/>
              <w:t>17000 - SECRETARIA DA JUSTI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A E CIDADANIA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11.030.562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4.999.049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6.031.513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18000 - SECRETARIA DA SEGURAN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A P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BLICA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1.666.703.812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755.349.882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911.353.930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20000 - SECRETARIA DA FAZENDA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92.400.000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41.875.664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50.524.336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21000 - ADMINISTRA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O GERAL DO ESTADO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3.051.577.633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421.501.826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2.630.075.807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25000 - SECRETARIA DA HABITA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57.990.149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26.281.125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31.709.024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26000 - SECRETARIA DE INFRAESTRUTURA E MEIO AMBIENTE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131.372.711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59.538.094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71.834.617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29000 - SECRETARIA DE DESENVOLVIMENTO REGIONAL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163.848.425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70.980.087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92.868.338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35000 - SECRETARIA DE DESENVOLVIMENTO SOCIAL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133.100.000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60.320.899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72.779.101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37000 - SECRETARIA DOS TRANSPORTES METROPOLITANOS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322.000.000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145.930.344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176.069.656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38000 - SECRETARIA DA ADMINISTRA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O PENITENCI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Á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RIA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4.300.000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1.948.760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2.351.240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41000 - SECRETARIA DE ESPORTES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80.800.000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36.618.552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44.181.448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47000 - SEC. DOS DIREITOS DA PESSOA COM DEFICI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Ê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NCIA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15.000.000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6.797.998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8.202.002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50000 - SECRETARIA DE TURISMO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8.004.330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3.627.562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4.376.768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51000 - SECRETARIA DE GOVERNO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16.162.552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7.324.868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8.837.684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52000 - SECRETARIA ESP. DE RELA</w:t>
            </w:r>
            <w:r w:rsidRPr="001B1E24">
              <w:rPr>
                <w:rFonts w:ascii="Calibri" w:hAnsi="Calibri" w:cs="Calibri"/>
                <w:color w:val="000000"/>
                <w:sz w:val="16"/>
                <w:szCs w:val="16"/>
              </w:rPr>
              <w:t>ÇÕ</w:t>
            </w: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ES INTERNACIONAIS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134.945.085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61.159.931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73.785.154</w:t>
            </w:r>
          </w:p>
        </w:tc>
      </w:tr>
      <w:tr w:rsidR="001B1E24" w:rsidRPr="001B1E24" w:rsidTr="001B1E24"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TOTAL GERAL</w:t>
            </w:r>
          </w:p>
        </w:tc>
        <w:tc>
          <w:tcPr>
            <w:tcW w:w="2123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 12.053.054.194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 xml:space="preserve">- 3.469.101.414 </w:t>
            </w:r>
          </w:p>
        </w:tc>
        <w:tc>
          <w:tcPr>
            <w:tcW w:w="2124" w:type="dxa"/>
          </w:tcPr>
          <w:p w:rsidR="001B1E24" w:rsidRPr="001B1E24" w:rsidRDefault="001B1E24" w:rsidP="00C12743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1B1E24">
              <w:rPr>
                <w:rFonts w:ascii="Helvetica" w:hAnsi="Helvetica"/>
                <w:color w:val="000000"/>
                <w:sz w:val="16"/>
                <w:szCs w:val="16"/>
              </w:rPr>
              <w:t>8.583.952.780</w:t>
            </w:r>
          </w:p>
        </w:tc>
      </w:tr>
    </w:tbl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Artigo 3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- Em cumprimento ao disposto no </w:t>
      </w:r>
      <w:r w:rsidRPr="00244000">
        <w:rPr>
          <w:rFonts w:ascii="Calibri" w:hAnsi="Calibri" w:cs="Calibri"/>
          <w:color w:val="000000"/>
          <w:sz w:val="22"/>
          <w:szCs w:val="22"/>
        </w:rPr>
        <w:t>§</w:t>
      </w:r>
      <w:r w:rsidRPr="00244000">
        <w:rPr>
          <w:rFonts w:ascii="Helvetica" w:hAnsi="Helvetica"/>
          <w:color w:val="000000"/>
          <w:sz w:val="22"/>
          <w:szCs w:val="22"/>
        </w:rPr>
        <w:t xml:space="preserve"> 5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do artigo 11 da Lei n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17.309, de 29 de dezembro de 2020, no artigo 271 da Constitui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 do Estado de S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Paulo e no artigo 5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da Lei de Diretrizes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ament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rias de 2021 (Lei n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17.286, de 20 de agosto de 2020), as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 xml:space="preserve">es dos </w:t>
      </w:r>
      <w:r w:rsidRPr="00244000">
        <w:rPr>
          <w:rFonts w:ascii="Calibri" w:hAnsi="Calibri" w:cs="Calibri"/>
          <w:color w:val="000000"/>
          <w:sz w:val="22"/>
          <w:szCs w:val="22"/>
        </w:rPr>
        <w:t>ó</w:t>
      </w:r>
      <w:r w:rsidRPr="00244000">
        <w:rPr>
          <w:rFonts w:ascii="Helvetica" w:hAnsi="Helvetica"/>
          <w:color w:val="000000"/>
          <w:sz w:val="22"/>
          <w:szCs w:val="22"/>
        </w:rPr>
        <w:t>rg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os e unidades ficam suplementadas conforme o Quadro 3 - Ajustes das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da Fapesp e das Universidades.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lastRenderedPageBreak/>
        <w:t>QUADRO 3 - AJUSTES DAS DOTA</w:t>
      </w:r>
      <w:r w:rsidRPr="00244000">
        <w:rPr>
          <w:rFonts w:ascii="Calibri" w:hAnsi="Calibri" w:cs="Calibri"/>
          <w:color w:val="000000"/>
          <w:sz w:val="22"/>
          <w:szCs w:val="22"/>
        </w:rPr>
        <w:t>ÇÕ</w:t>
      </w:r>
      <w:r w:rsidRPr="00244000">
        <w:rPr>
          <w:rFonts w:ascii="Helvetica" w:hAnsi="Helvetica"/>
          <w:color w:val="000000"/>
          <w:sz w:val="22"/>
          <w:szCs w:val="22"/>
        </w:rPr>
        <w:t>ES DA FAPESP E DAS UNIVERSIDADES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1E1C" w:rsidRPr="00EE1E1C" w:rsidTr="00EE1E1C"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Calibri" w:hAnsi="Calibri" w:cs="Calibri"/>
                <w:color w:val="000000"/>
                <w:sz w:val="16"/>
                <w:szCs w:val="16"/>
              </w:rPr>
              <w:t>Ó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RG</w:t>
            </w:r>
            <w:r w:rsidRPr="00EE1E1C">
              <w:rPr>
                <w:rFonts w:ascii="Calibri" w:hAnsi="Calibri" w:cs="Calibri"/>
                <w:color w:val="000000"/>
                <w:sz w:val="16"/>
                <w:szCs w:val="16"/>
              </w:rPr>
              <w:t>Ã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O/ UNIDADE</w:t>
            </w:r>
          </w:p>
        </w:tc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 SUPLEMENTA</w:t>
            </w:r>
            <w:r w:rsidRPr="00EE1E1C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</w:p>
        </w:tc>
      </w:tr>
      <w:tr w:rsidR="00EE1E1C" w:rsidRPr="00EE1E1C" w:rsidTr="00EE1E1C"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10047 - FUNDA</w:t>
            </w:r>
            <w:r w:rsidRPr="00EE1E1C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O DE AMPARO </w:t>
            </w:r>
            <w:r w:rsidRPr="00EE1E1C">
              <w:rPr>
                <w:rFonts w:ascii="Calibri" w:hAnsi="Calibri" w:cs="Calibri"/>
                <w:color w:val="000000"/>
                <w:sz w:val="16"/>
                <w:szCs w:val="16"/>
              </w:rPr>
              <w:t>À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 PESQUISA DO ESTADO SP-FAPESP</w:t>
            </w:r>
          </w:p>
        </w:tc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 454.685.364</w:t>
            </w:r>
          </w:p>
        </w:tc>
      </w:tr>
      <w:tr w:rsidR="00EE1E1C" w:rsidRPr="00EE1E1C" w:rsidTr="00EE1E1C"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10058 - UNIVERSIDADE DE S</w:t>
            </w:r>
            <w:r w:rsidRPr="00EE1E1C">
              <w:rPr>
                <w:rFonts w:ascii="Calibri" w:hAnsi="Calibri" w:cs="Calibri"/>
                <w:color w:val="000000"/>
                <w:sz w:val="16"/>
                <w:szCs w:val="16"/>
              </w:rPr>
              <w:t>Ã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O PAULO - USP </w:t>
            </w:r>
          </w:p>
        </w:tc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656.424.310</w:t>
            </w:r>
          </w:p>
        </w:tc>
      </w:tr>
      <w:tr w:rsidR="00EE1E1C" w:rsidRPr="00EE1E1C" w:rsidTr="00EE1E1C"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10059 - UNIVERSIDADE ESTADUAL DE CAMPINAS-UNICAMP </w:t>
            </w:r>
          </w:p>
        </w:tc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47.957.890</w:t>
            </w:r>
          </w:p>
        </w:tc>
      </w:tr>
      <w:tr w:rsidR="00EE1E1C" w:rsidRPr="00EE1E1C" w:rsidTr="00EE1E1C"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10061 - UNIVERSIDADE ESADUAL J</w:t>
            </w:r>
            <w:r w:rsidRPr="00EE1E1C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LIO DE MESQUITA FILHO </w:t>
            </w:r>
            <w:r w:rsidRPr="00EE1E1C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 UNESP</w:t>
            </w:r>
          </w:p>
        </w:tc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 32.033.850</w:t>
            </w:r>
          </w:p>
        </w:tc>
      </w:tr>
      <w:tr w:rsidR="00EE1E1C" w:rsidRPr="00EE1E1C" w:rsidTr="00EE1E1C"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247" w:type="dxa"/>
          </w:tcPr>
          <w:p w:rsidR="00EE1E1C" w:rsidRPr="00EE1E1C" w:rsidRDefault="00EE1E1C" w:rsidP="00970EBE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EE1E1C">
              <w:rPr>
                <w:rFonts w:ascii="Helvetica" w:hAnsi="Helvetica"/>
                <w:color w:val="000000"/>
                <w:sz w:val="16"/>
                <w:szCs w:val="16"/>
              </w:rPr>
              <w:t xml:space="preserve"> 1.191.101.414</w:t>
            </w:r>
          </w:p>
        </w:tc>
      </w:tr>
    </w:tbl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Artigo 4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- Caber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 xml:space="preserve">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Secretaria de Projetos, Or</w:t>
      </w:r>
      <w:r w:rsidRPr="00244000">
        <w:rPr>
          <w:rFonts w:ascii="Calibri" w:hAnsi="Calibri" w:cs="Calibri"/>
          <w:color w:val="000000"/>
          <w:sz w:val="22"/>
          <w:szCs w:val="22"/>
        </w:rPr>
        <w:t>ç</w:t>
      </w:r>
      <w:r w:rsidRPr="00244000">
        <w:rPr>
          <w:rFonts w:ascii="Helvetica" w:hAnsi="Helvetica"/>
          <w:color w:val="000000"/>
          <w:sz w:val="22"/>
          <w:szCs w:val="22"/>
        </w:rPr>
        <w:t>amento e Gest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a republica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 xml:space="preserve">o dos Quadros de Detalhamento da Despesa, anexos </w:t>
      </w:r>
      <w:r w:rsidRPr="00244000">
        <w:rPr>
          <w:rFonts w:ascii="Calibri" w:hAnsi="Calibri" w:cs="Calibri"/>
          <w:color w:val="000000"/>
          <w:sz w:val="22"/>
          <w:szCs w:val="22"/>
        </w:rPr>
        <w:t>à</w:t>
      </w:r>
      <w:r w:rsidRPr="00244000">
        <w:rPr>
          <w:rFonts w:ascii="Helvetica" w:hAnsi="Helvetica"/>
          <w:color w:val="000000"/>
          <w:sz w:val="22"/>
          <w:szCs w:val="22"/>
        </w:rPr>
        <w:t xml:space="preserve"> Lei n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17.309, de 29 de dezembro de 2020.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Artigo 5</w:t>
      </w:r>
      <w:r w:rsidRPr="00244000">
        <w:rPr>
          <w:rFonts w:ascii="Calibri" w:hAnsi="Calibri" w:cs="Calibri"/>
          <w:color w:val="000000"/>
          <w:sz w:val="22"/>
          <w:szCs w:val="22"/>
        </w:rPr>
        <w:t>º</w:t>
      </w:r>
      <w:r w:rsidRPr="00244000">
        <w:rPr>
          <w:rFonts w:ascii="Helvetica" w:hAnsi="Helvetica"/>
          <w:color w:val="000000"/>
          <w:sz w:val="22"/>
          <w:szCs w:val="22"/>
        </w:rPr>
        <w:t xml:space="preserve"> - Este decreto entra em vigor na data de sua publica</w:t>
      </w:r>
      <w:r w:rsidRPr="00244000">
        <w:rPr>
          <w:rFonts w:ascii="Calibri" w:hAnsi="Calibri" w:cs="Calibri"/>
          <w:color w:val="000000"/>
          <w:sz w:val="22"/>
          <w:szCs w:val="22"/>
        </w:rPr>
        <w:t>çã</w:t>
      </w:r>
      <w:r w:rsidRPr="00244000">
        <w:rPr>
          <w:rFonts w:ascii="Helvetica" w:hAnsi="Helvetica"/>
          <w:color w:val="000000"/>
          <w:sz w:val="22"/>
          <w:szCs w:val="22"/>
        </w:rPr>
        <w:t>o.</w:t>
      </w:r>
    </w:p>
    <w:p w:rsidR="0072106C" w:rsidRPr="00244000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Pal</w:t>
      </w:r>
      <w:r w:rsidRPr="00244000">
        <w:rPr>
          <w:rFonts w:ascii="Calibri" w:hAnsi="Calibri" w:cs="Calibri"/>
          <w:color w:val="000000"/>
          <w:sz w:val="22"/>
          <w:szCs w:val="22"/>
        </w:rPr>
        <w:t>á</w:t>
      </w:r>
      <w:r w:rsidRPr="00244000">
        <w:rPr>
          <w:rFonts w:ascii="Helvetica" w:hAnsi="Helvetica"/>
          <w:color w:val="000000"/>
          <w:sz w:val="22"/>
          <w:szCs w:val="22"/>
        </w:rPr>
        <w:t>cio dos Bandeirantes, 30 de dezembro de 2020</w:t>
      </w:r>
    </w:p>
    <w:p w:rsidR="0072106C" w:rsidRDefault="0072106C" w:rsidP="0072106C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244000">
        <w:rPr>
          <w:rFonts w:ascii="Helvetica" w:hAnsi="Helvetica"/>
          <w:color w:val="000000"/>
          <w:sz w:val="22"/>
          <w:szCs w:val="22"/>
        </w:rPr>
        <w:t>JO</w:t>
      </w:r>
      <w:r w:rsidRPr="00244000">
        <w:rPr>
          <w:rFonts w:ascii="Calibri" w:hAnsi="Calibri" w:cs="Calibri"/>
          <w:color w:val="000000"/>
          <w:sz w:val="22"/>
          <w:szCs w:val="22"/>
        </w:rPr>
        <w:t>Ã</w:t>
      </w:r>
      <w:r w:rsidRPr="00244000">
        <w:rPr>
          <w:rFonts w:ascii="Helvetica" w:hAnsi="Helvetica"/>
          <w:color w:val="000000"/>
          <w:sz w:val="22"/>
          <w:szCs w:val="22"/>
        </w:rPr>
        <w:t>O DORIA</w:t>
      </w:r>
    </w:p>
    <w:p w:rsidR="002D705C" w:rsidRPr="002D705C" w:rsidRDefault="002D705C" w:rsidP="002D705C">
      <w:pPr>
        <w:pStyle w:val="xmsoplaintext"/>
        <w:shd w:val="clear" w:color="auto" w:fill="FFFFFF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b/>
          <w:bCs/>
          <w:color w:val="000000"/>
          <w:sz w:val="22"/>
          <w:szCs w:val="22"/>
        </w:rPr>
      </w:pPr>
      <w:r w:rsidRPr="002D705C">
        <w:rPr>
          <w:rFonts w:ascii="Helvetica" w:hAnsi="Helvetica" w:cs="Courier New"/>
          <w:b/>
          <w:bCs/>
          <w:color w:val="000000"/>
          <w:sz w:val="22"/>
          <w:szCs w:val="22"/>
          <w:bdr w:val="none" w:sz="0" w:space="0" w:color="auto" w:frame="1"/>
        </w:rPr>
        <w:t>Retifica</w:t>
      </w:r>
      <w:r w:rsidRPr="002D705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çã</w:t>
      </w:r>
      <w:r w:rsidRPr="002D705C">
        <w:rPr>
          <w:rFonts w:ascii="Helvetica" w:hAnsi="Helvetica" w:cs="Courier New"/>
          <w:b/>
          <w:bCs/>
          <w:color w:val="000000"/>
          <w:sz w:val="22"/>
          <w:szCs w:val="22"/>
          <w:bdr w:val="none" w:sz="0" w:space="0" w:color="auto" w:frame="1"/>
        </w:rPr>
        <w:t>o do D.O. de 31-12-2020</w:t>
      </w:r>
      <w:r w:rsidRPr="002D705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:rsidR="002D705C" w:rsidRDefault="002D705C" w:rsidP="002D705C">
      <w:pPr>
        <w:pStyle w:val="xmsoplaintext"/>
        <w:shd w:val="clear" w:color="auto" w:fill="FFFFFF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 w:cs="Courier New"/>
          <w:color w:val="000000"/>
          <w:sz w:val="22"/>
          <w:szCs w:val="22"/>
          <w:bdr w:val="none" w:sz="0" w:space="0" w:color="auto" w:frame="1"/>
        </w:rPr>
        <w:t>No Quadro 2, leia-se como segue e 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ã</w:t>
      </w:r>
      <w:r>
        <w:rPr>
          <w:rFonts w:ascii="Helvetica" w:hAnsi="Helvetica" w:cs="Courier New"/>
          <w:color w:val="000000"/>
          <w:sz w:val="22"/>
          <w:szCs w:val="22"/>
          <w:bdr w:val="none" w:sz="0" w:space="0" w:color="auto" w:frame="1"/>
        </w:rPr>
        <w:t>o como constou: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D705C" w:rsidRPr="003F5DF3" w:rsidTr="003F5DF3">
        <w:tc>
          <w:tcPr>
            <w:tcW w:w="8494" w:type="dxa"/>
            <w:gridSpan w:val="4"/>
          </w:tcPr>
          <w:p w:rsidR="002D705C" w:rsidRPr="003F5DF3" w:rsidRDefault="002D705C" w:rsidP="00430A1D">
            <w:pPr>
              <w:pStyle w:val="xmsoplaintext"/>
              <w:shd w:val="clear" w:color="auto" w:fill="FFFFFF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QUADRO 2 </w:t>
            </w:r>
            <w:r w:rsidRPr="003F5DF3">
              <w:rPr>
                <w:rFonts w:ascii="Helvetica" w:hAnsi="Helvetica" w:cs="Calibri"/>
                <w:color w:val="000000"/>
                <w:sz w:val="16"/>
                <w:szCs w:val="16"/>
                <w:bdr w:val="none" w:sz="0" w:space="0" w:color="auto" w:frame="1"/>
              </w:rPr>
              <w:t xml:space="preserve">- 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AJUSTES DAS DOTA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ÇÕ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ES DOS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Ó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RG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OS POR CANCELAMENTO DE RECEITAS CONDICIONADAS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2D705C" w:rsidRPr="003F5DF3" w:rsidTr="003F5DF3">
        <w:tc>
          <w:tcPr>
            <w:tcW w:w="2123" w:type="dxa"/>
          </w:tcPr>
          <w:p w:rsidR="002D705C" w:rsidRPr="003F5DF3" w:rsidRDefault="002D705C" w:rsidP="000242E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Ó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RG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</w:t>
            </w:r>
          </w:p>
        </w:tc>
        <w:tc>
          <w:tcPr>
            <w:tcW w:w="2123" w:type="dxa"/>
          </w:tcPr>
          <w:p w:rsidR="002D705C" w:rsidRPr="003F5DF3" w:rsidRDefault="002D705C" w:rsidP="000242E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alibri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VALOR PROPOSTA/LEI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124" w:type="dxa"/>
          </w:tcPr>
          <w:p w:rsidR="002D705C" w:rsidRPr="003F5DF3" w:rsidRDefault="002D705C" w:rsidP="000242E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alibri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REDU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 DE DESPESA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124" w:type="dxa"/>
          </w:tcPr>
          <w:p w:rsidR="002D705C" w:rsidRPr="003F5DF3" w:rsidRDefault="002D705C" w:rsidP="000242E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DOTA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 AJUSTADA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2D705C" w:rsidRPr="003F5DF3" w:rsidTr="003F5DF3"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02000 - TRIBUNAL DE CONTAS DO ESTADO</w:t>
            </w:r>
          </w:p>
        </w:tc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15.000.000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6.797.998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8.202.002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2D705C" w:rsidRPr="003F5DF3" w:rsidTr="003F5DF3"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03000 - TRIBUNAL DE JUSTI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A</w:t>
            </w:r>
          </w:p>
        </w:tc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180.000.000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36.000.000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144.000.000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2D705C" w:rsidRPr="003F5DF3" w:rsidTr="003F5DF3"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06000 - TRIBUNAL DE JUSTI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A MILITAR</w:t>
            </w:r>
          </w:p>
        </w:tc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1.000.000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453.200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546.800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2D705C" w:rsidRPr="003F5DF3" w:rsidTr="003F5DF3"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27000 - MINIST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É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RIO P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Ú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BLICO</w:t>
            </w:r>
          </w:p>
        </w:tc>
        <w:tc>
          <w:tcPr>
            <w:tcW w:w="2123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30.000.000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13.595.995</w:t>
            </w:r>
          </w:p>
        </w:tc>
        <w:tc>
          <w:tcPr>
            <w:tcW w:w="2124" w:type="dxa"/>
          </w:tcPr>
          <w:p w:rsidR="002D705C" w:rsidRPr="003F5DF3" w:rsidRDefault="002D705C" w:rsidP="0043059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16.404.005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2D705C" w:rsidRPr="003F5DF3" w:rsidTr="003F5DF3">
        <w:tc>
          <w:tcPr>
            <w:tcW w:w="2123" w:type="dxa"/>
          </w:tcPr>
          <w:p w:rsidR="002D705C" w:rsidRPr="003F5DF3" w:rsidRDefault="002D705C" w:rsidP="00C1512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42000 - DEFENSORIA P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Ú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BLICA DO ESTADO</w:t>
            </w:r>
          </w:p>
        </w:tc>
        <w:tc>
          <w:tcPr>
            <w:tcW w:w="2123" w:type="dxa"/>
          </w:tcPr>
          <w:p w:rsidR="002D705C" w:rsidRPr="003F5DF3" w:rsidRDefault="002D705C" w:rsidP="00C1512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15.000.000</w:t>
            </w:r>
          </w:p>
        </w:tc>
        <w:tc>
          <w:tcPr>
            <w:tcW w:w="2124" w:type="dxa"/>
          </w:tcPr>
          <w:p w:rsidR="002D705C" w:rsidRPr="003F5DF3" w:rsidRDefault="002D705C" w:rsidP="00C1512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6.797.998</w:t>
            </w:r>
          </w:p>
        </w:tc>
        <w:tc>
          <w:tcPr>
            <w:tcW w:w="2124" w:type="dxa"/>
          </w:tcPr>
          <w:p w:rsidR="002D705C" w:rsidRPr="003F5DF3" w:rsidRDefault="002D705C" w:rsidP="00C1512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8.202.002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2D705C" w:rsidRPr="003F5DF3" w:rsidTr="003F5DF3">
        <w:tc>
          <w:tcPr>
            <w:tcW w:w="2123" w:type="dxa"/>
          </w:tcPr>
          <w:p w:rsidR="002D705C" w:rsidRPr="003F5DF3" w:rsidRDefault="002D705C" w:rsidP="005732C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08000 - SECRETARIA DA EDUCA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</w:t>
            </w:r>
          </w:p>
        </w:tc>
        <w:tc>
          <w:tcPr>
            <w:tcW w:w="2123" w:type="dxa"/>
          </w:tcPr>
          <w:p w:rsidR="002D705C" w:rsidRPr="003F5DF3" w:rsidRDefault="002D705C" w:rsidP="005732C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2.041.527.496</w:t>
            </w:r>
          </w:p>
        </w:tc>
        <w:tc>
          <w:tcPr>
            <w:tcW w:w="2124" w:type="dxa"/>
          </w:tcPr>
          <w:p w:rsidR="002D705C" w:rsidRPr="003F5DF3" w:rsidRDefault="002D705C" w:rsidP="005732C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457.849.823</w:t>
            </w:r>
          </w:p>
        </w:tc>
        <w:tc>
          <w:tcPr>
            <w:tcW w:w="2124" w:type="dxa"/>
          </w:tcPr>
          <w:p w:rsidR="002D705C" w:rsidRPr="003F5DF3" w:rsidRDefault="002D705C" w:rsidP="005732C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1.583.677.673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9C155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09000 - SECRETARIA DA SA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Ú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DE</w:t>
            </w:r>
          </w:p>
        </w:tc>
        <w:tc>
          <w:tcPr>
            <w:tcW w:w="2123" w:type="dxa"/>
          </w:tcPr>
          <w:p w:rsidR="003F5DF3" w:rsidRPr="003F5DF3" w:rsidRDefault="003F5DF3" w:rsidP="009C155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1.121.722.463</w:t>
            </w:r>
          </w:p>
        </w:tc>
        <w:tc>
          <w:tcPr>
            <w:tcW w:w="2124" w:type="dxa"/>
          </w:tcPr>
          <w:p w:rsidR="003F5DF3" w:rsidRPr="003F5DF3" w:rsidRDefault="003F5DF3" w:rsidP="009C155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232.008.819</w:t>
            </w:r>
          </w:p>
        </w:tc>
        <w:tc>
          <w:tcPr>
            <w:tcW w:w="2124" w:type="dxa"/>
          </w:tcPr>
          <w:p w:rsidR="003F5DF3" w:rsidRPr="003F5DF3" w:rsidRDefault="003F5DF3" w:rsidP="009C155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889.713.644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30246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10000 - SECRETARIA DE DESENVOLVIMENTO ECON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Ô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MICO</w:t>
            </w:r>
          </w:p>
        </w:tc>
        <w:tc>
          <w:tcPr>
            <w:tcW w:w="2123" w:type="dxa"/>
          </w:tcPr>
          <w:p w:rsidR="003F5DF3" w:rsidRPr="003F5DF3" w:rsidRDefault="003F5DF3" w:rsidP="0030246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830.180.437</w:t>
            </w:r>
          </w:p>
        </w:tc>
        <w:tc>
          <w:tcPr>
            <w:tcW w:w="2124" w:type="dxa"/>
          </w:tcPr>
          <w:p w:rsidR="003F5DF3" w:rsidRPr="003F5DF3" w:rsidRDefault="003F5DF3" w:rsidP="0030246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136.944.390</w:t>
            </w:r>
          </w:p>
        </w:tc>
        <w:tc>
          <w:tcPr>
            <w:tcW w:w="2124" w:type="dxa"/>
          </w:tcPr>
          <w:p w:rsidR="003F5DF3" w:rsidRPr="003F5DF3" w:rsidRDefault="003F5DF3" w:rsidP="0030246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693.236.047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32549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12000 - SECRETARIA DA CULTURA E ECONOMIA CRIATIVA</w:t>
            </w:r>
          </w:p>
        </w:tc>
        <w:tc>
          <w:tcPr>
            <w:tcW w:w="2123" w:type="dxa"/>
          </w:tcPr>
          <w:p w:rsidR="003F5DF3" w:rsidRPr="003F5DF3" w:rsidRDefault="003F5DF3" w:rsidP="0032549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386.100.000</w:t>
            </w:r>
          </w:p>
        </w:tc>
        <w:tc>
          <w:tcPr>
            <w:tcW w:w="2124" w:type="dxa"/>
          </w:tcPr>
          <w:p w:rsidR="003F5DF3" w:rsidRPr="003F5DF3" w:rsidRDefault="003F5DF3" w:rsidP="0032549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174.980.458</w:t>
            </w:r>
          </w:p>
        </w:tc>
        <w:tc>
          <w:tcPr>
            <w:tcW w:w="2124" w:type="dxa"/>
          </w:tcPr>
          <w:p w:rsidR="003F5DF3" w:rsidRPr="003F5DF3" w:rsidRDefault="003F5DF3" w:rsidP="0032549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211.119.542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67152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13000 - SECRETARIA DE AGRICULTURA E ABASTECIMENTO</w:t>
            </w:r>
          </w:p>
        </w:tc>
        <w:tc>
          <w:tcPr>
            <w:tcW w:w="2123" w:type="dxa"/>
          </w:tcPr>
          <w:p w:rsidR="003F5DF3" w:rsidRPr="003F5DF3" w:rsidRDefault="003F5DF3" w:rsidP="0067152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76.217.700</w:t>
            </w:r>
          </w:p>
        </w:tc>
        <w:tc>
          <w:tcPr>
            <w:tcW w:w="2124" w:type="dxa"/>
          </w:tcPr>
          <w:p w:rsidR="003F5DF3" w:rsidRPr="003F5DF3" w:rsidRDefault="003F5DF3" w:rsidP="0067152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34.541.855</w:t>
            </w:r>
          </w:p>
        </w:tc>
        <w:tc>
          <w:tcPr>
            <w:tcW w:w="2124" w:type="dxa"/>
          </w:tcPr>
          <w:p w:rsidR="003F5DF3" w:rsidRPr="003F5DF3" w:rsidRDefault="003F5DF3" w:rsidP="0067152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41.675.845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5D430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16000 - SECRETARIA DE LOG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Í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STICA E TRANSPORTES</w:t>
            </w:r>
          </w:p>
        </w:tc>
        <w:tc>
          <w:tcPr>
            <w:tcW w:w="2123" w:type="dxa"/>
          </w:tcPr>
          <w:p w:rsidR="003F5DF3" w:rsidRPr="003F5DF3" w:rsidRDefault="003F5DF3" w:rsidP="005D430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1.482.070.839</w:t>
            </w:r>
          </w:p>
        </w:tc>
        <w:tc>
          <w:tcPr>
            <w:tcW w:w="2124" w:type="dxa"/>
          </w:tcPr>
          <w:p w:rsidR="003F5DF3" w:rsidRPr="003F5DF3" w:rsidRDefault="003F5DF3" w:rsidP="005D430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671.674.235</w:t>
            </w:r>
          </w:p>
        </w:tc>
        <w:tc>
          <w:tcPr>
            <w:tcW w:w="2124" w:type="dxa"/>
          </w:tcPr>
          <w:p w:rsidR="003F5DF3" w:rsidRPr="003F5DF3" w:rsidRDefault="003F5DF3" w:rsidP="005D4303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810.396.604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28229B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17000 - SECRETARIA DA JUSTI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A E CIDADANIA</w:t>
            </w:r>
          </w:p>
        </w:tc>
        <w:tc>
          <w:tcPr>
            <w:tcW w:w="2123" w:type="dxa"/>
          </w:tcPr>
          <w:p w:rsidR="003F5DF3" w:rsidRPr="003F5DF3" w:rsidRDefault="003F5DF3" w:rsidP="0028229B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11.030.562</w:t>
            </w:r>
          </w:p>
        </w:tc>
        <w:tc>
          <w:tcPr>
            <w:tcW w:w="2124" w:type="dxa"/>
          </w:tcPr>
          <w:p w:rsidR="003F5DF3" w:rsidRPr="003F5DF3" w:rsidRDefault="003F5DF3" w:rsidP="0028229B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4.999.049</w:t>
            </w:r>
          </w:p>
        </w:tc>
        <w:tc>
          <w:tcPr>
            <w:tcW w:w="2124" w:type="dxa"/>
          </w:tcPr>
          <w:p w:rsidR="003F5DF3" w:rsidRPr="003F5DF3" w:rsidRDefault="003F5DF3" w:rsidP="0028229B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6.031.513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9C447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18000 - SECRETARIA DA SEGURAN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A P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Ú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BLICA</w:t>
            </w:r>
          </w:p>
        </w:tc>
        <w:tc>
          <w:tcPr>
            <w:tcW w:w="2123" w:type="dxa"/>
          </w:tcPr>
          <w:p w:rsidR="003F5DF3" w:rsidRPr="003F5DF3" w:rsidRDefault="003F5DF3" w:rsidP="009C447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1.666.703.812</w:t>
            </w:r>
          </w:p>
        </w:tc>
        <w:tc>
          <w:tcPr>
            <w:tcW w:w="2124" w:type="dxa"/>
          </w:tcPr>
          <w:p w:rsidR="003F5DF3" w:rsidRPr="003F5DF3" w:rsidRDefault="003F5DF3" w:rsidP="009C447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755.349.882</w:t>
            </w:r>
          </w:p>
        </w:tc>
        <w:tc>
          <w:tcPr>
            <w:tcW w:w="2124" w:type="dxa"/>
          </w:tcPr>
          <w:p w:rsidR="003F5DF3" w:rsidRPr="003F5DF3" w:rsidRDefault="003F5DF3" w:rsidP="009C447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911.353.930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BA237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20000 - SECRETARIA DA FAZENDA</w:t>
            </w:r>
          </w:p>
        </w:tc>
        <w:tc>
          <w:tcPr>
            <w:tcW w:w="2123" w:type="dxa"/>
          </w:tcPr>
          <w:p w:rsidR="003F5DF3" w:rsidRPr="003F5DF3" w:rsidRDefault="003F5DF3" w:rsidP="00BA237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92.400.000</w:t>
            </w:r>
          </w:p>
        </w:tc>
        <w:tc>
          <w:tcPr>
            <w:tcW w:w="2124" w:type="dxa"/>
          </w:tcPr>
          <w:p w:rsidR="003F5DF3" w:rsidRPr="003F5DF3" w:rsidRDefault="003F5DF3" w:rsidP="00BA237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41.875.664</w:t>
            </w:r>
          </w:p>
        </w:tc>
        <w:tc>
          <w:tcPr>
            <w:tcW w:w="2124" w:type="dxa"/>
          </w:tcPr>
          <w:p w:rsidR="003F5DF3" w:rsidRPr="003F5DF3" w:rsidRDefault="003F5DF3" w:rsidP="00BA2372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50.524.336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3F3C1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21000 - ADMINISTRA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 GERAL DO ESTADO</w:t>
            </w:r>
          </w:p>
        </w:tc>
        <w:tc>
          <w:tcPr>
            <w:tcW w:w="2123" w:type="dxa"/>
          </w:tcPr>
          <w:p w:rsidR="003F5DF3" w:rsidRPr="003F5DF3" w:rsidRDefault="003F5DF3" w:rsidP="003F3C1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3.051.577.633</w:t>
            </w:r>
          </w:p>
        </w:tc>
        <w:tc>
          <w:tcPr>
            <w:tcW w:w="2124" w:type="dxa"/>
          </w:tcPr>
          <w:p w:rsidR="003F5DF3" w:rsidRPr="003F5DF3" w:rsidRDefault="003F5DF3" w:rsidP="003F3C1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421.501.826</w:t>
            </w:r>
          </w:p>
        </w:tc>
        <w:tc>
          <w:tcPr>
            <w:tcW w:w="2124" w:type="dxa"/>
          </w:tcPr>
          <w:p w:rsidR="003F5DF3" w:rsidRPr="003F5DF3" w:rsidRDefault="003F5DF3" w:rsidP="003F3C10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2.630.075.807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AD7AE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25000 - SECRETARIA DA HABITA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</w:t>
            </w:r>
          </w:p>
        </w:tc>
        <w:tc>
          <w:tcPr>
            <w:tcW w:w="2123" w:type="dxa"/>
          </w:tcPr>
          <w:p w:rsidR="003F5DF3" w:rsidRPr="003F5DF3" w:rsidRDefault="003F5DF3" w:rsidP="00AD7AE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57.990.149</w:t>
            </w:r>
          </w:p>
        </w:tc>
        <w:tc>
          <w:tcPr>
            <w:tcW w:w="2124" w:type="dxa"/>
          </w:tcPr>
          <w:p w:rsidR="003F5DF3" w:rsidRPr="003F5DF3" w:rsidRDefault="003F5DF3" w:rsidP="00AD7AE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26.281.125</w:t>
            </w:r>
          </w:p>
        </w:tc>
        <w:tc>
          <w:tcPr>
            <w:tcW w:w="2124" w:type="dxa"/>
          </w:tcPr>
          <w:p w:rsidR="003F5DF3" w:rsidRPr="003F5DF3" w:rsidRDefault="003F5DF3" w:rsidP="00AD7AE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31.709.024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D9289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26000 - SECRETARIA DE INFRAESTRUTURA E MEIO AMBIENTE</w:t>
            </w:r>
          </w:p>
        </w:tc>
        <w:tc>
          <w:tcPr>
            <w:tcW w:w="2123" w:type="dxa"/>
          </w:tcPr>
          <w:p w:rsidR="003F5DF3" w:rsidRPr="003F5DF3" w:rsidRDefault="003F5DF3" w:rsidP="00D9289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131.372.711</w:t>
            </w:r>
          </w:p>
        </w:tc>
        <w:tc>
          <w:tcPr>
            <w:tcW w:w="2124" w:type="dxa"/>
          </w:tcPr>
          <w:p w:rsidR="003F5DF3" w:rsidRPr="003F5DF3" w:rsidRDefault="003F5DF3" w:rsidP="00D9289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59.538.094</w:t>
            </w:r>
          </w:p>
        </w:tc>
        <w:tc>
          <w:tcPr>
            <w:tcW w:w="2124" w:type="dxa"/>
          </w:tcPr>
          <w:p w:rsidR="003F5DF3" w:rsidRPr="003F5DF3" w:rsidRDefault="003F5DF3" w:rsidP="00D92897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71.834.617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FF43A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29000 - SECRETARIA DE DESENVOLVIMENTO REGIONAL</w:t>
            </w:r>
          </w:p>
        </w:tc>
        <w:tc>
          <w:tcPr>
            <w:tcW w:w="2123" w:type="dxa"/>
          </w:tcPr>
          <w:p w:rsidR="003F5DF3" w:rsidRPr="003F5DF3" w:rsidRDefault="003F5DF3" w:rsidP="00FF43A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163.848.425</w:t>
            </w:r>
          </w:p>
        </w:tc>
        <w:tc>
          <w:tcPr>
            <w:tcW w:w="2124" w:type="dxa"/>
          </w:tcPr>
          <w:p w:rsidR="003F5DF3" w:rsidRPr="003F5DF3" w:rsidRDefault="003F5DF3" w:rsidP="00FF43A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70.980.087</w:t>
            </w:r>
          </w:p>
        </w:tc>
        <w:tc>
          <w:tcPr>
            <w:tcW w:w="2124" w:type="dxa"/>
          </w:tcPr>
          <w:p w:rsidR="003F5DF3" w:rsidRPr="003F5DF3" w:rsidRDefault="003F5DF3" w:rsidP="00FF43A4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92.868.338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0E4E6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35000 - SECRETARIA DE DESENVOLVIMENTO SOCIAL</w:t>
            </w:r>
          </w:p>
        </w:tc>
        <w:tc>
          <w:tcPr>
            <w:tcW w:w="2123" w:type="dxa"/>
          </w:tcPr>
          <w:p w:rsidR="003F5DF3" w:rsidRPr="003F5DF3" w:rsidRDefault="003F5DF3" w:rsidP="000E4E6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133.100.000</w:t>
            </w:r>
          </w:p>
        </w:tc>
        <w:tc>
          <w:tcPr>
            <w:tcW w:w="2124" w:type="dxa"/>
          </w:tcPr>
          <w:p w:rsidR="003F5DF3" w:rsidRPr="003F5DF3" w:rsidRDefault="003F5DF3" w:rsidP="000E4E6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60.320.899</w:t>
            </w:r>
          </w:p>
        </w:tc>
        <w:tc>
          <w:tcPr>
            <w:tcW w:w="2124" w:type="dxa"/>
          </w:tcPr>
          <w:p w:rsidR="003F5DF3" w:rsidRPr="003F5DF3" w:rsidRDefault="003F5DF3" w:rsidP="000E4E6D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72.779.101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26730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37000 - SECRETARIA DOS TRANSPORTES METROPOLITANOS</w:t>
            </w:r>
          </w:p>
        </w:tc>
        <w:tc>
          <w:tcPr>
            <w:tcW w:w="2123" w:type="dxa"/>
          </w:tcPr>
          <w:p w:rsidR="003F5DF3" w:rsidRPr="003F5DF3" w:rsidRDefault="003F5DF3" w:rsidP="0026730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322.000.000</w:t>
            </w:r>
          </w:p>
        </w:tc>
        <w:tc>
          <w:tcPr>
            <w:tcW w:w="2124" w:type="dxa"/>
          </w:tcPr>
          <w:p w:rsidR="003F5DF3" w:rsidRPr="003F5DF3" w:rsidRDefault="003F5DF3" w:rsidP="0026730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145.930.344</w:t>
            </w:r>
          </w:p>
        </w:tc>
        <w:tc>
          <w:tcPr>
            <w:tcW w:w="2124" w:type="dxa"/>
          </w:tcPr>
          <w:p w:rsidR="003F5DF3" w:rsidRPr="003F5DF3" w:rsidRDefault="003F5DF3" w:rsidP="0026730A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176.069.656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4507D6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38000 - SECRETARIA DA ADMINISTRA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ÇÃ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O PENITENCI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Á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RIA</w:t>
            </w:r>
          </w:p>
        </w:tc>
        <w:tc>
          <w:tcPr>
            <w:tcW w:w="2123" w:type="dxa"/>
          </w:tcPr>
          <w:p w:rsidR="003F5DF3" w:rsidRPr="003F5DF3" w:rsidRDefault="003F5DF3" w:rsidP="004507D6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4.300.000</w:t>
            </w:r>
          </w:p>
        </w:tc>
        <w:tc>
          <w:tcPr>
            <w:tcW w:w="2124" w:type="dxa"/>
          </w:tcPr>
          <w:p w:rsidR="003F5DF3" w:rsidRPr="003F5DF3" w:rsidRDefault="003F5DF3" w:rsidP="004507D6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alibri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1.948.760</w:t>
            </w:r>
          </w:p>
        </w:tc>
        <w:tc>
          <w:tcPr>
            <w:tcW w:w="2124" w:type="dxa"/>
          </w:tcPr>
          <w:p w:rsidR="003F5DF3" w:rsidRPr="003F5DF3" w:rsidRDefault="003F5DF3" w:rsidP="004507D6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2.351.240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41000 - SECRETARIA DE ESPORTES</w:t>
            </w:r>
          </w:p>
        </w:tc>
        <w:tc>
          <w:tcPr>
            <w:tcW w:w="2123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80.800.000</w:t>
            </w:r>
          </w:p>
        </w:tc>
        <w:tc>
          <w:tcPr>
            <w:tcW w:w="2124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36.618.552</w:t>
            </w:r>
          </w:p>
        </w:tc>
        <w:tc>
          <w:tcPr>
            <w:tcW w:w="2124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44.181.448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47000 - SEC. DOS DIREITOS DA PESSOA COM DEFICI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Ê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NCIA</w:t>
            </w:r>
          </w:p>
        </w:tc>
        <w:tc>
          <w:tcPr>
            <w:tcW w:w="2123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8.004.330</w:t>
            </w:r>
          </w:p>
        </w:tc>
        <w:tc>
          <w:tcPr>
            <w:tcW w:w="2124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3.627.562</w:t>
            </w:r>
          </w:p>
        </w:tc>
        <w:tc>
          <w:tcPr>
            <w:tcW w:w="2124" w:type="dxa"/>
          </w:tcPr>
          <w:p w:rsidR="003F5DF3" w:rsidRPr="003F5DF3" w:rsidRDefault="003F5DF3" w:rsidP="00900C0C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4.376.768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50000 - SECRETARIA DE TURISMO</w:t>
            </w:r>
          </w:p>
        </w:tc>
        <w:tc>
          <w:tcPr>
            <w:tcW w:w="2123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16.162.552</w:t>
            </w:r>
          </w:p>
        </w:tc>
        <w:tc>
          <w:tcPr>
            <w:tcW w:w="2124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7.324.868</w:t>
            </w:r>
          </w:p>
        </w:tc>
        <w:tc>
          <w:tcPr>
            <w:tcW w:w="2124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 xml:space="preserve">8.837.684 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51000 - SECRETARIA DE GOVERNO</w:t>
            </w:r>
          </w:p>
        </w:tc>
        <w:tc>
          <w:tcPr>
            <w:tcW w:w="2123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134.945.085</w:t>
            </w:r>
          </w:p>
        </w:tc>
        <w:tc>
          <w:tcPr>
            <w:tcW w:w="2124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61.159.931</w:t>
            </w:r>
          </w:p>
        </w:tc>
        <w:tc>
          <w:tcPr>
            <w:tcW w:w="2124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73.785.154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3F5DF3" w:rsidRPr="003F5DF3" w:rsidTr="003F5DF3">
        <w:tc>
          <w:tcPr>
            <w:tcW w:w="2123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TOTAL GERAL</w:t>
            </w:r>
          </w:p>
        </w:tc>
        <w:tc>
          <w:tcPr>
            <w:tcW w:w="2123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12.053.054.194</w:t>
            </w:r>
          </w:p>
        </w:tc>
        <w:tc>
          <w:tcPr>
            <w:tcW w:w="2124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- 3.469.101.414</w:t>
            </w:r>
          </w:p>
        </w:tc>
        <w:tc>
          <w:tcPr>
            <w:tcW w:w="2124" w:type="dxa"/>
          </w:tcPr>
          <w:p w:rsidR="003F5DF3" w:rsidRPr="003F5DF3" w:rsidRDefault="003F5DF3" w:rsidP="00061791">
            <w:pPr>
              <w:pStyle w:val="xmsoplaintext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   </w:t>
            </w:r>
            <w:r w:rsidRPr="003F5DF3">
              <w:rPr>
                <w:rFonts w:ascii="Helvetica" w:hAnsi="Helvetica" w:cs="Courier New"/>
                <w:color w:val="000000"/>
                <w:sz w:val="16"/>
                <w:szCs w:val="16"/>
                <w:bdr w:val="none" w:sz="0" w:space="0" w:color="auto" w:frame="1"/>
              </w:rPr>
              <w:t>8.583.952.780</w:t>
            </w:r>
            <w:r w:rsidRPr="003F5DF3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</w:tbl>
    <w:p w:rsidR="002D705C" w:rsidRPr="003F5DF3" w:rsidRDefault="002D705C" w:rsidP="003F5DF3">
      <w:pPr>
        <w:pStyle w:val="xmsoplaintext"/>
        <w:shd w:val="clear" w:color="auto" w:fill="FFFFFF"/>
        <w:spacing w:beforeLines="60" w:before="144" w:beforeAutospacing="0" w:afterLines="60" w:after="144" w:afterAutospacing="0"/>
        <w:jc w:val="both"/>
        <w:rPr>
          <w:rFonts w:ascii="Helvetica" w:hAnsi="Helvetica"/>
          <w:sz w:val="16"/>
          <w:szCs w:val="16"/>
        </w:rPr>
      </w:pPr>
    </w:p>
    <w:sectPr w:rsidR="002D705C" w:rsidRPr="003F5DF3" w:rsidSect="00244000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6C"/>
    <w:rsid w:val="001B1E24"/>
    <w:rsid w:val="002D705C"/>
    <w:rsid w:val="002E06C1"/>
    <w:rsid w:val="003F5DF3"/>
    <w:rsid w:val="00443A46"/>
    <w:rsid w:val="00445C68"/>
    <w:rsid w:val="0072106C"/>
    <w:rsid w:val="00A40094"/>
    <w:rsid w:val="00E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95E1"/>
  <w15:chartTrackingRefBased/>
  <w15:docId w15:val="{40B307AD-5A73-42B0-B785-1545CC86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Normal"/>
    <w:rsid w:val="002D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2D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1375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13</cp:revision>
  <dcterms:created xsi:type="dcterms:W3CDTF">2021-01-04T14:40:00Z</dcterms:created>
  <dcterms:modified xsi:type="dcterms:W3CDTF">2021-01-06T13:24:00Z</dcterms:modified>
</cp:coreProperties>
</file>