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A4FA" w14:textId="77777777" w:rsidR="00143543" w:rsidRPr="00D319A6" w:rsidRDefault="00143543" w:rsidP="0014354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DECRETO N</w:t>
      </w:r>
      <w:r w:rsidRPr="00D319A6">
        <w:rPr>
          <w:rFonts w:ascii="Calibri" w:hAnsi="Calibri" w:cs="Calibri"/>
          <w:b/>
          <w:bCs/>
          <w:sz w:val="22"/>
          <w:szCs w:val="22"/>
        </w:rPr>
        <w:t>º</w:t>
      </w:r>
      <w:r w:rsidRPr="00D319A6">
        <w:rPr>
          <w:rFonts w:ascii="Helvetica" w:hAnsi="Helvetica" w:cs="Helvetica"/>
          <w:b/>
          <w:bCs/>
          <w:sz w:val="22"/>
          <w:szCs w:val="22"/>
        </w:rPr>
        <w:t xml:space="preserve"> 68.782, DE 22 DE AGOSTO DE 2024</w:t>
      </w:r>
    </w:p>
    <w:p w14:paraId="57C7D6DF" w14:textId="77777777" w:rsidR="00143543" w:rsidRDefault="00143543" w:rsidP="0014354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Autoriza a Fazenda do Estado a re</w:t>
      </w:r>
      <w:r w:rsidRPr="00D319A6">
        <w:rPr>
          <w:rFonts w:ascii="Helvetica" w:hAnsi="Helvetica" w:cs="Helvetica"/>
          <w:sz w:val="22"/>
          <w:szCs w:val="22"/>
        </w:rPr>
        <w:softHyphen/>
        <w:t>ceber, mediante doa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 xml:space="preserve">o, sem </w:t>
      </w:r>
      <w:r w:rsidRPr="00D319A6">
        <w:rPr>
          <w:rFonts w:ascii="Calibri" w:hAnsi="Calibri" w:cs="Calibri"/>
          <w:sz w:val="22"/>
          <w:szCs w:val="22"/>
        </w:rPr>
        <w:t>ô</w:t>
      </w:r>
      <w:r w:rsidRPr="00D319A6">
        <w:rPr>
          <w:rFonts w:ascii="Helvetica" w:hAnsi="Helvetica" w:cs="Helvetica"/>
          <w:sz w:val="22"/>
          <w:szCs w:val="22"/>
        </w:rPr>
        <w:t>nus ou encargo, do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 de Mirassol, os im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veis que especifica.</w:t>
      </w:r>
    </w:p>
    <w:p w14:paraId="1872175E" w14:textId="77777777" w:rsidR="00EC12D3" w:rsidRPr="00D319A6" w:rsidRDefault="00EC12D3" w:rsidP="0014354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288B10DD" w14:textId="77777777" w:rsidR="00143543" w:rsidRDefault="00143543" w:rsidP="001435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319A6">
        <w:rPr>
          <w:rFonts w:ascii="Calibri" w:hAnsi="Calibri" w:cs="Calibri"/>
          <w:b/>
          <w:bCs/>
          <w:sz w:val="22"/>
          <w:szCs w:val="22"/>
        </w:rPr>
        <w:t>Ã</w:t>
      </w:r>
      <w:r w:rsidRPr="00D319A6">
        <w:rPr>
          <w:rFonts w:ascii="Helvetica" w:hAnsi="Helvetica" w:cs="Helvetica"/>
          <w:b/>
          <w:bCs/>
          <w:sz w:val="22"/>
          <w:szCs w:val="22"/>
        </w:rPr>
        <w:t>O PAULO,</w:t>
      </w:r>
      <w:r w:rsidRPr="00D319A6">
        <w:rPr>
          <w:rFonts w:ascii="Calibri" w:hAnsi="Calibri" w:cs="Calibri"/>
          <w:b/>
          <w:bCs/>
          <w:sz w:val="22"/>
          <w:szCs w:val="22"/>
        </w:rPr>
        <w:t> </w:t>
      </w:r>
      <w:r w:rsidRPr="00D319A6">
        <w:rPr>
          <w:rFonts w:ascii="Helvetica" w:hAnsi="Helvetica" w:cs="Helvetica"/>
          <w:sz w:val="22"/>
          <w:szCs w:val="22"/>
        </w:rPr>
        <w:t>no uso de suas atribui</w:t>
      </w:r>
      <w:r w:rsidRPr="00D319A6">
        <w:rPr>
          <w:rFonts w:ascii="Calibri" w:hAnsi="Calibri" w:cs="Calibri"/>
          <w:sz w:val="22"/>
          <w:szCs w:val="22"/>
        </w:rPr>
        <w:t>çõ</w:t>
      </w:r>
      <w:r w:rsidRPr="00D319A6">
        <w:rPr>
          <w:rFonts w:ascii="Helvetica" w:hAnsi="Helvetica" w:cs="Helvetica"/>
          <w:sz w:val="22"/>
          <w:szCs w:val="22"/>
        </w:rPr>
        <w:t>es legais,</w:t>
      </w:r>
    </w:p>
    <w:p w14:paraId="0561477D" w14:textId="77777777" w:rsidR="00EC12D3" w:rsidRPr="00D319A6" w:rsidRDefault="00EC12D3" w:rsidP="001435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A12BEAE" w14:textId="77777777" w:rsidR="00143543" w:rsidRDefault="00143543" w:rsidP="001435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28E9897" w14:textId="77777777" w:rsidR="00EC12D3" w:rsidRPr="00D319A6" w:rsidRDefault="00EC12D3" w:rsidP="001435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C2A1598" w14:textId="77777777" w:rsidR="00143543" w:rsidRDefault="00143543" w:rsidP="001435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1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 xml:space="preserve">o, sem </w:t>
      </w:r>
      <w:r w:rsidRPr="00D319A6">
        <w:rPr>
          <w:rFonts w:ascii="Calibri" w:hAnsi="Calibri" w:cs="Calibri"/>
          <w:sz w:val="22"/>
          <w:szCs w:val="22"/>
        </w:rPr>
        <w:t>ô</w:t>
      </w:r>
      <w:r w:rsidRPr="00D319A6">
        <w:rPr>
          <w:rFonts w:ascii="Helvetica" w:hAnsi="Helvetica" w:cs="Helvetica"/>
          <w:sz w:val="22"/>
          <w:szCs w:val="22"/>
        </w:rPr>
        <w:t>nus ou encargo, do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 de Mirassol, nos termos da Lei municipal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4.770, de 16 de novembro de 2023, o terreno com 8.753,00m</w:t>
      </w:r>
      <w:r w:rsidRPr="00D319A6">
        <w:rPr>
          <w:rFonts w:ascii="Calibri" w:hAnsi="Calibri" w:cs="Calibri"/>
          <w:sz w:val="22"/>
          <w:szCs w:val="22"/>
        </w:rPr>
        <w:t>²</w:t>
      </w:r>
      <w:r w:rsidRPr="00D319A6">
        <w:rPr>
          <w:rFonts w:ascii="Helvetica" w:hAnsi="Helvetica" w:cs="Helvetica"/>
          <w:sz w:val="22"/>
          <w:szCs w:val="22"/>
        </w:rPr>
        <w:t xml:space="preserve"> (oito mil setecentos e cinquenta e tr</w:t>
      </w:r>
      <w:r w:rsidRPr="00D319A6">
        <w:rPr>
          <w:rFonts w:ascii="Calibri" w:hAnsi="Calibri" w:cs="Calibri"/>
          <w:sz w:val="22"/>
          <w:szCs w:val="22"/>
        </w:rPr>
        <w:t>ê</w:t>
      </w:r>
      <w:r w:rsidRPr="00D319A6">
        <w:rPr>
          <w:rFonts w:ascii="Helvetica" w:hAnsi="Helvetica" w:cs="Helvetica"/>
          <w:sz w:val="22"/>
          <w:szCs w:val="22"/>
        </w:rPr>
        <w:t>s metros quadrados), objeto da Matr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cula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34.648 do Oficial de Registro de Im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veis da Comarca de Mirassol, e outro adjacente, com 1.145,38m</w:t>
      </w:r>
      <w:r w:rsidRPr="00D319A6">
        <w:rPr>
          <w:rFonts w:ascii="Calibri" w:hAnsi="Calibri" w:cs="Calibri"/>
          <w:sz w:val="22"/>
          <w:szCs w:val="22"/>
        </w:rPr>
        <w:t>²</w:t>
      </w:r>
      <w:r w:rsidRPr="00D319A6">
        <w:rPr>
          <w:rFonts w:ascii="Helvetica" w:hAnsi="Helvetica" w:cs="Helvetica"/>
          <w:sz w:val="22"/>
          <w:szCs w:val="22"/>
        </w:rPr>
        <w:t xml:space="preserve"> (um mil cento e quarenta e cinco metros quadrados e trinta e oito dec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metros quadrados), objeto da Matr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cula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68.717 do Oficial de Registro de Im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 xml:space="preserve">veis da Comarca de Mirassol, localizados na Avenida Miguel </w:t>
      </w:r>
      <w:proofErr w:type="spellStart"/>
      <w:r w:rsidRPr="00D319A6">
        <w:rPr>
          <w:rFonts w:ascii="Helvetica" w:hAnsi="Helvetica" w:cs="Helvetica"/>
          <w:sz w:val="22"/>
          <w:szCs w:val="22"/>
        </w:rPr>
        <w:t>Damha</w:t>
      </w:r>
      <w:proofErr w:type="spellEnd"/>
      <w:r w:rsidRPr="00D319A6">
        <w:rPr>
          <w:rFonts w:ascii="Helvetica" w:hAnsi="Helvetica" w:cs="Helvetica"/>
          <w:sz w:val="22"/>
          <w:szCs w:val="22"/>
        </w:rPr>
        <w:t>, s/n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>, com o prolongamento da Avenida Fernando Ant</w:t>
      </w:r>
      <w:r w:rsidRPr="00D319A6">
        <w:rPr>
          <w:rFonts w:ascii="Calibri" w:hAnsi="Calibri" w:cs="Calibri"/>
          <w:sz w:val="22"/>
          <w:szCs w:val="22"/>
        </w:rPr>
        <w:t>ô</w:t>
      </w:r>
      <w:r w:rsidRPr="00D319A6">
        <w:rPr>
          <w:rFonts w:ascii="Helvetica" w:hAnsi="Helvetica" w:cs="Helvetica"/>
          <w:sz w:val="22"/>
          <w:szCs w:val="22"/>
        </w:rPr>
        <w:t>nio Vendramini, Loteamento Village Mirassol, naquele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pio, identificados e descritos nos autos do Processo Digital 057.00264837/2023-14.</w:t>
      </w:r>
    </w:p>
    <w:p w14:paraId="06802DBD" w14:textId="77777777" w:rsidR="00EC12D3" w:rsidRPr="00D319A6" w:rsidRDefault="00EC12D3" w:rsidP="001435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58B2FC7" w14:textId="77777777" w:rsidR="00143543" w:rsidRDefault="00143543" w:rsidP="001435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2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Os terrenos de que trata o </w:t>
      </w:r>
      <w:r w:rsidRPr="00D319A6">
        <w:rPr>
          <w:rFonts w:ascii="Calibri" w:hAnsi="Calibri" w:cs="Calibri"/>
          <w:sz w:val="22"/>
          <w:szCs w:val="22"/>
        </w:rPr>
        <w:t>“</w:t>
      </w:r>
      <w:r w:rsidRPr="00D319A6">
        <w:rPr>
          <w:rFonts w:ascii="Helvetica" w:hAnsi="Helvetica" w:cs="Helvetica"/>
          <w:sz w:val="22"/>
          <w:szCs w:val="22"/>
        </w:rPr>
        <w:t>caput</w:t>
      </w:r>
      <w:r w:rsidRPr="00D319A6">
        <w:rPr>
          <w:rFonts w:ascii="Calibri" w:hAnsi="Calibri" w:cs="Calibri"/>
          <w:sz w:val="22"/>
          <w:szCs w:val="22"/>
        </w:rPr>
        <w:t>”</w:t>
      </w:r>
      <w:r w:rsidRPr="00D319A6">
        <w:rPr>
          <w:rFonts w:ascii="Helvetica" w:hAnsi="Helvetica" w:cs="Helvetica"/>
          <w:sz w:val="22"/>
          <w:szCs w:val="22"/>
        </w:rPr>
        <w:t xml:space="preserve"> deste artigo destinar-se-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 xml:space="preserve">o </w:t>
      </w:r>
      <w:r w:rsidRPr="00D319A6">
        <w:rPr>
          <w:rFonts w:ascii="Calibri" w:hAnsi="Calibri" w:cs="Calibri"/>
          <w:sz w:val="22"/>
          <w:szCs w:val="22"/>
        </w:rPr>
        <w:t>à</w:t>
      </w:r>
      <w:r w:rsidRPr="00D319A6">
        <w:rPr>
          <w:rFonts w:ascii="Helvetica" w:hAnsi="Helvetica" w:cs="Helvetica"/>
          <w:sz w:val="22"/>
          <w:szCs w:val="22"/>
        </w:rPr>
        <w:t xml:space="preserve"> Secretaria da Seguran</w:t>
      </w:r>
      <w:r w:rsidRPr="00D319A6">
        <w:rPr>
          <w:rFonts w:ascii="Calibri" w:hAnsi="Calibri" w:cs="Calibri"/>
          <w:sz w:val="22"/>
          <w:szCs w:val="22"/>
        </w:rPr>
        <w:t>ç</w:t>
      </w:r>
      <w:r w:rsidRPr="00D319A6">
        <w:rPr>
          <w:rFonts w:ascii="Helvetica" w:hAnsi="Helvetica" w:cs="Helvetica"/>
          <w:sz w:val="22"/>
          <w:szCs w:val="22"/>
        </w:rPr>
        <w:t>a P</w:t>
      </w:r>
      <w:r w:rsidRPr="00D319A6">
        <w:rPr>
          <w:rFonts w:ascii="Calibri" w:hAnsi="Calibri" w:cs="Calibri"/>
          <w:sz w:val="22"/>
          <w:szCs w:val="22"/>
        </w:rPr>
        <w:t>ú</w:t>
      </w:r>
      <w:r w:rsidRPr="00D319A6">
        <w:rPr>
          <w:rFonts w:ascii="Helvetica" w:hAnsi="Helvetica" w:cs="Helvetica"/>
          <w:sz w:val="22"/>
          <w:szCs w:val="22"/>
        </w:rPr>
        <w:t>blica, para instala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 de uma unidade da Pol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cia Militar do Estado de S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>o Paulo.</w:t>
      </w:r>
    </w:p>
    <w:p w14:paraId="5C6F2DC5" w14:textId="77777777" w:rsidR="00EC12D3" w:rsidRPr="00D319A6" w:rsidRDefault="00EC12D3" w:rsidP="001435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7B4AAAD" w14:textId="77777777" w:rsidR="00143543" w:rsidRDefault="00143543" w:rsidP="001435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3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D319A6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o.</w:t>
      </w:r>
    </w:p>
    <w:p w14:paraId="7D9445A8" w14:textId="77777777" w:rsidR="00EC12D3" w:rsidRPr="00D319A6" w:rsidRDefault="00EC12D3" w:rsidP="001435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9049055" w14:textId="77777777" w:rsidR="00143543" w:rsidRPr="00D319A6" w:rsidRDefault="00143543" w:rsidP="0014354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TARC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SIO DE FREITAS</w:t>
      </w:r>
    </w:p>
    <w:sectPr w:rsidR="00143543" w:rsidRPr="00D31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43"/>
    <w:rsid w:val="00143543"/>
    <w:rsid w:val="004C4EBE"/>
    <w:rsid w:val="00DC005B"/>
    <w:rsid w:val="00E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EECA"/>
  <w15:chartTrackingRefBased/>
  <w15:docId w15:val="{67409ECB-AC57-40FB-908B-C970F714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43"/>
  </w:style>
  <w:style w:type="paragraph" w:styleId="Ttulo1">
    <w:name w:val="heading 1"/>
    <w:basedOn w:val="Normal"/>
    <w:next w:val="Normal"/>
    <w:link w:val="Ttulo1Char"/>
    <w:uiPriority w:val="9"/>
    <w:qFormat/>
    <w:rsid w:val="00143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3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3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3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3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3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3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3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3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3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3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35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35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35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35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35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35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3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3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3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3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35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35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35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3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35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3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2024-08-23T13:22:00Z</dcterms:created>
  <dcterms:modified xsi:type="dcterms:W3CDTF">2024-08-23T14:02:00Z</dcterms:modified>
</cp:coreProperties>
</file>