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DDD3" w14:textId="77777777" w:rsidR="00B4047D" w:rsidRPr="00B4047D" w:rsidRDefault="00B4047D" w:rsidP="00B4047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4047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4047D">
        <w:rPr>
          <w:rFonts w:ascii="Calibri" w:hAnsi="Calibri" w:cs="Calibri"/>
          <w:b/>
          <w:bCs/>
          <w:sz w:val="22"/>
          <w:szCs w:val="22"/>
        </w:rPr>
        <w:t>º</w:t>
      </w:r>
      <w:r w:rsidRPr="00B4047D">
        <w:rPr>
          <w:rFonts w:ascii="Helvetica" w:hAnsi="Helvetica" w:cs="Courier New"/>
          <w:b/>
          <w:bCs/>
          <w:sz w:val="22"/>
          <w:szCs w:val="22"/>
        </w:rPr>
        <w:t xml:space="preserve"> 67.579, DE 16 DE MAR</w:t>
      </w:r>
      <w:r w:rsidRPr="00B4047D">
        <w:rPr>
          <w:rFonts w:ascii="Calibri" w:hAnsi="Calibri" w:cs="Calibri"/>
          <w:b/>
          <w:bCs/>
          <w:sz w:val="22"/>
          <w:szCs w:val="22"/>
        </w:rPr>
        <w:t>Ç</w:t>
      </w:r>
      <w:r w:rsidRPr="00B4047D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5490A924" w14:textId="77777777" w:rsidR="00B4047D" w:rsidRPr="00D30BB6" w:rsidRDefault="00B4047D" w:rsidP="00B4047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Institui a Medalha Evocativa ao Cinquenten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rio do 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Batalh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de 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 Metropolitano (5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BPM/M) e d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provid</w:t>
      </w:r>
      <w:r w:rsidRPr="00D30BB6">
        <w:rPr>
          <w:rFonts w:ascii="Calibri" w:hAnsi="Calibri" w:cs="Calibri"/>
          <w:sz w:val="22"/>
          <w:szCs w:val="22"/>
        </w:rPr>
        <w:t>ê</w:t>
      </w:r>
      <w:r w:rsidRPr="00D30BB6">
        <w:rPr>
          <w:rFonts w:ascii="Helvetica" w:hAnsi="Helvetica" w:cs="Courier New"/>
          <w:sz w:val="22"/>
          <w:szCs w:val="22"/>
        </w:rPr>
        <w:t>ncias correlatas.</w:t>
      </w:r>
    </w:p>
    <w:p w14:paraId="4CB59A7A" w14:textId="15976CF5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TARC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 xml:space="preserve">SIO DE FREITAS, </w:t>
      </w:r>
      <w:r w:rsidRPr="00D30BB6">
        <w:rPr>
          <w:rFonts w:ascii="Helvetica" w:hAnsi="Helvetica" w:cs="Courier New"/>
          <w:sz w:val="22"/>
          <w:szCs w:val="22"/>
        </w:rPr>
        <w:t>GOVERNADOR DO ESTADO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PAULO</w:t>
      </w:r>
      <w:r w:rsidRPr="00D30BB6">
        <w:rPr>
          <w:rFonts w:ascii="Helvetica" w:hAnsi="Helvetica" w:cs="Courier New"/>
          <w:sz w:val="22"/>
          <w:szCs w:val="22"/>
        </w:rPr>
        <w:t>, no uso de suas atribui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 xml:space="preserve">es legais e </w:t>
      </w:r>
      <w:r w:rsidRPr="00D30BB6">
        <w:rPr>
          <w:rFonts w:ascii="Calibri" w:hAnsi="Calibri" w:cs="Calibri"/>
          <w:sz w:val="22"/>
          <w:szCs w:val="22"/>
        </w:rPr>
        <w:t>à</w:t>
      </w:r>
      <w:r w:rsidRPr="00D30BB6">
        <w:rPr>
          <w:rFonts w:ascii="Helvetica" w:hAnsi="Helvetica" w:cs="Courier New"/>
          <w:sz w:val="22"/>
          <w:szCs w:val="22"/>
        </w:rPr>
        <w:t xml:space="preserve"> vista da manifesta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6DF41056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Decreta:</w:t>
      </w:r>
    </w:p>
    <w:p w14:paraId="4723A129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1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Fica institu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da a "Medalha Evocativa ao Cinquenten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rio do 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Batalh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de 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 Metropolitano" (5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BPM/M), com o objetivo de galardoar personalidades civis e militares ou institui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p</w:t>
      </w:r>
      <w:r w:rsidRPr="00D30BB6">
        <w:rPr>
          <w:rFonts w:ascii="Calibri" w:hAnsi="Calibri" w:cs="Calibri"/>
          <w:sz w:val="22"/>
          <w:szCs w:val="22"/>
        </w:rPr>
        <w:t>ú</w:t>
      </w:r>
      <w:r w:rsidRPr="00D30BB6">
        <w:rPr>
          <w:rFonts w:ascii="Helvetica" w:hAnsi="Helvetica" w:cs="Courier New"/>
          <w:sz w:val="22"/>
          <w:szCs w:val="22"/>
        </w:rPr>
        <w:t>blicas e privadas que tenham contribu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do, apoiado e valorizado as atividades do 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BPM/M ou prestado relevantes servi</w:t>
      </w:r>
      <w:r w:rsidRPr="00D30BB6">
        <w:rPr>
          <w:rFonts w:ascii="Calibri" w:hAnsi="Calibri" w:cs="Calibri"/>
          <w:sz w:val="22"/>
          <w:szCs w:val="22"/>
        </w:rPr>
        <w:t>ç</w:t>
      </w:r>
      <w:r w:rsidRPr="00D30BB6">
        <w:rPr>
          <w:rFonts w:ascii="Helvetica" w:hAnsi="Helvetica" w:cs="Courier New"/>
          <w:sz w:val="22"/>
          <w:szCs w:val="22"/>
        </w:rPr>
        <w:t>os ao Munic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pio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Paulo, ao Estado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 xml:space="preserve">o Paulo e </w:t>
      </w:r>
      <w:r w:rsidRPr="00D30BB6">
        <w:rPr>
          <w:rFonts w:ascii="Calibri" w:hAnsi="Calibri" w:cs="Calibri"/>
          <w:sz w:val="22"/>
          <w:szCs w:val="22"/>
        </w:rPr>
        <w:t>à</w:t>
      </w:r>
      <w:r w:rsidRPr="00D30BB6">
        <w:rPr>
          <w:rFonts w:ascii="Helvetica" w:hAnsi="Helvetica" w:cs="Courier New"/>
          <w:sz w:val="22"/>
          <w:szCs w:val="22"/>
        </w:rPr>
        <w:t xml:space="preserve"> popula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do nome da 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 do Estado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Paulo.</w:t>
      </w:r>
    </w:p>
    <w:p w14:paraId="3CEA8DB8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Par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grafo </w:t>
      </w:r>
      <w:r w:rsidRPr="00D30BB6">
        <w:rPr>
          <w:rFonts w:ascii="Calibri" w:hAnsi="Calibri" w:cs="Calibri"/>
          <w:sz w:val="22"/>
          <w:szCs w:val="22"/>
        </w:rPr>
        <w:t>ú</w:t>
      </w:r>
      <w:r w:rsidRPr="00D30BB6">
        <w:rPr>
          <w:rFonts w:ascii="Helvetica" w:hAnsi="Helvetica" w:cs="Courier New"/>
          <w:sz w:val="22"/>
          <w:szCs w:val="22"/>
        </w:rPr>
        <w:t>nico - Para concess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da homenagem ser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considerados os bons servi</w:t>
      </w:r>
      <w:r w:rsidRPr="00D30BB6">
        <w:rPr>
          <w:rFonts w:ascii="Calibri" w:hAnsi="Calibri" w:cs="Calibri"/>
          <w:sz w:val="22"/>
          <w:szCs w:val="22"/>
        </w:rPr>
        <w:t>ç</w:t>
      </w:r>
      <w:r w:rsidRPr="00D30BB6">
        <w:rPr>
          <w:rFonts w:ascii="Helvetica" w:hAnsi="Helvetica" w:cs="Courier New"/>
          <w:sz w:val="22"/>
          <w:szCs w:val="22"/>
        </w:rPr>
        <w:t>os prestados, as a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es, os trabalhos e a dedica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 xml:space="preserve">o </w:t>
      </w:r>
      <w:r w:rsidRPr="00D30BB6">
        <w:rPr>
          <w:rFonts w:ascii="Calibri" w:hAnsi="Calibri" w:cs="Calibri"/>
          <w:sz w:val="22"/>
          <w:szCs w:val="22"/>
        </w:rPr>
        <w:t>à</w:t>
      </w:r>
      <w:r w:rsidRPr="00D30BB6">
        <w:rPr>
          <w:rFonts w:ascii="Helvetica" w:hAnsi="Helvetica" w:cs="Courier New"/>
          <w:sz w:val="22"/>
          <w:szCs w:val="22"/>
        </w:rPr>
        <w:t>s atividades do 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Batalh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de 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 Metropolitano (5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BPM/M) e em defesa da vida e da dignidade da pessoa humana.</w:t>
      </w:r>
    </w:p>
    <w:p w14:paraId="0D4B8DEF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2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A medalha de que trata o artigo 1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deste decreto tem a seguinte descri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o:</w:t>
      </w:r>
    </w:p>
    <w:p w14:paraId="2690C53F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30BB6">
        <w:rPr>
          <w:rFonts w:ascii="Helvetica" w:hAnsi="Helvetica" w:cs="Courier New"/>
          <w:sz w:val="22"/>
          <w:szCs w:val="22"/>
        </w:rPr>
        <w:t>no</w:t>
      </w:r>
      <w:proofErr w:type="gramEnd"/>
      <w:r w:rsidRPr="00D30BB6">
        <w:rPr>
          <w:rFonts w:ascii="Helvetica" w:hAnsi="Helvetica" w:cs="Courier New"/>
          <w:sz w:val="22"/>
          <w:szCs w:val="22"/>
        </w:rPr>
        <w:t xml:space="preserve"> anverso:</w:t>
      </w:r>
    </w:p>
    <w:p w14:paraId="1AEBB6F0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a) Ter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a forma circular, em blau, medindo 25 mm (vinte e cinco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di</w:t>
      </w:r>
      <w:r w:rsidRPr="00D30BB6">
        <w:rPr>
          <w:rFonts w:ascii="Calibri" w:hAnsi="Calibri" w:cs="Calibri"/>
          <w:sz w:val="22"/>
          <w:szCs w:val="22"/>
        </w:rPr>
        <w:t>â</w:t>
      </w:r>
      <w:r w:rsidRPr="00D30BB6">
        <w:rPr>
          <w:rFonts w:ascii="Helvetica" w:hAnsi="Helvetica" w:cs="Courier New"/>
          <w:sz w:val="22"/>
          <w:szCs w:val="22"/>
        </w:rPr>
        <w:t>metro, com bordadura de 4 mm (quatro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 xml:space="preserve">metros) em prata, sobreposta a uma cruz de oito pontas, </w:t>
      </w:r>
      <w:r w:rsidRPr="00D30BB6">
        <w:rPr>
          <w:rFonts w:ascii="Arial" w:hAnsi="Arial" w:cs="Arial"/>
          <w:sz w:val="22"/>
          <w:szCs w:val="22"/>
        </w:rPr>
        <w:t>“</w:t>
      </w:r>
      <w:r w:rsidRPr="00D30BB6">
        <w:rPr>
          <w:rFonts w:ascii="Helvetica" w:hAnsi="Helvetica" w:cs="Courier New"/>
          <w:sz w:val="22"/>
          <w:szCs w:val="22"/>
        </w:rPr>
        <w:t>Cruz de Malta</w:t>
      </w:r>
      <w:r w:rsidRPr="00D30BB6">
        <w:rPr>
          <w:rFonts w:ascii="Arial" w:hAnsi="Arial" w:cs="Arial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>, medindo 35 mm (trinta e cinco mil</w:t>
      </w:r>
      <w:r w:rsidRPr="00D30BB6">
        <w:rPr>
          <w:rFonts w:ascii="Arial" w:hAnsi="Arial" w:cs="Arial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altura e 35 mm (trinta e cinco mil</w:t>
      </w:r>
      <w:r w:rsidRPr="00D30BB6">
        <w:rPr>
          <w:rFonts w:ascii="Arial" w:hAnsi="Arial" w:cs="Arial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largura, envolta em ramos de louros na cor dourada, que se sobrep</w:t>
      </w:r>
      <w:r w:rsidRPr="00D30BB6">
        <w:rPr>
          <w:rFonts w:ascii="Arial" w:hAnsi="Arial" w:cs="Arial"/>
          <w:sz w:val="22"/>
          <w:szCs w:val="22"/>
        </w:rPr>
        <w:t>õ</w:t>
      </w:r>
      <w:r w:rsidRPr="00D30BB6">
        <w:rPr>
          <w:rFonts w:ascii="Helvetica" w:hAnsi="Helvetica" w:cs="Courier New"/>
          <w:sz w:val="22"/>
          <w:szCs w:val="22"/>
        </w:rPr>
        <w:t xml:space="preserve">em </w:t>
      </w:r>
      <w:r w:rsidRPr="00D30BB6">
        <w:rPr>
          <w:rFonts w:ascii="Arial" w:hAnsi="Arial" w:cs="Arial"/>
          <w:sz w:val="22"/>
          <w:szCs w:val="22"/>
        </w:rPr>
        <w:t>à</w:t>
      </w:r>
      <w:r w:rsidRPr="00D30BB6">
        <w:rPr>
          <w:rFonts w:ascii="Helvetica" w:hAnsi="Helvetica" w:cs="Courier New"/>
          <w:sz w:val="22"/>
          <w:szCs w:val="22"/>
        </w:rPr>
        <w:t>s hastes superior e inferior da cruz e se antep</w:t>
      </w:r>
      <w:r w:rsidRPr="00D30BB6">
        <w:rPr>
          <w:rFonts w:ascii="Calibri" w:hAnsi="Calibri" w:cs="Calibri"/>
          <w:sz w:val="22"/>
          <w:szCs w:val="22"/>
        </w:rPr>
        <w:t>õ</w:t>
      </w:r>
      <w:r w:rsidRPr="00D30BB6">
        <w:rPr>
          <w:rFonts w:ascii="Helvetica" w:hAnsi="Helvetica" w:cs="Courier New"/>
          <w:sz w:val="22"/>
          <w:szCs w:val="22"/>
        </w:rPr>
        <w:t>em sob as hastes esquerda e direita;</w:t>
      </w:r>
    </w:p>
    <w:p w14:paraId="5FD5DFBD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b) Sobreposto, ao centro, um castelo com tr</w:t>
      </w:r>
      <w:r w:rsidRPr="00D30BB6">
        <w:rPr>
          <w:rFonts w:ascii="Calibri" w:hAnsi="Calibri" w:cs="Calibri"/>
          <w:sz w:val="22"/>
          <w:szCs w:val="22"/>
        </w:rPr>
        <w:t>ê</w:t>
      </w:r>
      <w:r w:rsidRPr="00D30BB6">
        <w:rPr>
          <w:rFonts w:ascii="Helvetica" w:hAnsi="Helvetica" w:cs="Courier New"/>
          <w:sz w:val="22"/>
          <w:szCs w:val="22"/>
        </w:rPr>
        <w:t>s torres gravado em relevo, medindo a torre central 11 mm (onze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altura, as torres laterais 9 mm (nove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altura e com a largura de 9 mm (nove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metros). Na bordadura circular, gravado em relevo na parte superior com caracteres mai</w:t>
      </w:r>
      <w:r w:rsidRPr="00D30BB6">
        <w:rPr>
          <w:rFonts w:ascii="Calibri" w:hAnsi="Calibri" w:cs="Calibri"/>
          <w:sz w:val="22"/>
          <w:szCs w:val="22"/>
        </w:rPr>
        <w:t>ú</w:t>
      </w:r>
      <w:r w:rsidRPr="00D30BB6">
        <w:rPr>
          <w:rFonts w:ascii="Helvetica" w:hAnsi="Helvetica" w:cs="Courier New"/>
          <w:sz w:val="22"/>
          <w:szCs w:val="22"/>
        </w:rPr>
        <w:t xml:space="preserve">sculos e fonte </w:t>
      </w:r>
      <w:r w:rsidRPr="00D30BB6">
        <w:rPr>
          <w:rFonts w:ascii="Calibri" w:hAnsi="Calibri" w:cs="Calibri"/>
          <w:sz w:val="22"/>
          <w:szCs w:val="22"/>
        </w:rPr>
        <w:t>“</w:t>
      </w:r>
      <w:proofErr w:type="spellStart"/>
      <w:r w:rsidRPr="00D30BB6">
        <w:rPr>
          <w:rFonts w:ascii="Helvetica" w:hAnsi="Helvetica" w:cs="Courier New"/>
          <w:sz w:val="22"/>
          <w:szCs w:val="22"/>
        </w:rPr>
        <w:t>Trajan</w:t>
      </w:r>
      <w:proofErr w:type="spellEnd"/>
      <w:r w:rsidRPr="00D30BB6">
        <w:rPr>
          <w:rFonts w:ascii="Helvetica" w:hAnsi="Helvetica" w:cs="Courier New"/>
          <w:sz w:val="22"/>
          <w:szCs w:val="22"/>
        </w:rPr>
        <w:t xml:space="preserve"> Pro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, o designativo </w:t>
      </w:r>
      <w:r w:rsidRPr="00D30BB6">
        <w:rPr>
          <w:rFonts w:ascii="Calibri" w:hAnsi="Calibri" w:cs="Calibri"/>
          <w:sz w:val="22"/>
          <w:szCs w:val="22"/>
        </w:rPr>
        <w:t>“</w:t>
      </w:r>
      <w:r w:rsidRPr="00D30BB6">
        <w:rPr>
          <w:rFonts w:ascii="Helvetica" w:hAnsi="Helvetica" w:cs="Courier New"/>
          <w:sz w:val="22"/>
          <w:szCs w:val="22"/>
        </w:rPr>
        <w:t>CINQUENTEN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RIO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e na parte inferior </w:t>
      </w:r>
      <w:r w:rsidRPr="00D30BB6">
        <w:rPr>
          <w:rFonts w:ascii="Calibri" w:hAnsi="Calibri" w:cs="Calibri"/>
          <w:sz w:val="22"/>
          <w:szCs w:val="22"/>
        </w:rPr>
        <w:t>“</w:t>
      </w:r>
      <w:r w:rsidRPr="00D30BB6">
        <w:rPr>
          <w:rFonts w:ascii="Helvetica" w:hAnsi="Helvetica" w:cs="Courier New"/>
          <w:sz w:val="22"/>
          <w:szCs w:val="22"/>
        </w:rPr>
        <w:t>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>BPM/M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. Na horizontal </w:t>
      </w:r>
      <w:r w:rsidRPr="00D30BB6">
        <w:rPr>
          <w:rFonts w:ascii="Calibri" w:hAnsi="Calibri" w:cs="Calibri"/>
          <w:sz w:val="22"/>
          <w:szCs w:val="22"/>
        </w:rPr>
        <w:t>à</w:t>
      </w:r>
      <w:r w:rsidRPr="00D30BB6">
        <w:rPr>
          <w:rFonts w:ascii="Helvetica" w:hAnsi="Helvetica" w:cs="Courier New"/>
          <w:sz w:val="22"/>
          <w:szCs w:val="22"/>
        </w:rPr>
        <w:t xml:space="preserve"> sinistra </w:t>
      </w:r>
      <w:r w:rsidRPr="00D30BB6">
        <w:rPr>
          <w:rFonts w:ascii="Calibri" w:hAnsi="Calibri" w:cs="Calibri"/>
          <w:sz w:val="22"/>
          <w:szCs w:val="22"/>
        </w:rPr>
        <w:t>“</w:t>
      </w:r>
      <w:r w:rsidRPr="00D30BB6">
        <w:rPr>
          <w:rFonts w:ascii="Helvetica" w:hAnsi="Helvetica" w:cs="Courier New"/>
          <w:sz w:val="22"/>
          <w:szCs w:val="22"/>
        </w:rPr>
        <w:t>1970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e </w:t>
      </w:r>
      <w:r w:rsidRPr="00D30BB6">
        <w:rPr>
          <w:rFonts w:ascii="Calibri" w:hAnsi="Calibri" w:cs="Calibri"/>
          <w:sz w:val="22"/>
          <w:szCs w:val="22"/>
        </w:rPr>
        <w:t>à</w:t>
      </w:r>
      <w:r w:rsidRPr="00D30BB6">
        <w:rPr>
          <w:rFonts w:ascii="Helvetica" w:hAnsi="Helvetica" w:cs="Courier New"/>
          <w:sz w:val="22"/>
          <w:szCs w:val="22"/>
        </w:rPr>
        <w:t xml:space="preserve"> destra </w:t>
      </w:r>
      <w:r w:rsidRPr="00D30BB6">
        <w:rPr>
          <w:rFonts w:ascii="Calibri" w:hAnsi="Calibri" w:cs="Calibri"/>
          <w:sz w:val="22"/>
          <w:szCs w:val="22"/>
        </w:rPr>
        <w:t>“</w:t>
      </w:r>
      <w:r w:rsidRPr="00D30BB6">
        <w:rPr>
          <w:rFonts w:ascii="Helvetica" w:hAnsi="Helvetica" w:cs="Courier New"/>
          <w:sz w:val="22"/>
          <w:szCs w:val="22"/>
        </w:rPr>
        <w:t>2020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>, todos com medidas n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superiores a 2 mm (dois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altura. As hastes horizontais conter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o, em relevo, uma flor-de-lis em suas extremidades, na cor prata, medindo 3 mm (tr</w:t>
      </w:r>
      <w:r w:rsidRPr="00D30BB6">
        <w:rPr>
          <w:rFonts w:ascii="Calibri" w:hAnsi="Calibri" w:cs="Calibri"/>
          <w:sz w:val="22"/>
          <w:szCs w:val="22"/>
        </w:rPr>
        <w:t>ê</w:t>
      </w:r>
      <w:r w:rsidRPr="00D30BB6">
        <w:rPr>
          <w:rFonts w:ascii="Helvetica" w:hAnsi="Helvetica" w:cs="Courier New"/>
          <w:sz w:val="22"/>
          <w:szCs w:val="22"/>
        </w:rPr>
        <w:t>s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altura e 3 mm (tr</w:t>
      </w:r>
      <w:r w:rsidRPr="00D30BB6">
        <w:rPr>
          <w:rFonts w:ascii="Calibri" w:hAnsi="Calibri" w:cs="Calibri"/>
          <w:sz w:val="22"/>
          <w:szCs w:val="22"/>
        </w:rPr>
        <w:t>ê</w:t>
      </w:r>
      <w:r w:rsidRPr="00D30BB6">
        <w:rPr>
          <w:rFonts w:ascii="Helvetica" w:hAnsi="Helvetica" w:cs="Courier New"/>
          <w:sz w:val="22"/>
          <w:szCs w:val="22"/>
        </w:rPr>
        <w:t>s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largura;</w:t>
      </w:r>
    </w:p>
    <w:p w14:paraId="2AF54B99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30BB6">
        <w:rPr>
          <w:rFonts w:ascii="Helvetica" w:hAnsi="Helvetica" w:cs="Courier New"/>
          <w:sz w:val="22"/>
          <w:szCs w:val="22"/>
        </w:rPr>
        <w:t>no</w:t>
      </w:r>
      <w:proofErr w:type="gramEnd"/>
      <w:r w:rsidRPr="00D30BB6">
        <w:rPr>
          <w:rFonts w:ascii="Helvetica" w:hAnsi="Helvetica" w:cs="Courier New"/>
          <w:sz w:val="22"/>
          <w:szCs w:val="22"/>
        </w:rPr>
        <w:t xml:space="preserve"> verso, ao centro e em relevo, o Bras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de Armas da 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 do Estado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Paulo, orlado na parte superior com a inscri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o, em caracteres versais mai</w:t>
      </w:r>
      <w:r w:rsidRPr="00D30BB6">
        <w:rPr>
          <w:rFonts w:ascii="Calibri" w:hAnsi="Calibri" w:cs="Calibri"/>
          <w:sz w:val="22"/>
          <w:szCs w:val="22"/>
        </w:rPr>
        <w:t>ú</w:t>
      </w:r>
      <w:r w:rsidRPr="00D30BB6">
        <w:rPr>
          <w:rFonts w:ascii="Helvetica" w:hAnsi="Helvetica" w:cs="Courier New"/>
          <w:sz w:val="22"/>
          <w:szCs w:val="22"/>
        </w:rPr>
        <w:t xml:space="preserve">sculos, </w:t>
      </w:r>
      <w:r w:rsidRPr="00D30BB6">
        <w:rPr>
          <w:rFonts w:ascii="Calibri" w:hAnsi="Calibri" w:cs="Calibri"/>
          <w:sz w:val="22"/>
          <w:szCs w:val="22"/>
        </w:rPr>
        <w:t>“</w:t>
      </w:r>
      <w:r w:rsidRPr="00D30BB6">
        <w:rPr>
          <w:rFonts w:ascii="Helvetica" w:hAnsi="Helvetica" w:cs="Courier New"/>
          <w:sz w:val="22"/>
          <w:szCs w:val="22"/>
        </w:rPr>
        <w:t>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 DO ESTADO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PAULO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>;</w:t>
      </w:r>
    </w:p>
    <w:p w14:paraId="1F6202AD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III - a medalha pende por uma fita de gorgor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D30BB6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D30BB6">
        <w:rPr>
          <w:rFonts w:ascii="Helvetica" w:hAnsi="Helvetica" w:cs="Courier New"/>
          <w:sz w:val="22"/>
          <w:szCs w:val="22"/>
        </w:rPr>
        <w:t xml:space="preserve"> de 60 mm (sessenta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comprimento e 35 mm (trinta e cinco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largura, composta de 6 (seis) listras, verticalmente dispostas da direita para a esquerda, tendo as seguintes cores e propor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es:</w:t>
      </w:r>
    </w:p>
    <w:p w14:paraId="0E0D7560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a) azul, de 5 mm (cinco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metros);</w:t>
      </w:r>
    </w:p>
    <w:p w14:paraId="355CA523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b) amarela, de 2,5 mm (dois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 e meio);</w:t>
      </w:r>
    </w:p>
    <w:p w14:paraId="3E381192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c) vermelha, de 10 mm (dez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metros);</w:t>
      </w:r>
    </w:p>
    <w:p w14:paraId="0806F06C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lastRenderedPageBreak/>
        <w:t>d) azul, de 10 mm (dez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metros);</w:t>
      </w:r>
    </w:p>
    <w:p w14:paraId="0D4225AC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e) amarela, de 2,5 mm (dois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 e meio);</w:t>
      </w:r>
    </w:p>
    <w:p w14:paraId="3DABE112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f) vermelha, de 5 mm (cinco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metros).</w:t>
      </w:r>
    </w:p>
    <w:p w14:paraId="05E6421D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Calibri" w:hAnsi="Calibri" w:cs="Calibri"/>
          <w:sz w:val="22"/>
          <w:szCs w:val="22"/>
        </w:rPr>
        <w:t>§</w:t>
      </w:r>
      <w:r w:rsidRPr="00D30BB6">
        <w:rPr>
          <w:rFonts w:ascii="Helvetica" w:hAnsi="Helvetica" w:cs="Courier New"/>
          <w:sz w:val="22"/>
          <w:szCs w:val="22"/>
        </w:rPr>
        <w:t xml:space="preserve"> 1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Acompanhar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a medalha: a miniatura, a barreta, a roseta, o diploma, o hist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>rico e as condi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de uso da medalha.</w:t>
      </w:r>
    </w:p>
    <w:p w14:paraId="6D830C74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Calibri" w:hAnsi="Calibri" w:cs="Calibri"/>
          <w:sz w:val="22"/>
          <w:szCs w:val="22"/>
        </w:rPr>
        <w:t>§</w:t>
      </w:r>
      <w:r w:rsidRPr="00D30BB6">
        <w:rPr>
          <w:rFonts w:ascii="Helvetica" w:hAnsi="Helvetica" w:cs="Courier New"/>
          <w:sz w:val="22"/>
          <w:szCs w:val="22"/>
        </w:rPr>
        <w:t xml:space="preserve"> 2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A miniatura ter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a medida de 15 mm (quinze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di</w:t>
      </w:r>
      <w:r w:rsidRPr="00D30BB6">
        <w:rPr>
          <w:rFonts w:ascii="Calibri" w:hAnsi="Calibri" w:cs="Calibri"/>
          <w:sz w:val="22"/>
          <w:szCs w:val="22"/>
        </w:rPr>
        <w:t>â</w:t>
      </w:r>
      <w:r w:rsidRPr="00D30BB6">
        <w:rPr>
          <w:rFonts w:ascii="Helvetica" w:hAnsi="Helvetica" w:cs="Courier New"/>
          <w:sz w:val="22"/>
          <w:szCs w:val="22"/>
        </w:rPr>
        <w:t>metro, pendente por uma fita de 60 mm (sessenta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comprimento por 15 mm (quinze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largura, com a mesma composi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 xml:space="preserve">o descrita no </w:t>
      </w:r>
      <w:r w:rsidRPr="00D30BB6">
        <w:rPr>
          <w:rFonts w:ascii="Calibri" w:hAnsi="Calibri" w:cs="Calibri"/>
          <w:sz w:val="22"/>
          <w:szCs w:val="22"/>
        </w:rPr>
        <w:t>“</w:t>
      </w:r>
      <w:r w:rsidRPr="00D30BB6">
        <w:rPr>
          <w:rFonts w:ascii="Helvetica" w:hAnsi="Helvetica" w:cs="Courier New"/>
          <w:sz w:val="22"/>
          <w:szCs w:val="22"/>
        </w:rPr>
        <w:t>caput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deste artigo e seus incisos, guardadas as devidas propor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es.</w:t>
      </w:r>
    </w:p>
    <w:p w14:paraId="5781A7A3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Calibri" w:hAnsi="Calibri" w:cs="Calibri"/>
          <w:sz w:val="22"/>
          <w:szCs w:val="22"/>
        </w:rPr>
        <w:t>§</w:t>
      </w:r>
      <w:r w:rsidRPr="00D30BB6">
        <w:rPr>
          <w:rFonts w:ascii="Helvetica" w:hAnsi="Helvetica" w:cs="Courier New"/>
          <w:sz w:val="22"/>
          <w:szCs w:val="22"/>
        </w:rPr>
        <w:t xml:space="preserve"> 3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A barreta ter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comprimento por 10 mm (dez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altura, com a mesma disposi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de cores da fita e tendo ao centro uma flor-de-lis, na cor prata, medindo 6 mm (seis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altura e 6 mm (seis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largura e com borda na cor dourada, com 1 mm (um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metro) de espessura.</w:t>
      </w:r>
    </w:p>
    <w:p w14:paraId="24090ED4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Calibri" w:hAnsi="Calibri" w:cs="Calibri"/>
          <w:sz w:val="22"/>
          <w:szCs w:val="22"/>
        </w:rPr>
        <w:t>§</w:t>
      </w:r>
      <w:r w:rsidRPr="00D30BB6">
        <w:rPr>
          <w:rFonts w:ascii="Helvetica" w:hAnsi="Helvetica" w:cs="Courier New"/>
          <w:sz w:val="22"/>
          <w:szCs w:val="22"/>
        </w:rPr>
        <w:t xml:space="preserve"> 4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A roseta ter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10 mm (dez mil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metros) de di</w:t>
      </w:r>
      <w:r w:rsidRPr="00D30BB6">
        <w:rPr>
          <w:rFonts w:ascii="Calibri" w:hAnsi="Calibri" w:cs="Calibri"/>
          <w:sz w:val="22"/>
          <w:szCs w:val="22"/>
        </w:rPr>
        <w:t>â</w:t>
      </w:r>
      <w:r w:rsidRPr="00D30BB6">
        <w:rPr>
          <w:rFonts w:ascii="Helvetica" w:hAnsi="Helvetica" w:cs="Courier New"/>
          <w:sz w:val="22"/>
          <w:szCs w:val="22"/>
        </w:rPr>
        <w:t>metro, com a mesma disposi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de cores da fita, contendo, ao centro, em relevo, uma flor-de-lis na cor prata.</w:t>
      </w:r>
    </w:p>
    <w:p w14:paraId="0A8AA31A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Calibri" w:hAnsi="Calibri" w:cs="Calibri"/>
          <w:sz w:val="22"/>
          <w:szCs w:val="22"/>
        </w:rPr>
        <w:t>§</w:t>
      </w:r>
      <w:r w:rsidRPr="00D30BB6">
        <w:rPr>
          <w:rFonts w:ascii="Helvetica" w:hAnsi="Helvetica" w:cs="Courier New"/>
          <w:sz w:val="22"/>
          <w:szCs w:val="22"/>
        </w:rPr>
        <w:t xml:space="preserve"> 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O diploma ter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as caracter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sticas e os dizeres a serem estabelecidos pela comiss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a que se refere o artigo 3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deste decreto e, em seu verso, dever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constar as informa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de registro da medalha.</w:t>
      </w:r>
    </w:p>
    <w:p w14:paraId="039FC5E2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3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A medalha ser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outorgada pelo Comandante Geral da 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 do Estado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Paulo, mediante proposta de Comiss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de Outorga da "Medalha Evocativa ao Cinquenten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rio do 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Batalh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de 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 Metropolitano", precedida de competente apura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e aferi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das circunst</w:t>
      </w:r>
      <w:r w:rsidRPr="00D30BB6">
        <w:rPr>
          <w:rFonts w:ascii="Calibri" w:hAnsi="Calibri" w:cs="Calibri"/>
          <w:sz w:val="22"/>
          <w:szCs w:val="22"/>
        </w:rPr>
        <w:t>â</w:t>
      </w:r>
      <w:r w:rsidRPr="00D30BB6">
        <w:rPr>
          <w:rFonts w:ascii="Helvetica" w:hAnsi="Helvetica" w:cs="Courier New"/>
          <w:sz w:val="22"/>
          <w:szCs w:val="22"/>
        </w:rPr>
        <w:t>ncias a que se refere o par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grafo </w:t>
      </w:r>
      <w:r w:rsidRPr="00D30BB6">
        <w:rPr>
          <w:rFonts w:ascii="Calibri" w:hAnsi="Calibri" w:cs="Calibri"/>
          <w:sz w:val="22"/>
          <w:szCs w:val="22"/>
        </w:rPr>
        <w:t>ú</w:t>
      </w:r>
      <w:r w:rsidRPr="00D30BB6">
        <w:rPr>
          <w:rFonts w:ascii="Helvetica" w:hAnsi="Helvetica" w:cs="Courier New"/>
          <w:sz w:val="22"/>
          <w:szCs w:val="22"/>
        </w:rPr>
        <w:t>nico do artigo 1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deste decreto.</w:t>
      </w:r>
    </w:p>
    <w:p w14:paraId="237733BD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Calibri" w:hAnsi="Calibri" w:cs="Calibri"/>
          <w:sz w:val="22"/>
          <w:szCs w:val="22"/>
        </w:rPr>
        <w:t>§</w:t>
      </w:r>
      <w:r w:rsidRPr="00D30BB6">
        <w:rPr>
          <w:rFonts w:ascii="Helvetica" w:hAnsi="Helvetica" w:cs="Courier New"/>
          <w:sz w:val="22"/>
          <w:szCs w:val="22"/>
        </w:rPr>
        <w:t xml:space="preserve"> 1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A comiss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 xml:space="preserve">o de que trata o </w:t>
      </w:r>
      <w:r w:rsidRPr="00D30BB6">
        <w:rPr>
          <w:rFonts w:ascii="Calibri" w:hAnsi="Calibri" w:cs="Calibri"/>
          <w:sz w:val="22"/>
          <w:szCs w:val="22"/>
        </w:rPr>
        <w:t>“</w:t>
      </w:r>
      <w:r w:rsidRPr="00D30BB6">
        <w:rPr>
          <w:rFonts w:ascii="Helvetica" w:hAnsi="Helvetica" w:cs="Courier New"/>
          <w:sz w:val="22"/>
          <w:szCs w:val="22"/>
        </w:rPr>
        <w:t>caput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deste artigo </w:t>
      </w:r>
      <w:r w:rsidRPr="00D30BB6">
        <w:rPr>
          <w:rFonts w:ascii="Calibri" w:hAnsi="Calibri" w:cs="Calibri"/>
          <w:sz w:val="22"/>
          <w:szCs w:val="22"/>
        </w:rPr>
        <w:t>é</w:t>
      </w:r>
      <w:r w:rsidRPr="00D30BB6">
        <w:rPr>
          <w:rFonts w:ascii="Helvetica" w:hAnsi="Helvetica" w:cs="Courier New"/>
          <w:sz w:val="22"/>
          <w:szCs w:val="22"/>
        </w:rPr>
        <w:t xml:space="preserve"> composta pelo Comandante do 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BPM/M, que ser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seu presidente, e por mais 4 (quatro) membros por </w:t>
      </w:r>
      <w:proofErr w:type="gramStart"/>
      <w:r w:rsidRPr="00D30BB6">
        <w:rPr>
          <w:rFonts w:ascii="Helvetica" w:hAnsi="Helvetica" w:cs="Courier New"/>
          <w:sz w:val="22"/>
          <w:szCs w:val="22"/>
        </w:rPr>
        <w:t>este escolhidos</w:t>
      </w:r>
      <w:proofErr w:type="gramEnd"/>
      <w:r w:rsidRPr="00D30BB6">
        <w:rPr>
          <w:rFonts w:ascii="Helvetica" w:hAnsi="Helvetica" w:cs="Courier New"/>
          <w:sz w:val="22"/>
          <w:szCs w:val="22"/>
        </w:rPr>
        <w:t>, dos quais 3 (tr</w:t>
      </w:r>
      <w:r w:rsidRPr="00D30BB6">
        <w:rPr>
          <w:rFonts w:ascii="Calibri" w:hAnsi="Calibri" w:cs="Calibri"/>
          <w:sz w:val="22"/>
          <w:szCs w:val="22"/>
        </w:rPr>
        <w:t>ê</w:t>
      </w:r>
      <w:r w:rsidRPr="00D30BB6">
        <w:rPr>
          <w:rFonts w:ascii="Helvetica" w:hAnsi="Helvetica" w:cs="Courier New"/>
          <w:sz w:val="22"/>
          <w:szCs w:val="22"/>
        </w:rPr>
        <w:t>s), obrigatoriamente, ser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oficiais do 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BPM/M.</w:t>
      </w:r>
    </w:p>
    <w:p w14:paraId="2F089BD3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Calibri" w:hAnsi="Calibri" w:cs="Calibri"/>
          <w:sz w:val="22"/>
          <w:szCs w:val="22"/>
        </w:rPr>
        <w:t>§</w:t>
      </w:r>
      <w:r w:rsidRPr="00D30BB6">
        <w:rPr>
          <w:rFonts w:ascii="Helvetica" w:hAnsi="Helvetica" w:cs="Courier New"/>
          <w:sz w:val="22"/>
          <w:szCs w:val="22"/>
        </w:rPr>
        <w:t xml:space="preserve"> 2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A comiss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reunir-se-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rias por convoca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de seu presidente.</w:t>
      </w:r>
    </w:p>
    <w:p w14:paraId="784EB009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Calibri" w:hAnsi="Calibri" w:cs="Calibri"/>
          <w:sz w:val="22"/>
          <w:szCs w:val="22"/>
        </w:rPr>
        <w:t>§</w:t>
      </w:r>
      <w:r w:rsidRPr="00D30BB6">
        <w:rPr>
          <w:rFonts w:ascii="Helvetica" w:hAnsi="Helvetica" w:cs="Courier New"/>
          <w:sz w:val="22"/>
          <w:szCs w:val="22"/>
        </w:rPr>
        <w:t xml:space="preserve"> 3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A aprova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das indica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das personalidades e institui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a serem agraciadas depender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 xml:space="preserve">o, </w:t>
      </w:r>
      <w:r w:rsidRPr="00D30BB6">
        <w:rPr>
          <w:rFonts w:ascii="Calibri" w:hAnsi="Calibri" w:cs="Calibri"/>
          <w:sz w:val="22"/>
          <w:szCs w:val="22"/>
        </w:rPr>
        <w:t>“</w:t>
      </w:r>
      <w:r w:rsidRPr="00D30BB6">
        <w:rPr>
          <w:rFonts w:ascii="Helvetica" w:hAnsi="Helvetica" w:cs="Courier New"/>
          <w:sz w:val="22"/>
          <w:szCs w:val="22"/>
        </w:rPr>
        <w:t>ad referendum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do Conselho Estadual da Ordem do Ipiranga.</w:t>
      </w:r>
    </w:p>
    <w:p w14:paraId="7DC446EC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Calibri" w:hAnsi="Calibri" w:cs="Calibri"/>
          <w:sz w:val="22"/>
          <w:szCs w:val="22"/>
        </w:rPr>
        <w:t>§</w:t>
      </w:r>
      <w:r w:rsidRPr="00D30BB6">
        <w:rPr>
          <w:rFonts w:ascii="Helvetica" w:hAnsi="Helvetica" w:cs="Courier New"/>
          <w:sz w:val="22"/>
          <w:szCs w:val="22"/>
        </w:rPr>
        <w:t xml:space="preserve"> 4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A medalha poder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ser concedida a t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tulo p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>stumo.</w:t>
      </w:r>
    </w:p>
    <w:p w14:paraId="6DE1BD19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4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Os diplomas, acompanhados do "curriculum vitae" do indicado, ser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e registro.</w:t>
      </w:r>
    </w:p>
    <w:p w14:paraId="0820618B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Par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grafo </w:t>
      </w:r>
      <w:r w:rsidRPr="00D30BB6">
        <w:rPr>
          <w:rFonts w:ascii="Calibri" w:hAnsi="Calibri" w:cs="Calibri"/>
          <w:sz w:val="22"/>
          <w:szCs w:val="22"/>
        </w:rPr>
        <w:t>Ú</w:t>
      </w:r>
      <w:r w:rsidRPr="00D30BB6">
        <w:rPr>
          <w:rFonts w:ascii="Helvetica" w:hAnsi="Helvetica" w:cs="Courier New"/>
          <w:sz w:val="22"/>
          <w:szCs w:val="22"/>
        </w:rPr>
        <w:t>nico - A recusa do Conselho Estadual da Ordem do Ipiranga em registrar o diploma implicar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no cancelamento da indica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o.</w:t>
      </w:r>
    </w:p>
    <w:p w14:paraId="5D4AD5E7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Perder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o, bem como a ela n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far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jus, aquele que tenha sido condenado a pena privativa de liberdade ou praticado qualquer ato contr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rio </w:t>
      </w:r>
      <w:r w:rsidRPr="00D30BB6">
        <w:rPr>
          <w:rFonts w:ascii="Calibri" w:hAnsi="Calibri" w:cs="Calibri"/>
          <w:sz w:val="22"/>
          <w:szCs w:val="22"/>
        </w:rPr>
        <w:t>à</w:t>
      </w:r>
      <w:r w:rsidRPr="00D30BB6">
        <w:rPr>
          <w:rFonts w:ascii="Helvetica" w:hAnsi="Helvetica" w:cs="Courier New"/>
          <w:sz w:val="22"/>
          <w:szCs w:val="22"/>
        </w:rPr>
        <w:t xml:space="preserve"> dignidade ou ao esp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rito da honraria.</w:t>
      </w:r>
    </w:p>
    <w:p w14:paraId="1AFCF8E7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6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O militar do Estado indicado dever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, se Pra</w:t>
      </w:r>
      <w:r w:rsidRPr="00D30BB6">
        <w:rPr>
          <w:rFonts w:ascii="Calibri" w:hAnsi="Calibri" w:cs="Calibri"/>
          <w:sz w:val="22"/>
          <w:szCs w:val="22"/>
        </w:rPr>
        <w:t>ç</w:t>
      </w:r>
      <w:r w:rsidRPr="00D30BB6">
        <w:rPr>
          <w:rFonts w:ascii="Helvetica" w:hAnsi="Helvetica" w:cs="Courier New"/>
          <w:sz w:val="22"/>
          <w:szCs w:val="22"/>
        </w:rPr>
        <w:t>a, estar, no m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 xml:space="preserve">nimo, no comportamento </w:t>
      </w:r>
      <w:r w:rsidRPr="00D30BB6">
        <w:rPr>
          <w:rFonts w:ascii="Calibri" w:hAnsi="Calibri" w:cs="Calibri"/>
          <w:sz w:val="22"/>
          <w:szCs w:val="22"/>
        </w:rPr>
        <w:t>“</w:t>
      </w:r>
      <w:r w:rsidRPr="00D30BB6">
        <w:rPr>
          <w:rFonts w:ascii="Helvetica" w:hAnsi="Helvetica" w:cs="Courier New"/>
          <w:sz w:val="22"/>
          <w:szCs w:val="22"/>
        </w:rPr>
        <w:t>bom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e, se Oficial, n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 xml:space="preserve">o ter sido punido pelo cometimento de faltas </w:t>
      </w:r>
      <w:r w:rsidRPr="00D30BB6">
        <w:rPr>
          <w:rFonts w:ascii="Helvetica" w:hAnsi="Helvetica" w:cs="Courier New"/>
          <w:sz w:val="22"/>
          <w:szCs w:val="22"/>
        </w:rPr>
        <w:lastRenderedPageBreak/>
        <w:t>atentat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 xml:space="preserve">rias </w:t>
      </w:r>
      <w:r w:rsidRPr="00D30BB6">
        <w:rPr>
          <w:rFonts w:ascii="Calibri" w:hAnsi="Calibri" w:cs="Calibri"/>
          <w:sz w:val="22"/>
          <w:szCs w:val="22"/>
        </w:rPr>
        <w:t>à</w:t>
      </w:r>
      <w:r w:rsidRPr="00D30BB6">
        <w:rPr>
          <w:rFonts w:ascii="Helvetica" w:hAnsi="Helvetica" w:cs="Courier New"/>
          <w:sz w:val="22"/>
          <w:szCs w:val="22"/>
        </w:rPr>
        <w:t>s institui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ou ao Estado, atentat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75E584AA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7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Publicado o ato concess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>rio da honraria em boletim geral da 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Militar, a comiss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de que trata o artigo 3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deste decreto providenciar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a lavratura do diploma respectivo, que ser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assinado pelo Comandante Geral da 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 do Estado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Paulo e pelo Comandante do 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Batalh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de 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 Metropolitano (5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BPM/M).</w:t>
      </w:r>
    </w:p>
    <w:p w14:paraId="011F6A4B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8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A comiss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manter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um Livro Ata (Livro de Ouro), o qual trar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, em sua abertura, o hist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>rico do 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Batalh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de 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 Metropolitano (5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BPM/M) e, a seguir, em ordem num</w:t>
      </w:r>
      <w:r w:rsidRPr="00D30BB6">
        <w:rPr>
          <w:rFonts w:ascii="Calibri" w:hAnsi="Calibri" w:cs="Calibri"/>
          <w:sz w:val="22"/>
          <w:szCs w:val="22"/>
        </w:rPr>
        <w:t>é</w:t>
      </w:r>
      <w:r w:rsidRPr="00D30BB6">
        <w:rPr>
          <w:rFonts w:ascii="Helvetica" w:hAnsi="Helvetica" w:cs="Courier New"/>
          <w:sz w:val="22"/>
          <w:szCs w:val="22"/>
        </w:rPr>
        <w:t>rica, os nomes e qualifica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dos agraciados.</w:t>
      </w:r>
    </w:p>
    <w:p w14:paraId="2D3D6E87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9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A entrega das medalhas ser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D30BB6">
        <w:rPr>
          <w:rFonts w:ascii="Calibri" w:hAnsi="Calibri" w:cs="Calibri"/>
          <w:sz w:val="22"/>
          <w:szCs w:val="22"/>
        </w:rPr>
        <w:t>ú</w:t>
      </w:r>
      <w:r w:rsidRPr="00D30BB6">
        <w:rPr>
          <w:rFonts w:ascii="Helvetica" w:hAnsi="Helvetica" w:cs="Courier New"/>
          <w:sz w:val="22"/>
          <w:szCs w:val="22"/>
        </w:rPr>
        <w:t>blica, na data de anivers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rio do 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Batalh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de 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 Metropolitano (5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BPM/M), na presen</w:t>
      </w:r>
      <w:r w:rsidRPr="00D30BB6">
        <w:rPr>
          <w:rFonts w:ascii="Calibri" w:hAnsi="Calibri" w:cs="Calibri"/>
          <w:sz w:val="22"/>
          <w:szCs w:val="22"/>
        </w:rPr>
        <w:t>ç</w:t>
      </w:r>
      <w:r w:rsidRPr="00D30BB6">
        <w:rPr>
          <w:rFonts w:ascii="Helvetica" w:hAnsi="Helvetica" w:cs="Courier New"/>
          <w:sz w:val="22"/>
          <w:szCs w:val="22"/>
        </w:rPr>
        <w:t>a do Comandante Geral da Pol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cia Militar do Estado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Paulo.</w:t>
      </w:r>
    </w:p>
    <w:p w14:paraId="28C5FC20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10 - Na hip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>tese da extin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D30BB6">
        <w:rPr>
          <w:rFonts w:ascii="Calibri" w:hAnsi="Calibri" w:cs="Calibri"/>
          <w:sz w:val="22"/>
          <w:szCs w:val="22"/>
        </w:rPr>
        <w:t>ô</w:t>
      </w:r>
      <w:r w:rsidRPr="00D30BB6">
        <w:rPr>
          <w:rFonts w:ascii="Helvetica" w:hAnsi="Helvetica" w:cs="Courier New"/>
          <w:sz w:val="22"/>
          <w:szCs w:val="22"/>
        </w:rPr>
        <w:t>nus para os cofres p</w:t>
      </w:r>
      <w:r w:rsidRPr="00D30BB6">
        <w:rPr>
          <w:rFonts w:ascii="Calibri" w:hAnsi="Calibri" w:cs="Calibri"/>
          <w:sz w:val="22"/>
          <w:szCs w:val="22"/>
        </w:rPr>
        <w:t>ú</w:t>
      </w:r>
      <w:r w:rsidRPr="00D30BB6">
        <w:rPr>
          <w:rFonts w:ascii="Helvetica" w:hAnsi="Helvetica" w:cs="Courier New"/>
          <w:sz w:val="22"/>
          <w:szCs w:val="22"/>
        </w:rPr>
        <w:t>blicos.</w:t>
      </w:r>
    </w:p>
    <w:p w14:paraId="4E6616C0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11 - As despesas decorrentes da aplica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deste decreto correr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 xml:space="preserve">o </w:t>
      </w:r>
      <w:r w:rsidRPr="00D30BB6">
        <w:rPr>
          <w:rFonts w:ascii="Calibri" w:hAnsi="Calibri" w:cs="Calibri"/>
          <w:sz w:val="22"/>
          <w:szCs w:val="22"/>
        </w:rPr>
        <w:t>à</w:t>
      </w:r>
      <w:r w:rsidRPr="00D30BB6">
        <w:rPr>
          <w:rFonts w:ascii="Helvetica" w:hAnsi="Helvetica" w:cs="Courier New"/>
          <w:sz w:val="22"/>
          <w:szCs w:val="22"/>
        </w:rPr>
        <w:t xml:space="preserve"> conta das dota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pr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>prias consignadas no or</w:t>
      </w:r>
      <w:r w:rsidRPr="00D30BB6">
        <w:rPr>
          <w:rFonts w:ascii="Calibri" w:hAnsi="Calibri" w:cs="Calibri"/>
          <w:sz w:val="22"/>
          <w:szCs w:val="22"/>
        </w:rPr>
        <w:t>ç</w:t>
      </w:r>
      <w:r w:rsidRPr="00D30BB6">
        <w:rPr>
          <w:rFonts w:ascii="Helvetica" w:hAnsi="Helvetica" w:cs="Courier New"/>
          <w:sz w:val="22"/>
          <w:szCs w:val="22"/>
        </w:rPr>
        <w:t>amento-programa vigente.</w:t>
      </w:r>
    </w:p>
    <w:p w14:paraId="3D83B202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12 - As disposi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constantes deste decreto somente poder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ser alteradas ap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>s submiss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0050C841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13 - Este decreto entra em vigor na data de sua publica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o.</w:t>
      </w:r>
    </w:p>
    <w:p w14:paraId="361F0AB4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Pal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cio dos Bandeirantes, 16 de mar</w:t>
      </w:r>
      <w:r w:rsidRPr="00D30BB6">
        <w:rPr>
          <w:rFonts w:ascii="Calibri" w:hAnsi="Calibri" w:cs="Calibri"/>
          <w:sz w:val="22"/>
          <w:szCs w:val="22"/>
        </w:rPr>
        <w:t>ç</w:t>
      </w:r>
      <w:r w:rsidRPr="00D30BB6">
        <w:rPr>
          <w:rFonts w:ascii="Helvetica" w:hAnsi="Helvetica" w:cs="Courier New"/>
          <w:sz w:val="22"/>
          <w:szCs w:val="22"/>
        </w:rPr>
        <w:t>o de 2023.</w:t>
      </w:r>
    </w:p>
    <w:p w14:paraId="5FEA71DC" w14:textId="77777777" w:rsidR="00B4047D" w:rsidRPr="00D30BB6" w:rsidRDefault="00B4047D" w:rsidP="00B404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TARC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SIO DE FREITAS</w:t>
      </w:r>
    </w:p>
    <w:sectPr w:rsidR="00B4047D" w:rsidRPr="00D30BB6" w:rsidSect="00D30BB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7D"/>
    <w:rsid w:val="004B6FE4"/>
    <w:rsid w:val="00B4047D"/>
    <w:rsid w:val="00F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523C"/>
  <w15:chartTrackingRefBased/>
  <w15:docId w15:val="{12F1ADCC-86C0-4200-8E2E-60457BCD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404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404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1159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2023-03-20T19:58:00Z</dcterms:created>
  <dcterms:modified xsi:type="dcterms:W3CDTF">2023-03-20T20:00:00Z</dcterms:modified>
</cp:coreProperties>
</file>