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DD3" w14:textId="77777777" w:rsidR="00B4047D" w:rsidRPr="00B4047D" w:rsidRDefault="00B4047D" w:rsidP="00B4047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4047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4047D">
        <w:rPr>
          <w:rFonts w:ascii="Calibri" w:hAnsi="Calibri" w:cs="Calibri"/>
          <w:b/>
          <w:bCs/>
          <w:sz w:val="22"/>
          <w:szCs w:val="22"/>
        </w:rPr>
        <w:t>º</w:t>
      </w:r>
      <w:r w:rsidRPr="00B4047D">
        <w:rPr>
          <w:rFonts w:ascii="Helvetica" w:hAnsi="Helvetica" w:cs="Courier New"/>
          <w:b/>
          <w:bCs/>
          <w:sz w:val="22"/>
          <w:szCs w:val="22"/>
        </w:rPr>
        <w:t xml:space="preserve"> 67.579, DE 16 DE MAR</w:t>
      </w:r>
      <w:r w:rsidRPr="00B4047D">
        <w:rPr>
          <w:rFonts w:ascii="Calibri" w:hAnsi="Calibri" w:cs="Calibri"/>
          <w:b/>
          <w:bCs/>
          <w:sz w:val="22"/>
          <w:szCs w:val="22"/>
        </w:rPr>
        <w:t>Ç</w:t>
      </w:r>
      <w:r w:rsidRPr="00B4047D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5490A924" w14:textId="77777777" w:rsidR="00B4047D" w:rsidRPr="00D30BB6" w:rsidRDefault="00B4047D" w:rsidP="00B4047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Institui a Medalha Evocativa ao Cinquenten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 e d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provid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ncias correlatas.</w:t>
      </w:r>
    </w:p>
    <w:p w14:paraId="4CB59A7A" w14:textId="15976CF5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 xml:space="preserve">SIO DE FREITAS, </w:t>
      </w:r>
      <w:r w:rsidRPr="00D30BB6">
        <w:rPr>
          <w:rFonts w:ascii="Helvetica" w:hAnsi="Helvetica" w:cs="Courier New"/>
          <w:sz w:val="22"/>
          <w:szCs w:val="22"/>
        </w:rPr>
        <w:t>GOVERNADOR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</w:t>
      </w:r>
      <w:r w:rsidRPr="00D30BB6">
        <w:rPr>
          <w:rFonts w:ascii="Helvetica" w:hAnsi="Helvetica" w:cs="Courier New"/>
          <w:sz w:val="22"/>
          <w:szCs w:val="22"/>
        </w:rPr>
        <w:t>, no uso de suas atribui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 xml:space="preserve">es legais e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vista da manifesta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do Conselho Estadual da Ordem do Ipiranga,</w:t>
      </w:r>
    </w:p>
    <w:p w14:paraId="6DF41056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Decreta:</w:t>
      </w:r>
    </w:p>
    <w:p w14:paraId="4723A129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Fica institu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da a "Medalha Evocativa ao Cinquenten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Metropolitano"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BPM/M), com o objetivo de galardoar personalidades civis e militares ou institui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blicas e privadas que tenham contribu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do, apoiado e valorizado as atividades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 ou prestado relevantes servi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os ao Munic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pio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Paulo, ao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Paulo e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popula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paulista, atuando direta ou indiretamente para a eleva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do nome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Paulo.</w:t>
      </w:r>
    </w:p>
    <w:p w14:paraId="3CEA8DB8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Par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grafo 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nico - Para concess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da homenagem ser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considerados os bons servi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os prestados, as 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es, os trabalhos e a dedica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 xml:space="preserve">o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>s atividades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 e em defesa da vida e da dignidade da pessoa humana.</w:t>
      </w:r>
    </w:p>
    <w:p w14:paraId="0D4B8DEF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2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medalha de que trata o artigo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deste decreto tem a seguinte descri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o:</w:t>
      </w:r>
    </w:p>
    <w:p w14:paraId="2690C53F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no</w:t>
      </w:r>
      <w:proofErr w:type="gramEnd"/>
      <w:r w:rsidRPr="00D30BB6">
        <w:rPr>
          <w:rFonts w:ascii="Helvetica" w:hAnsi="Helvetica" w:cs="Courier New"/>
          <w:sz w:val="22"/>
          <w:szCs w:val="22"/>
        </w:rPr>
        <w:t xml:space="preserve"> anverso:</w:t>
      </w:r>
    </w:p>
    <w:p w14:paraId="1AEBB6F0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a) 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a forma circular, em blau, medindo 25 mm (vinte e cinco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di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metro, com bordadura de 4 mm (quatro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 xml:space="preserve">metros) em prata, sobreposta a uma cruz de oito pontas, </w:t>
      </w:r>
      <w:r w:rsidRPr="00D30BB6">
        <w:rPr>
          <w:rFonts w:ascii="Arial" w:hAnsi="Arial" w:cs="Arial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Cruz de Malta</w:t>
      </w:r>
      <w:r w:rsidRPr="00D30BB6">
        <w:rPr>
          <w:rFonts w:ascii="Arial" w:hAnsi="Arial" w:cs="Arial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>, medindo 35 mm (trinta e cinco mil</w:t>
      </w:r>
      <w:r w:rsidRPr="00D30BB6">
        <w:rPr>
          <w:rFonts w:ascii="Arial" w:hAnsi="Arial" w:cs="Arial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 e 35 mm (trinta e cinco mil</w:t>
      </w:r>
      <w:r w:rsidRPr="00D30BB6">
        <w:rPr>
          <w:rFonts w:ascii="Arial" w:hAnsi="Arial" w:cs="Arial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largura, envolta em ramos de louros na cor dourada, que se sobrep</w:t>
      </w:r>
      <w:r w:rsidRPr="00D30BB6">
        <w:rPr>
          <w:rFonts w:ascii="Arial" w:hAnsi="Arial" w:cs="Arial"/>
          <w:sz w:val="22"/>
          <w:szCs w:val="22"/>
        </w:rPr>
        <w:t>õ</w:t>
      </w:r>
      <w:r w:rsidRPr="00D30BB6">
        <w:rPr>
          <w:rFonts w:ascii="Helvetica" w:hAnsi="Helvetica" w:cs="Courier New"/>
          <w:sz w:val="22"/>
          <w:szCs w:val="22"/>
        </w:rPr>
        <w:t xml:space="preserve">em </w:t>
      </w:r>
      <w:r w:rsidRPr="00D30BB6">
        <w:rPr>
          <w:rFonts w:ascii="Arial" w:hAnsi="Arial" w:cs="Arial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>s hastes superior e inferior da cruz e se antep</w:t>
      </w:r>
      <w:r w:rsidRPr="00D30BB6">
        <w:rPr>
          <w:rFonts w:ascii="Calibri" w:hAnsi="Calibri" w:cs="Calibri"/>
          <w:sz w:val="22"/>
          <w:szCs w:val="22"/>
        </w:rPr>
        <w:t>õ</w:t>
      </w:r>
      <w:r w:rsidRPr="00D30BB6">
        <w:rPr>
          <w:rFonts w:ascii="Helvetica" w:hAnsi="Helvetica" w:cs="Courier New"/>
          <w:sz w:val="22"/>
          <w:szCs w:val="22"/>
        </w:rPr>
        <w:t>em sob as hastes esquerda e direita;</w:t>
      </w:r>
    </w:p>
    <w:p w14:paraId="5FD5DFBD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b) Sobreposto, ao centro, um castelo com tr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s torres gravado em relevo, medindo a torre central 11 mm (onze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altura, as torres laterais 9 mm (nove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 e com a largura de 9 mm (nove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metros). Na bordadura circular, gravado em relevo na parte superior com caracteres mai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 xml:space="preserve">sculos e fonte </w:t>
      </w:r>
      <w:r w:rsidRPr="00D30BB6">
        <w:rPr>
          <w:rFonts w:ascii="Calibri" w:hAnsi="Calibri" w:cs="Calibri"/>
          <w:sz w:val="22"/>
          <w:szCs w:val="22"/>
        </w:rPr>
        <w:t>“</w:t>
      </w:r>
      <w:proofErr w:type="spellStart"/>
      <w:r w:rsidRPr="00D30BB6">
        <w:rPr>
          <w:rFonts w:ascii="Helvetica" w:hAnsi="Helvetica" w:cs="Courier New"/>
          <w:sz w:val="22"/>
          <w:szCs w:val="22"/>
        </w:rPr>
        <w:t>Trajan</w:t>
      </w:r>
      <w:proofErr w:type="spellEnd"/>
      <w:r w:rsidRPr="00D30BB6">
        <w:rPr>
          <w:rFonts w:ascii="Helvetica" w:hAnsi="Helvetica" w:cs="Courier New"/>
          <w:sz w:val="22"/>
          <w:szCs w:val="22"/>
        </w:rPr>
        <w:t xml:space="preserve"> Pro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, o designativo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CINQUENTEN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na parte inferior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>BPM/M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. Na horizontal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sinistra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1970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destra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2020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>, todos com medidas n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superiores a 2 mm (dois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altura. As hastes horizontais conter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o, em relevo, uma flor-de-lis em suas extremidades, na cor prata, medindo 3 mm (tr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 e 3 mm (tr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largura;</w:t>
      </w:r>
    </w:p>
    <w:p w14:paraId="2AF54B99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no</w:t>
      </w:r>
      <w:proofErr w:type="gramEnd"/>
      <w:r w:rsidRPr="00D30BB6">
        <w:rPr>
          <w:rFonts w:ascii="Helvetica" w:hAnsi="Helvetica" w:cs="Courier New"/>
          <w:sz w:val="22"/>
          <w:szCs w:val="22"/>
        </w:rPr>
        <w:t xml:space="preserve"> verso, ao centro e em relevo, o Bras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Armas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Paulo, orlado na parte superior com a inscri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o, em caracteres versais mai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 xml:space="preserve">sculos,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>;</w:t>
      </w:r>
    </w:p>
    <w:p w14:paraId="1F6202AD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III - a medalha pende por uma fita de gorgor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de seda </w:t>
      </w:r>
      <w:proofErr w:type="spellStart"/>
      <w:r w:rsidRPr="00D30BB6">
        <w:rPr>
          <w:rFonts w:ascii="Helvetica" w:hAnsi="Helvetica" w:cs="Courier New"/>
          <w:sz w:val="22"/>
          <w:szCs w:val="22"/>
        </w:rPr>
        <w:t>chamalotada</w:t>
      </w:r>
      <w:proofErr w:type="spellEnd"/>
      <w:r w:rsidRPr="00D30BB6">
        <w:rPr>
          <w:rFonts w:ascii="Helvetica" w:hAnsi="Helvetica" w:cs="Courier New"/>
          <w:sz w:val="22"/>
          <w:szCs w:val="22"/>
        </w:rPr>
        <w:t xml:space="preserve"> de 60 mm (sessenta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comprimento e 35 mm (trinta e cinco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largura, composta de 6 (seis) listras, verticalmente dispostas da direita para a esquerda, tendo as seguintes cores e propor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es:</w:t>
      </w:r>
    </w:p>
    <w:p w14:paraId="0E0D7560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a) azul, de 5 mm (cinco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metros);</w:t>
      </w:r>
    </w:p>
    <w:p w14:paraId="355CA523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b) amarela, de 2,5 mm (dois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 e meio);</w:t>
      </w:r>
    </w:p>
    <w:p w14:paraId="3E381192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c) vermelha, de 10 mm (dez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metros);</w:t>
      </w:r>
    </w:p>
    <w:p w14:paraId="0806F06C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lastRenderedPageBreak/>
        <w:t>d) azul, de 10 mm (dez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metros);</w:t>
      </w:r>
    </w:p>
    <w:p w14:paraId="0D4225AC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e) amarela, de 2,5 mm (dois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 e meio);</w:t>
      </w:r>
    </w:p>
    <w:p w14:paraId="3DABE112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f) vermelha, de 5 mm (cinco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metros).</w:t>
      </w:r>
    </w:p>
    <w:p w14:paraId="05E6421D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Acompanhar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a medalha: a miniatura, a barreta, a roseta, o diploma, o hist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rico e as condi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de uso da medalha.</w:t>
      </w:r>
    </w:p>
    <w:p w14:paraId="6D830C74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2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miniatura 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a medida de 15 mm (quinze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di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metro, pendente por uma fita de 60 mm (sessenta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comprimento por 15 mm (quinze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largura, com a mesma composi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 xml:space="preserve">o descrita no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caput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deste artigo e seus incisos, guardadas as devidas propor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es.</w:t>
      </w:r>
    </w:p>
    <w:p w14:paraId="5781A7A3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3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barreta 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35 mm (trinta e cinco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comprimento por 10 mm (dez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altura, com a mesma disposi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de cores da fita e tendo ao centro uma flor-de-lis, na cor prata, medindo 6 mm (seis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altura e 6 mm (seis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largura e com borda na cor dourada, com 1 mm (um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metro) de espessura.</w:t>
      </w:r>
    </w:p>
    <w:p w14:paraId="24090ED4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4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roseta 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10 mm (dez mil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metros) de di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metro, com a mesma disposi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de cores da fita, contendo, ao centro, em relevo, uma flor-de-lis na cor prata.</w:t>
      </w:r>
    </w:p>
    <w:p w14:paraId="0A8AA31A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O diploma 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as caracter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sticas e os dizeres a serem estabelecidos pela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a que se refere o artigo 3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deste decreto e, em seu verso, dever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constar as informa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de registro da medalha.</w:t>
      </w:r>
    </w:p>
    <w:p w14:paraId="039FC5E2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3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medalha ser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outorgada pelo Comandante Geral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Paulo, mediante proposta de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Outorga da "Medalha Evocativa ao Cinquenten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Metropolitano", precedida de competente apura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e aferi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das circunst</w:t>
      </w:r>
      <w:r w:rsidRPr="00D30BB6">
        <w:rPr>
          <w:rFonts w:ascii="Calibri" w:hAnsi="Calibri" w:cs="Calibri"/>
          <w:sz w:val="22"/>
          <w:szCs w:val="22"/>
        </w:rPr>
        <w:t>â</w:t>
      </w:r>
      <w:r w:rsidRPr="00D30BB6">
        <w:rPr>
          <w:rFonts w:ascii="Helvetica" w:hAnsi="Helvetica" w:cs="Courier New"/>
          <w:sz w:val="22"/>
          <w:szCs w:val="22"/>
        </w:rPr>
        <w:t>ncias a que se refere o par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grafo 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nico do artigo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deste decreto.</w:t>
      </w:r>
    </w:p>
    <w:p w14:paraId="237733BD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1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de que trata o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caput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deste artigo 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 xml:space="preserve"> composta pelo Comandante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BPM/M, que ser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seu presidente, e por mais 4 (quatro) membros por </w:t>
      </w:r>
      <w:proofErr w:type="gramStart"/>
      <w:r w:rsidRPr="00D30BB6">
        <w:rPr>
          <w:rFonts w:ascii="Helvetica" w:hAnsi="Helvetica" w:cs="Courier New"/>
          <w:sz w:val="22"/>
          <w:szCs w:val="22"/>
        </w:rPr>
        <w:t>este escolhidos</w:t>
      </w:r>
      <w:proofErr w:type="gramEnd"/>
      <w:r w:rsidRPr="00D30BB6">
        <w:rPr>
          <w:rFonts w:ascii="Helvetica" w:hAnsi="Helvetica" w:cs="Courier New"/>
          <w:sz w:val="22"/>
          <w:szCs w:val="22"/>
        </w:rPr>
        <w:t>, dos quais 3 (tr</w:t>
      </w:r>
      <w:r w:rsidRPr="00D30BB6">
        <w:rPr>
          <w:rFonts w:ascii="Calibri" w:hAnsi="Calibri" w:cs="Calibri"/>
          <w:sz w:val="22"/>
          <w:szCs w:val="22"/>
        </w:rPr>
        <w:t>ê</w:t>
      </w:r>
      <w:r w:rsidRPr="00D30BB6">
        <w:rPr>
          <w:rFonts w:ascii="Helvetica" w:hAnsi="Helvetica" w:cs="Courier New"/>
          <w:sz w:val="22"/>
          <w:szCs w:val="22"/>
        </w:rPr>
        <w:t>s), obrigatoriamente, ser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oficiais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BPM/M.</w:t>
      </w:r>
    </w:p>
    <w:p w14:paraId="2F089BD3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2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reunir-se-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tantas vezes quantas se fizerem necess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rias por convoca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de seu presidente.</w:t>
      </w:r>
    </w:p>
    <w:p w14:paraId="784EB009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3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aprova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das indica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das personalidades e institui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a serem agraciadas depender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do voto da maioria absoluta dos membros da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o,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ad referendum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do Conselho Estadual da Ordem do Ipiranga.</w:t>
      </w:r>
    </w:p>
    <w:p w14:paraId="7DC446EC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Calibri" w:hAnsi="Calibri" w:cs="Calibri"/>
          <w:sz w:val="22"/>
          <w:szCs w:val="22"/>
        </w:rPr>
        <w:t>§</w:t>
      </w:r>
      <w:r w:rsidRPr="00D30BB6">
        <w:rPr>
          <w:rFonts w:ascii="Helvetica" w:hAnsi="Helvetica" w:cs="Courier New"/>
          <w:sz w:val="22"/>
          <w:szCs w:val="22"/>
        </w:rPr>
        <w:t xml:space="preserve"> 4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medalha poder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ser concedida a t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tulo p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stumo.</w:t>
      </w:r>
    </w:p>
    <w:p w14:paraId="6DE1BD19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4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Os diplomas, acompanhados do "curriculum vitae" do indicado, ser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encaminhados ao Conselho Estadual da Ordem do Ipiranga para delibera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e registro.</w:t>
      </w:r>
    </w:p>
    <w:p w14:paraId="0820618B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Par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grafo 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nico - A recusa do Conselho Estadual da Ordem do Ipiranga em registrar o diploma implicar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no cancelamento da indica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o.</w:t>
      </w:r>
    </w:p>
    <w:p w14:paraId="5D4AD5E7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Perder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o direito ao uso da condecora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o, bem como a ela n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far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jus, aquele que tenha sido condenado a pena privativa de liberdade ou praticado qualquer ato contr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rio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dignidade ou ao esp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rito da honraria.</w:t>
      </w:r>
    </w:p>
    <w:p w14:paraId="1AFCF8E7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6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O militar do Estado indicado dever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, se Pra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a, estar, no m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 xml:space="preserve">nimo, no comportamento </w:t>
      </w:r>
      <w:r w:rsidRPr="00D30BB6">
        <w:rPr>
          <w:rFonts w:ascii="Calibri" w:hAnsi="Calibri" w:cs="Calibri"/>
          <w:sz w:val="22"/>
          <w:szCs w:val="22"/>
        </w:rPr>
        <w:t>“</w:t>
      </w:r>
      <w:r w:rsidRPr="00D30BB6">
        <w:rPr>
          <w:rFonts w:ascii="Helvetica" w:hAnsi="Helvetica" w:cs="Courier New"/>
          <w:sz w:val="22"/>
          <w:szCs w:val="22"/>
        </w:rPr>
        <w:t>bom</w:t>
      </w:r>
      <w:r w:rsidRPr="00D30BB6">
        <w:rPr>
          <w:rFonts w:ascii="Calibri" w:hAnsi="Calibri" w:cs="Calibri"/>
          <w:sz w:val="22"/>
          <w:szCs w:val="22"/>
        </w:rPr>
        <w:t>”</w:t>
      </w:r>
      <w:r w:rsidRPr="00D30BB6">
        <w:rPr>
          <w:rFonts w:ascii="Helvetica" w:hAnsi="Helvetica" w:cs="Courier New"/>
          <w:sz w:val="22"/>
          <w:szCs w:val="22"/>
        </w:rPr>
        <w:t xml:space="preserve"> e, se Oficial, n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ter sido punido pelo cometimento de faltas </w:t>
      </w:r>
      <w:r w:rsidRPr="00D30BB6">
        <w:rPr>
          <w:rFonts w:ascii="Helvetica" w:hAnsi="Helvetica" w:cs="Courier New"/>
          <w:sz w:val="22"/>
          <w:szCs w:val="22"/>
        </w:rPr>
        <w:lastRenderedPageBreak/>
        <w:t>atentat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 xml:space="preserve">rias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>s institui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ou ao Estado, atentat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rias aos direitos humanos fundamentais, ou de natureza desonrosa.</w:t>
      </w:r>
    </w:p>
    <w:p w14:paraId="75E584AA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7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Publicado o ato concess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rio da honraria em boletim geral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Militar, 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que trata o artigo 3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deste decreto providenciar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a lavratura do diploma respectivo, que ser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assinado pelo Comandante Geral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 e pelo Comandante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BPM/M).</w:t>
      </w:r>
    </w:p>
    <w:p w14:paraId="011F6A4B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8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comiss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manter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um Livro Ata (Livro de Ouro), o qual trar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, em sua abertura, o hist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rico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 e, a seguir, em ordem num</w:t>
      </w:r>
      <w:r w:rsidRPr="00D30BB6">
        <w:rPr>
          <w:rFonts w:ascii="Calibri" w:hAnsi="Calibri" w:cs="Calibri"/>
          <w:sz w:val="22"/>
          <w:szCs w:val="22"/>
        </w:rPr>
        <w:t>é</w:t>
      </w:r>
      <w:r w:rsidRPr="00D30BB6">
        <w:rPr>
          <w:rFonts w:ascii="Helvetica" w:hAnsi="Helvetica" w:cs="Courier New"/>
          <w:sz w:val="22"/>
          <w:szCs w:val="22"/>
        </w:rPr>
        <w:t>rica, os nomes e qualifica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dos agraciados.</w:t>
      </w:r>
    </w:p>
    <w:p w14:paraId="2D3D6E87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9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- A entrega das medalhas ser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 xml:space="preserve"> feita preferencialmente em solenidade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blica, na data de anivers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rio do 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Batalh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de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Metropolitano (5</w:t>
      </w:r>
      <w:r w:rsidRPr="00D30BB6">
        <w:rPr>
          <w:rFonts w:ascii="Calibri" w:hAnsi="Calibri" w:cs="Calibri"/>
          <w:sz w:val="22"/>
          <w:szCs w:val="22"/>
        </w:rPr>
        <w:t>º</w:t>
      </w:r>
      <w:r w:rsidRPr="00D30BB6">
        <w:rPr>
          <w:rFonts w:ascii="Helvetica" w:hAnsi="Helvetica" w:cs="Courier New"/>
          <w:sz w:val="22"/>
          <w:szCs w:val="22"/>
        </w:rPr>
        <w:t xml:space="preserve"> BPM/M), na presen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 do Comandante Geral da Pol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cia Militar do Estado de 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Paulo.</w:t>
      </w:r>
    </w:p>
    <w:p w14:paraId="28C5FC20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10 - Na hip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tese da extin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da honraria, seus cunhos, exemplares remanescentes e complementos ser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recolhidos ao Conselho Estadual da Ordem do Ipiranga, sem quaisquer </w:t>
      </w:r>
      <w:r w:rsidRPr="00D30BB6">
        <w:rPr>
          <w:rFonts w:ascii="Calibri" w:hAnsi="Calibri" w:cs="Calibri"/>
          <w:sz w:val="22"/>
          <w:szCs w:val="22"/>
        </w:rPr>
        <w:t>ô</w:t>
      </w:r>
      <w:r w:rsidRPr="00D30BB6">
        <w:rPr>
          <w:rFonts w:ascii="Helvetica" w:hAnsi="Helvetica" w:cs="Courier New"/>
          <w:sz w:val="22"/>
          <w:szCs w:val="22"/>
        </w:rPr>
        <w:t>nus para os cofres p</w:t>
      </w:r>
      <w:r w:rsidRPr="00D30BB6">
        <w:rPr>
          <w:rFonts w:ascii="Calibri" w:hAnsi="Calibri" w:cs="Calibri"/>
          <w:sz w:val="22"/>
          <w:szCs w:val="22"/>
        </w:rPr>
        <w:t>ú</w:t>
      </w:r>
      <w:r w:rsidRPr="00D30BB6">
        <w:rPr>
          <w:rFonts w:ascii="Helvetica" w:hAnsi="Helvetica" w:cs="Courier New"/>
          <w:sz w:val="22"/>
          <w:szCs w:val="22"/>
        </w:rPr>
        <w:t>blicos.</w:t>
      </w:r>
    </w:p>
    <w:p w14:paraId="4E6616C0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11 - As despesas decorrentes da aplica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 deste decreto correr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 xml:space="preserve">o </w:t>
      </w:r>
      <w:r w:rsidRPr="00D30BB6">
        <w:rPr>
          <w:rFonts w:ascii="Calibri" w:hAnsi="Calibri" w:cs="Calibri"/>
          <w:sz w:val="22"/>
          <w:szCs w:val="22"/>
        </w:rPr>
        <w:t>à</w:t>
      </w:r>
      <w:r w:rsidRPr="00D30BB6">
        <w:rPr>
          <w:rFonts w:ascii="Helvetica" w:hAnsi="Helvetica" w:cs="Courier New"/>
          <w:sz w:val="22"/>
          <w:szCs w:val="22"/>
        </w:rPr>
        <w:t xml:space="preserve"> conta das dota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pr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prias consignadas no or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amento-programa vigente.</w:t>
      </w:r>
    </w:p>
    <w:p w14:paraId="3D83B202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12 - As disposi</w:t>
      </w:r>
      <w:r w:rsidRPr="00D30BB6">
        <w:rPr>
          <w:rFonts w:ascii="Calibri" w:hAnsi="Calibri" w:cs="Calibri"/>
          <w:sz w:val="22"/>
          <w:szCs w:val="22"/>
        </w:rPr>
        <w:t>çõ</w:t>
      </w:r>
      <w:r w:rsidRPr="00D30BB6">
        <w:rPr>
          <w:rFonts w:ascii="Helvetica" w:hAnsi="Helvetica" w:cs="Courier New"/>
          <w:sz w:val="22"/>
          <w:szCs w:val="22"/>
        </w:rPr>
        <w:t>es constantes deste decreto somente poder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ser alteradas ap</w:t>
      </w:r>
      <w:r w:rsidRPr="00D30BB6">
        <w:rPr>
          <w:rFonts w:ascii="Calibri" w:hAnsi="Calibri" w:cs="Calibri"/>
          <w:sz w:val="22"/>
          <w:szCs w:val="22"/>
        </w:rPr>
        <w:t>ó</w:t>
      </w:r>
      <w:r w:rsidRPr="00D30BB6">
        <w:rPr>
          <w:rFonts w:ascii="Helvetica" w:hAnsi="Helvetica" w:cs="Courier New"/>
          <w:sz w:val="22"/>
          <w:szCs w:val="22"/>
        </w:rPr>
        <w:t>s submiss</w:t>
      </w:r>
      <w:r w:rsidRPr="00D30BB6">
        <w:rPr>
          <w:rFonts w:ascii="Calibri" w:hAnsi="Calibri" w:cs="Calibri"/>
          <w:sz w:val="22"/>
          <w:szCs w:val="22"/>
        </w:rPr>
        <w:t>ã</w:t>
      </w:r>
      <w:r w:rsidRPr="00D30BB6">
        <w:rPr>
          <w:rFonts w:ascii="Helvetica" w:hAnsi="Helvetica" w:cs="Courier New"/>
          <w:sz w:val="22"/>
          <w:szCs w:val="22"/>
        </w:rPr>
        <w:t>o ao Conselho Estadual da Ordem do Ipiranga.</w:t>
      </w:r>
    </w:p>
    <w:p w14:paraId="0050C841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Artigo 13 - Este decreto entra em vigor na data de sua publica</w:t>
      </w:r>
      <w:r w:rsidRPr="00D30BB6">
        <w:rPr>
          <w:rFonts w:ascii="Calibri" w:hAnsi="Calibri" w:cs="Calibri"/>
          <w:sz w:val="22"/>
          <w:szCs w:val="22"/>
        </w:rPr>
        <w:t>çã</w:t>
      </w:r>
      <w:r w:rsidRPr="00D30BB6">
        <w:rPr>
          <w:rFonts w:ascii="Helvetica" w:hAnsi="Helvetica" w:cs="Courier New"/>
          <w:sz w:val="22"/>
          <w:szCs w:val="22"/>
        </w:rPr>
        <w:t>o.</w:t>
      </w:r>
    </w:p>
    <w:p w14:paraId="361F0AB4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Pal</w:t>
      </w:r>
      <w:r w:rsidRPr="00D30BB6">
        <w:rPr>
          <w:rFonts w:ascii="Calibri" w:hAnsi="Calibri" w:cs="Calibri"/>
          <w:sz w:val="22"/>
          <w:szCs w:val="22"/>
        </w:rPr>
        <w:t>á</w:t>
      </w:r>
      <w:r w:rsidRPr="00D30BB6">
        <w:rPr>
          <w:rFonts w:ascii="Helvetica" w:hAnsi="Helvetica" w:cs="Courier New"/>
          <w:sz w:val="22"/>
          <w:szCs w:val="22"/>
        </w:rPr>
        <w:t>cio dos Bandeirantes, 16 de mar</w:t>
      </w:r>
      <w:r w:rsidRPr="00D30BB6">
        <w:rPr>
          <w:rFonts w:ascii="Calibri" w:hAnsi="Calibri" w:cs="Calibri"/>
          <w:sz w:val="22"/>
          <w:szCs w:val="22"/>
        </w:rPr>
        <w:t>ç</w:t>
      </w:r>
      <w:r w:rsidRPr="00D30BB6">
        <w:rPr>
          <w:rFonts w:ascii="Helvetica" w:hAnsi="Helvetica" w:cs="Courier New"/>
          <w:sz w:val="22"/>
          <w:szCs w:val="22"/>
        </w:rPr>
        <w:t>o de 2023.</w:t>
      </w:r>
    </w:p>
    <w:p w14:paraId="5FEA71DC" w14:textId="77777777" w:rsidR="00B4047D" w:rsidRPr="00D30BB6" w:rsidRDefault="00B4047D" w:rsidP="00B4047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30BB6">
        <w:rPr>
          <w:rFonts w:ascii="Helvetica" w:hAnsi="Helvetica" w:cs="Courier New"/>
          <w:sz w:val="22"/>
          <w:szCs w:val="22"/>
        </w:rPr>
        <w:t>TARC</w:t>
      </w:r>
      <w:r w:rsidRPr="00D30BB6">
        <w:rPr>
          <w:rFonts w:ascii="Calibri" w:hAnsi="Calibri" w:cs="Calibri"/>
          <w:sz w:val="22"/>
          <w:szCs w:val="22"/>
        </w:rPr>
        <w:t>Í</w:t>
      </w:r>
      <w:r w:rsidRPr="00D30BB6">
        <w:rPr>
          <w:rFonts w:ascii="Helvetica" w:hAnsi="Helvetica" w:cs="Courier New"/>
          <w:sz w:val="22"/>
          <w:szCs w:val="22"/>
        </w:rPr>
        <w:t>SIO DE FREITAS</w:t>
      </w:r>
    </w:p>
    <w:sectPr w:rsidR="00B4047D" w:rsidRPr="00D30BB6" w:rsidSect="00D30BB6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7D"/>
    <w:rsid w:val="004B6FE4"/>
    <w:rsid w:val="00B4047D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523C"/>
  <w15:chartTrackingRefBased/>
  <w15:docId w15:val="{12F1ADCC-86C0-4200-8E2E-60457BC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404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404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1159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2023-03-20T19:58:00Z</dcterms:created>
  <dcterms:modified xsi:type="dcterms:W3CDTF">2023-03-20T20:00:00Z</dcterms:modified>
</cp:coreProperties>
</file>