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405B" w14:textId="77777777" w:rsidR="00B371ED" w:rsidRPr="009535D6" w:rsidRDefault="00B371ED" w:rsidP="00B371ED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DECRETO N° 70.134, DE 29 DE NOVEMBRO DE 2025</w:t>
      </w:r>
    </w:p>
    <w:p w14:paraId="0D35CF1C" w14:textId="55DA0576" w:rsidR="00B371ED" w:rsidRPr="009535D6" w:rsidRDefault="00B371ED" w:rsidP="00B371ED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Homologa sumariamente, por 180 (cento e oitenta) dias, o decreto do Prefeito do Município de Palmeira D'Oeste, que declarou </w:t>
      </w:r>
      <w:proofErr w:type="gramStart"/>
      <w:r w:rsidRPr="009535D6">
        <w:rPr>
          <w:rFonts w:ascii="Helvetica" w:hAnsi="Helvetica" w:cs="Helvetica"/>
          <w:sz w:val="22"/>
          <w:szCs w:val="22"/>
        </w:rPr>
        <w:t>Situação de Emergência</w:t>
      </w:r>
      <w:proofErr w:type="gramEnd"/>
      <w:r w:rsidRPr="009535D6">
        <w:rPr>
          <w:rFonts w:ascii="Helvetica" w:hAnsi="Helvetica" w:cs="Helvetica"/>
          <w:sz w:val="22"/>
          <w:szCs w:val="22"/>
        </w:rPr>
        <w:t xml:space="preserve"> em áreas do Município.</w:t>
      </w:r>
    </w:p>
    <w:p w14:paraId="645715F3" w14:textId="16626586" w:rsidR="00B371ED" w:rsidRPr="009535D6" w:rsidRDefault="00B371ED" w:rsidP="00B371ED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O GOVERNADOR DO ESTADO DE SÃO PAULO,</w:t>
      </w:r>
      <w:r w:rsidRPr="009535D6">
        <w:rPr>
          <w:rFonts w:ascii="Helvetica" w:hAnsi="Helvetica" w:cs="Helvetica"/>
          <w:sz w:val="22"/>
          <w:szCs w:val="22"/>
        </w:rPr>
        <w:t> no uso de suas atribuições legais e à vista da manifestação do Chefe da Casa Militar e Coordenador Esta</w:t>
      </w:r>
      <w:r w:rsidRPr="009535D6">
        <w:rPr>
          <w:rFonts w:ascii="Helvetica" w:hAnsi="Helvetica" w:cs="Helvetica"/>
          <w:sz w:val="22"/>
          <w:szCs w:val="22"/>
        </w:rPr>
        <w:softHyphen/>
        <w:t>dual de Proteção e Defesa Civil,</w:t>
      </w:r>
    </w:p>
    <w:p w14:paraId="7BF1EEA1" w14:textId="77777777" w:rsidR="00B371ED" w:rsidRPr="009535D6" w:rsidRDefault="00B371ED" w:rsidP="00B371ED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B5C9126" w14:textId="57DD8238" w:rsidR="00B371ED" w:rsidRPr="009535D6" w:rsidRDefault="00B371ED" w:rsidP="00B371ED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Artigo 1º- Fica homologado sumariamente, por 180 (cento e oitenta) dias, o Decreto municipal nº 111, de 24 de novembro de 2025, que declarou </w:t>
      </w:r>
      <w:proofErr w:type="gramStart"/>
      <w:r w:rsidRPr="009535D6">
        <w:rPr>
          <w:rFonts w:ascii="Helvetica" w:hAnsi="Helvetica" w:cs="Helvetica"/>
          <w:sz w:val="22"/>
          <w:szCs w:val="22"/>
        </w:rPr>
        <w:t>Situação de Emergência</w:t>
      </w:r>
      <w:proofErr w:type="gramEnd"/>
      <w:r w:rsidRPr="009535D6">
        <w:rPr>
          <w:rFonts w:ascii="Helvetica" w:hAnsi="Helvetica" w:cs="Helvetica"/>
          <w:sz w:val="22"/>
          <w:szCs w:val="22"/>
        </w:rPr>
        <w:t xml:space="preserve"> em áreas do Município de Palmeira D'Oeste, nos termos da Lei federal nº 12.608, de 10 de abril de 2012, da Resolução </w:t>
      </w:r>
      <w:proofErr w:type="spellStart"/>
      <w:r w:rsidRPr="009535D6">
        <w:rPr>
          <w:rFonts w:ascii="Helvetica" w:hAnsi="Helvetica" w:cs="Helvetica"/>
          <w:sz w:val="22"/>
          <w:szCs w:val="22"/>
        </w:rPr>
        <w:t>CMil</w:t>
      </w:r>
      <w:proofErr w:type="spellEnd"/>
      <w:r w:rsidRPr="009535D6">
        <w:rPr>
          <w:rFonts w:ascii="Helvetica" w:hAnsi="Helvetica" w:cs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79391F9D" w14:textId="77777777" w:rsidR="00B371ED" w:rsidRPr="009535D6" w:rsidRDefault="00B371ED" w:rsidP="00B371ED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Artigo 2º- Ficam os órgãos e entidades da Administração Pública estadual, dentro de suas respec</w:t>
      </w:r>
      <w:r w:rsidRPr="009535D6">
        <w:rPr>
          <w:rFonts w:ascii="Helvetica" w:hAnsi="Helvetica" w:cs="Helvetica"/>
          <w:sz w:val="22"/>
          <w:szCs w:val="22"/>
        </w:rPr>
        <w:softHyphen/>
        <w:t>tivas atribuições, autorizados a prestar apoio à população das áreas afetadas daquele Município, mediante prévia articulação com a Coordenadoria Estadual de Proteção e Defesa Civil - CEPDEC.</w:t>
      </w:r>
    </w:p>
    <w:p w14:paraId="1F7ECECF" w14:textId="77777777" w:rsidR="00B371ED" w:rsidRPr="009535D6" w:rsidRDefault="00B371ED" w:rsidP="00B371ED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Artigo 3º- Este decreto entra em vigor na data de sua publicação, retroagindo seus efeitos a 24 de novembro de 2025.</w:t>
      </w:r>
    </w:p>
    <w:p w14:paraId="573FCBA9" w14:textId="67D9958D" w:rsidR="00FC53E0" w:rsidRPr="00B371ED" w:rsidRDefault="00B371ED" w:rsidP="00B371ED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TARCÍSIO DE FREITAS</w:t>
      </w:r>
    </w:p>
    <w:sectPr w:rsidR="00FC53E0" w:rsidRPr="00B37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ED"/>
    <w:rsid w:val="007E77C1"/>
    <w:rsid w:val="00B371ED"/>
    <w:rsid w:val="00BD60A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91EB"/>
  <w15:chartTrackingRefBased/>
  <w15:docId w15:val="{4A9A8D06-2F2C-4ACD-A582-55AAA683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ED"/>
  </w:style>
  <w:style w:type="paragraph" w:styleId="Ttulo1">
    <w:name w:val="heading 1"/>
    <w:basedOn w:val="Normal"/>
    <w:next w:val="Normal"/>
    <w:link w:val="Ttulo1Char"/>
    <w:uiPriority w:val="9"/>
    <w:qFormat/>
    <w:rsid w:val="00B3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7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7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1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71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71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71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71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71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71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71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71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7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71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7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1031</Characters>
  <Application>Microsoft Office Word</Application>
  <DocSecurity>0</DocSecurity>
  <Lines>21</Lines>
  <Paragraphs>9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2025-12-01T15:07:00Z</dcterms:created>
  <dcterms:modified xsi:type="dcterms:W3CDTF">2025-12-01T15:08:00Z</dcterms:modified>
</cp:coreProperties>
</file>