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929DF">
        <w:rPr>
          <w:rFonts w:ascii="Helvetica" w:hAnsi="Helvetica" w:cs="Courier New"/>
          <w:b/>
          <w:color w:val="000000"/>
        </w:rPr>
        <w:t>DECRETO N</w:t>
      </w:r>
      <w:r w:rsidRPr="003929DF">
        <w:rPr>
          <w:rFonts w:ascii="Courier New" w:hAnsi="Courier New" w:cs="Courier New"/>
          <w:b/>
          <w:color w:val="000000"/>
        </w:rPr>
        <w:t>º</w:t>
      </w:r>
      <w:r w:rsidRPr="003929DF">
        <w:rPr>
          <w:rFonts w:ascii="Helvetica" w:hAnsi="Helvetica" w:cs="Courier New"/>
          <w:b/>
          <w:color w:val="000000"/>
        </w:rPr>
        <w:t xml:space="preserve"> 63.211, DE 16 DE FEVEREIRO DE 2018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Autoriza a Fazenda do Estado a receber, med</w:t>
      </w:r>
      <w:r w:rsidRPr="003929DF">
        <w:rPr>
          <w:rFonts w:ascii="Helvetica" w:hAnsi="Helvetica" w:cs="Courier New"/>
          <w:color w:val="000000"/>
        </w:rPr>
        <w:t>i</w:t>
      </w:r>
      <w:r w:rsidRPr="003929DF">
        <w:rPr>
          <w:rFonts w:ascii="Helvetica" w:hAnsi="Helvetica" w:cs="Courier New"/>
          <w:color w:val="000000"/>
        </w:rPr>
        <w:t>ante doa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 xml:space="preserve">o, sem quaisquer 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nus ou encargos, do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pio de Jaboticabal, o terreno que e</w:t>
      </w:r>
      <w:r w:rsidRPr="003929DF">
        <w:rPr>
          <w:rFonts w:ascii="Helvetica" w:hAnsi="Helvetica" w:cs="Courier New"/>
          <w:color w:val="000000"/>
        </w:rPr>
        <w:t>s</w:t>
      </w:r>
      <w:r w:rsidRPr="003929DF">
        <w:rPr>
          <w:rFonts w:ascii="Helvetica" w:hAnsi="Helvetica" w:cs="Courier New"/>
          <w:color w:val="000000"/>
        </w:rPr>
        <w:t>pecifica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 xml:space="preserve">GERALDO ALCKMIN, </w:t>
      </w:r>
      <w:r w:rsidR="000E7AD7" w:rsidRPr="003929DF">
        <w:rPr>
          <w:rFonts w:ascii="Helvetica" w:hAnsi="Helvetica" w:cs="Courier New"/>
          <w:color w:val="000000"/>
        </w:rPr>
        <w:t>GOVERNADOR DO ESTADO DE S</w:t>
      </w:r>
      <w:r w:rsidR="000E7AD7" w:rsidRPr="003929DF">
        <w:rPr>
          <w:rFonts w:ascii="Courier New" w:hAnsi="Courier New" w:cs="Courier New"/>
          <w:color w:val="000000"/>
        </w:rPr>
        <w:t>Ã</w:t>
      </w:r>
      <w:r w:rsidR="000E7AD7" w:rsidRPr="003929DF">
        <w:rPr>
          <w:rFonts w:ascii="Helvetica" w:hAnsi="Helvetica" w:cs="Courier New"/>
          <w:color w:val="000000"/>
        </w:rPr>
        <w:t>O PAULO</w:t>
      </w:r>
      <w:r w:rsidRPr="003929DF">
        <w:rPr>
          <w:rFonts w:ascii="Helvetica" w:hAnsi="Helvetica" w:cs="Courier New"/>
          <w:color w:val="000000"/>
        </w:rPr>
        <w:t>, no uso de suas atribui</w:t>
      </w:r>
      <w:r w:rsidRPr="003929DF">
        <w:rPr>
          <w:rFonts w:ascii="Courier New" w:hAnsi="Courier New" w:cs="Courier New"/>
          <w:color w:val="000000"/>
        </w:rPr>
        <w:t>çõ</w:t>
      </w:r>
      <w:r w:rsidRPr="003929DF">
        <w:rPr>
          <w:rFonts w:ascii="Helvetica" w:hAnsi="Helvetica" w:cs="Courier New"/>
          <w:color w:val="000000"/>
        </w:rPr>
        <w:t>es legais,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Decreta: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1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 xml:space="preserve">o, sem quaisquer 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nus ou encargos, do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pio de Jaboticabal, nos termos da Lei Municipal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4.689 de 27 de maio de 2015,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 xml:space="preserve">vel denominado </w:t>
      </w:r>
      <w:r w:rsidRPr="003929DF">
        <w:rPr>
          <w:rFonts w:ascii="Courier New" w:hAnsi="Courier New" w:cs="Courier New"/>
          <w:color w:val="000000"/>
        </w:rPr>
        <w:t>“</w:t>
      </w:r>
      <w:r w:rsidRPr="003929DF">
        <w:rPr>
          <w:rFonts w:ascii="Helvetica" w:hAnsi="Helvetica" w:cs="Courier New"/>
          <w:color w:val="000000"/>
        </w:rPr>
        <w:t>David Br</w:t>
      </w:r>
      <w:r w:rsidRPr="003929DF">
        <w:rPr>
          <w:rFonts w:ascii="Helvetica" w:hAnsi="Helvetica" w:cs="Courier New"/>
          <w:color w:val="000000"/>
        </w:rPr>
        <w:t>i</w:t>
      </w:r>
      <w:r w:rsidRPr="003929DF">
        <w:rPr>
          <w:rFonts w:ascii="Helvetica" w:hAnsi="Helvetica" w:cs="Courier New"/>
          <w:color w:val="000000"/>
        </w:rPr>
        <w:t>to</w:t>
      </w:r>
      <w:r w:rsidRPr="003929DF">
        <w:rPr>
          <w:rFonts w:ascii="Courier New" w:hAnsi="Courier New" w:cs="Courier New"/>
          <w:color w:val="000000"/>
        </w:rPr>
        <w:t>”</w:t>
      </w:r>
      <w:r w:rsidRPr="003929DF">
        <w:rPr>
          <w:rFonts w:ascii="Helvetica" w:hAnsi="Helvetica" w:cs="Courier New"/>
          <w:color w:val="000000"/>
        </w:rPr>
        <w:t>, consistente em terreno com 612,99</w:t>
      </w:r>
      <w:proofErr w:type="spellStart"/>
      <w:r w:rsidRPr="003929DF">
        <w:rPr>
          <w:rFonts w:ascii="Helvetica" w:hAnsi="Helvetica" w:cs="Courier New"/>
          <w:color w:val="000000"/>
        </w:rPr>
        <w:t>m</w:t>
      </w:r>
      <w:r w:rsidR="000E7AD7">
        <w:rPr>
          <w:rFonts w:ascii="Times New Roman" w:hAnsi="Times New Roman" w:cs="Times New Roman"/>
          <w:color w:val="000000"/>
        </w:rPr>
        <w:t>²</w:t>
      </w:r>
      <w:proofErr w:type="spellEnd"/>
      <w:r w:rsidRPr="003929DF">
        <w:rPr>
          <w:rFonts w:ascii="Helvetica" w:hAnsi="Helvetica" w:cs="Courier New"/>
          <w:color w:val="000000"/>
        </w:rPr>
        <w:t xml:space="preserve"> (seiscentos e doze metros quadrados e noventa e nove dec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metros quadrados), contendo um pr</w:t>
      </w:r>
      <w:r w:rsidRPr="003929DF">
        <w:rPr>
          <w:rFonts w:ascii="Courier New" w:hAnsi="Courier New" w:cs="Courier New"/>
          <w:color w:val="000000"/>
        </w:rPr>
        <w:t>é</w:t>
      </w:r>
      <w:r w:rsidRPr="003929DF">
        <w:rPr>
          <w:rFonts w:ascii="Helvetica" w:hAnsi="Helvetica" w:cs="Courier New"/>
          <w:color w:val="000000"/>
        </w:rPr>
        <w:t>dio com 424,44m</w:t>
      </w:r>
      <w:r w:rsidR="00727410">
        <w:rPr>
          <w:rFonts w:ascii="Helvetica" w:hAnsi="Helvetica" w:cs="Courier New"/>
          <w:color w:val="000000"/>
        </w:rPr>
        <w:t>²</w:t>
      </w:r>
      <w:r w:rsidRPr="003929DF">
        <w:rPr>
          <w:rFonts w:ascii="Helvetica" w:hAnsi="Helvetica" w:cs="Courier New"/>
          <w:color w:val="000000"/>
        </w:rPr>
        <w:t xml:space="preserve"> (Quatr</w:t>
      </w:r>
      <w:r w:rsidRPr="003929DF">
        <w:rPr>
          <w:rFonts w:ascii="Helvetica" w:hAnsi="Helvetica" w:cs="Courier New"/>
          <w:color w:val="000000"/>
        </w:rPr>
        <w:t>o</w:t>
      </w:r>
      <w:r w:rsidRPr="003929DF">
        <w:rPr>
          <w:rFonts w:ascii="Helvetica" w:hAnsi="Helvetica" w:cs="Courier New"/>
          <w:color w:val="000000"/>
        </w:rPr>
        <w:t>centos e vinte e quatro metros quadrados e quarenta e quatro dec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metros quadr</w:t>
      </w:r>
      <w:r w:rsidRPr="003929DF">
        <w:rPr>
          <w:rFonts w:ascii="Helvetica" w:hAnsi="Helvetica" w:cs="Courier New"/>
          <w:color w:val="000000"/>
        </w:rPr>
        <w:t>a</w:t>
      </w:r>
      <w:r w:rsidRPr="003929DF">
        <w:rPr>
          <w:rFonts w:ascii="Helvetica" w:hAnsi="Helvetica" w:cs="Courier New"/>
          <w:color w:val="000000"/>
        </w:rPr>
        <w:t>dos), objeto da matr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cula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20.207 do Cart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rio de Registro de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veis daquela C</w:t>
      </w:r>
      <w:r w:rsidRPr="003929DF">
        <w:rPr>
          <w:rFonts w:ascii="Helvetica" w:hAnsi="Helvetica" w:cs="Courier New"/>
          <w:color w:val="000000"/>
        </w:rPr>
        <w:t>o</w:t>
      </w:r>
      <w:r w:rsidRPr="003929DF">
        <w:rPr>
          <w:rFonts w:ascii="Helvetica" w:hAnsi="Helvetica" w:cs="Courier New"/>
          <w:color w:val="000000"/>
        </w:rPr>
        <w:t>marca, conforme descrito e caracterizado nos autos do expediente PGE 16847-822156/2015  CC/1238.882/15.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Par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grafo 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>nico -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vel de que trata este decreto destinar-se-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 ao Minist</w:t>
      </w:r>
      <w:r w:rsidRPr="003929DF">
        <w:rPr>
          <w:rFonts w:ascii="Courier New" w:hAnsi="Courier New" w:cs="Courier New"/>
          <w:color w:val="000000"/>
        </w:rPr>
        <w:t>é</w:t>
      </w:r>
      <w:r w:rsidRPr="003929DF">
        <w:rPr>
          <w:rFonts w:ascii="Helvetica" w:hAnsi="Helvetica" w:cs="Courier New"/>
          <w:color w:val="000000"/>
        </w:rPr>
        <w:t>rio P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>blico do Estado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Paulo, para instala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 da sua sede no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pio de Jaboticabal.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2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o.</w:t>
      </w:r>
    </w:p>
    <w:p w:rsidR="005D1327" w:rsidRPr="003929DF" w:rsidRDefault="005D1327" w:rsidP="0072741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Pal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cio dos Bandeirantes, 16 de fevereiro de 2018</w:t>
      </w:r>
    </w:p>
    <w:p w:rsidR="005D1327" w:rsidRPr="003929DF" w:rsidRDefault="005D1327" w:rsidP="00165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GERALDO ALCKMIN</w:t>
      </w:r>
    </w:p>
    <w:sectPr w:rsidR="005D1327" w:rsidRPr="003929DF" w:rsidSect="009446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D1327"/>
    <w:rsid w:val="000E7AD7"/>
    <w:rsid w:val="001653D7"/>
    <w:rsid w:val="005D1327"/>
    <w:rsid w:val="006E3C04"/>
    <w:rsid w:val="0072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2018-02-19T12:11:00Z</dcterms:created>
  <dcterms:modified xsi:type="dcterms:W3CDTF">2018-02-19T13:15:00Z</dcterms:modified>
</cp:coreProperties>
</file>