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7BF0" w14:textId="77777777" w:rsidR="00AF1A31" w:rsidRPr="0066272C" w:rsidRDefault="00AF1A31" w:rsidP="00AF1A31">
      <w:pPr>
        <w:shd w:val="clear" w:color="auto" w:fill="FFFFFF"/>
        <w:spacing w:before="120" w:after="120" w:line="240" w:lineRule="auto"/>
        <w:ind w:left="120" w:right="120"/>
        <w:jc w:val="center"/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</w:pPr>
      <w:r w:rsidRPr="0066272C"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  <w:t>ANEXO ÚNICO</w:t>
      </w:r>
    </w:p>
    <w:p w14:paraId="71E34BB9" w14:textId="77777777" w:rsidR="00AF1A31" w:rsidRPr="0066272C" w:rsidRDefault="00AF1A31" w:rsidP="00AF1A3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</w:pPr>
      <w:r w:rsidRPr="0066272C"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1830"/>
        <w:gridCol w:w="3465"/>
        <w:gridCol w:w="1345"/>
        <w:gridCol w:w="1450"/>
      </w:tblGrid>
      <w:tr w:rsidR="00AF1A31" w:rsidRPr="0066272C" w14:paraId="27568635" w14:textId="77777777" w:rsidTr="00CB3286">
        <w:trPr>
          <w:trHeight w:val="66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CF87C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Identificação</w:t>
            </w:r>
          </w:p>
        </w:tc>
        <w:tc>
          <w:tcPr>
            <w:tcW w:w="57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585B0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Área 1</w:t>
            </w:r>
          </w:p>
        </w:tc>
      </w:tr>
      <w:tr w:rsidR="00AF1A31" w:rsidRPr="0066272C" w14:paraId="241F4D1F" w14:textId="77777777" w:rsidTr="00CB3286">
        <w:trPr>
          <w:trHeight w:val="66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76DDB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Planta Cadastral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E32CA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DE-SPD225304-225+700-330-D03/001</w:t>
            </w:r>
          </w:p>
        </w:tc>
      </w:tr>
      <w:tr w:rsidR="00AF1A31" w:rsidRPr="0066272C" w14:paraId="2D797C42" w14:textId="77777777" w:rsidTr="00CB3286">
        <w:trPr>
          <w:trHeight w:val="183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E5AA7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Localização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8A1F1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Situa-se no km 225+730m da Rodovia SP-304, pista leste, no sentido de São Pedro, entre as estacas 000+070,75m e 000+125,41m, do lado esquerdo do entroncamento com a Rodovia SP-191, no Município de Santa Maria da Serra, Comarca de São Pedro.</w:t>
            </w:r>
          </w:p>
        </w:tc>
      </w:tr>
      <w:tr w:rsidR="00AF1A31" w:rsidRPr="0066272C" w14:paraId="153386D9" w14:textId="77777777" w:rsidTr="00CB3286">
        <w:trPr>
          <w:trHeight w:val="81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0C46C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Matrícula n°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C31E9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21.683 do CRI de São Pedro</w:t>
            </w:r>
          </w:p>
        </w:tc>
      </w:tr>
      <w:tr w:rsidR="00AF1A31" w:rsidRPr="0066272C" w14:paraId="6EB7764D" w14:textId="77777777" w:rsidTr="00CB3286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8E615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Proprietários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F96C2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Fernanda Daniela Zani, Bruno Rafael Zani e/ou outros</w:t>
            </w:r>
          </w:p>
        </w:tc>
      </w:tr>
      <w:tr w:rsidR="00AF1A31" w:rsidRPr="0066272C" w14:paraId="474C775E" w14:textId="77777777" w:rsidTr="00CB3286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26269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Área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60222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840,73m²</w:t>
            </w:r>
          </w:p>
        </w:tc>
      </w:tr>
      <w:tr w:rsidR="00AF1A31" w:rsidRPr="0066272C" w14:paraId="71A83398" w14:textId="77777777" w:rsidTr="00CB3286">
        <w:trPr>
          <w:trHeight w:val="75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C20A6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Ponto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D5AE5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Este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4CDD2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Norte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8C7D6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Azimute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7085A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Distância(m)</w:t>
            </w:r>
          </w:p>
        </w:tc>
      </w:tr>
      <w:tr w:rsidR="00AF1A31" w:rsidRPr="0066272C" w14:paraId="6F67DD12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03252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276767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791.809,328858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6BEAD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7.500.223,221529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DA7AC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184°14'22''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64D80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5,20</w:t>
            </w:r>
          </w:p>
        </w:tc>
      </w:tr>
      <w:tr w:rsidR="00AF1A31" w:rsidRPr="0066272C" w14:paraId="71978DEC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8F6DE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lastRenderedPageBreak/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3A240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791.808,944503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457FA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7.500.218,036482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FECC9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243°39'42''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4BA220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13,05</w:t>
            </w:r>
          </w:p>
        </w:tc>
      </w:tr>
      <w:tr w:rsidR="00AF1A31" w:rsidRPr="0066272C" w14:paraId="15D4B3D5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C90F1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15147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791.797,248727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807EF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7.500.212,246352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5081C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259°02'34''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4DB0F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16,89</w:t>
            </w:r>
          </w:p>
        </w:tc>
      </w:tr>
      <w:tr w:rsidR="00AF1A31" w:rsidRPr="0066272C" w14:paraId="07412F43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39CA4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D0423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791.780,669098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49446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7.500.209,036435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907F1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273°29'32''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2591A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16,52</w:t>
            </w:r>
          </w:p>
        </w:tc>
      </w:tr>
      <w:tr w:rsidR="00AF1A31" w:rsidRPr="0066272C" w14:paraId="552ACDE2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ED7B5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627B3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791.764,176563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DDBEB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7.500.210,042938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A6A57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289°34'14''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E4647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16,56</w:t>
            </w:r>
          </w:p>
        </w:tc>
      </w:tr>
      <w:tr w:rsidR="00AF1A31" w:rsidRPr="0066272C" w14:paraId="0073ADC0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94ADD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9F27A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791.748,570455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80544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7.500.215,590978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EDE78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302°32'24''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95020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15,92</w:t>
            </w:r>
          </w:p>
        </w:tc>
      </w:tr>
      <w:tr w:rsidR="00AF1A31" w:rsidRPr="0066272C" w14:paraId="3A38CA3A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D5538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B4791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791.735,153138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58595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7.500.224,151959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25B00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316°47'10''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9FFD9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14,48</w:t>
            </w:r>
          </w:p>
        </w:tc>
      </w:tr>
      <w:tr w:rsidR="00AF1A31" w:rsidRPr="0066272C" w14:paraId="53235F9D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2D4DC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CC1D4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791.725,236133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4CDE9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7.500.234,707403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C5311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99°30'27''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B6A8D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19,22</w:t>
            </w:r>
          </w:p>
        </w:tc>
      </w:tr>
      <w:tr w:rsidR="00AF1A31" w:rsidRPr="0066272C" w14:paraId="666201D9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7F350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DFF68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791.744,196436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C0D39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7.500.231,532001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438BF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118°41'51''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1C6BC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5,61</w:t>
            </w:r>
          </w:p>
        </w:tc>
      </w:tr>
      <w:tr w:rsidR="00AF1A31" w:rsidRPr="0066272C" w14:paraId="77C4ABED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DBCB8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DC559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791.749,113573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8AD65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7.500.228,840237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0A8CD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114°36'17''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8814A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5,61</w:t>
            </w:r>
          </w:p>
        </w:tc>
      </w:tr>
      <w:tr w:rsidR="00AF1A31" w:rsidRPr="0066272C" w14:paraId="1FED94CE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49E34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61B83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791.754,210282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A5CA3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7.500.226,506271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0B05B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110°30'44''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A766B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5,61</w:t>
            </w:r>
          </w:p>
        </w:tc>
      </w:tr>
      <w:tr w:rsidR="00AF1A31" w:rsidRPr="0066272C" w14:paraId="62F92FB5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26392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2D5D8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791.759,460568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2986A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7.500.224,542007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DBEED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106°25'10''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24836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5,61</w:t>
            </w:r>
          </w:p>
        </w:tc>
      </w:tr>
      <w:tr w:rsidR="00AF1A31" w:rsidRPr="0066272C" w14:paraId="7BB1828B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828C5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0C444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791.764,837654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62F1C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7.500.222,957462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A06CF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102°19'36''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41188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5,61</w:t>
            </w:r>
          </w:p>
        </w:tc>
      </w:tr>
      <w:tr w:rsidR="00AF1A31" w:rsidRPr="0066272C" w14:paraId="1A7539CC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9FD50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lastRenderedPageBreak/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7D8C8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791.770,314116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427A8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7.500.221,760719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217F3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99°34'11''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D766E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6,57</w:t>
            </w:r>
          </w:p>
        </w:tc>
      </w:tr>
      <w:tr w:rsidR="00AF1A31" w:rsidRPr="0066272C" w14:paraId="3758B39F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706CD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CA916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791.776,793596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F76D3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7.500.220,668315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E6196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94°53'03''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25E4E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6,57</w:t>
            </w:r>
          </w:p>
        </w:tc>
      </w:tr>
      <w:tr w:rsidR="00AF1A31" w:rsidRPr="0066272C" w14:paraId="23BC53BF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FBA12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2202D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791.783,340656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93DCF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7.500.220,108859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4F16A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90°11'55''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E205C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6,57</w:t>
            </w:r>
          </w:p>
        </w:tc>
      </w:tr>
      <w:tr w:rsidR="00AF1A31" w:rsidRPr="0066272C" w14:paraId="3B802BC5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59690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DD36D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791.789,911538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4D085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7.500.220,086093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04294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85°30'46''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6ED73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6,57</w:t>
            </w:r>
          </w:p>
        </w:tc>
      </w:tr>
      <w:tr w:rsidR="00AF1A31" w:rsidRPr="0066272C" w14:paraId="7C3C4FAC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BF9FC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21516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791.796,462318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FACFA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7.500.220,600167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BF7AB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80°49'38''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936E9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6,57</w:t>
            </w:r>
          </w:p>
        </w:tc>
      </w:tr>
      <w:tr w:rsidR="00AF1A31" w:rsidRPr="0066272C" w14:paraId="3171D6F5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9812E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D99C1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791.802,949211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04500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                       7.500.221,647646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3DA34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76°08'30''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6E87D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6,57</w:t>
            </w:r>
          </w:p>
        </w:tc>
      </w:tr>
      <w:tr w:rsidR="00AF1A31" w:rsidRPr="0066272C" w14:paraId="5C38C54F" w14:textId="77777777" w:rsidTr="00CB3286">
        <w:trPr>
          <w:trHeight w:val="600"/>
        </w:trPr>
        <w:tc>
          <w:tcPr>
            <w:tcW w:w="114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03CC8" w14:textId="77777777" w:rsidR="00AF1A31" w:rsidRPr="0066272C" w:rsidRDefault="00AF1A31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Todas as coordenadas descritas acima encontram-se representadas no Sistema de Projeção UTM, tendo como </w:t>
            </w:r>
            <w:proofErr w:type="spellStart"/>
            <w:r w:rsidRPr="0066272C">
              <w:rPr>
                <w:rFonts w:ascii="Open Sans" w:eastAsia="Times New Roman" w:hAnsi="Open Sans" w:cs="Open Sans"/>
                <w:i/>
                <w:iCs/>
                <w:color w:val="000000"/>
                <w:kern w:val="0"/>
                <w:lang w:eastAsia="pt-BR"/>
                <w14:ligatures w14:val="none"/>
              </w:rPr>
              <w:t>datum</w:t>
            </w:r>
            <w:proofErr w:type="spellEnd"/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 o SIRGAS 2000, fuso 22.</w:t>
            </w:r>
          </w:p>
        </w:tc>
      </w:tr>
    </w:tbl>
    <w:p w14:paraId="08F63CE5" w14:textId="77777777" w:rsidR="00AF1A31" w:rsidRPr="0066272C" w:rsidRDefault="00AF1A31" w:rsidP="00AF1A31">
      <w:pPr>
        <w:shd w:val="clear" w:color="auto" w:fill="FFFFFF"/>
        <w:spacing w:after="0" w:line="240" w:lineRule="auto"/>
        <w:ind w:firstLine="2551"/>
        <w:jc w:val="both"/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</w:pPr>
      <w:r w:rsidRPr="0066272C"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  <w:t> </w:t>
      </w:r>
    </w:p>
    <w:p w14:paraId="73F8A839" w14:textId="77777777" w:rsidR="00C13440" w:rsidRPr="0066272C" w:rsidRDefault="00C13440" w:rsidP="00C13440">
      <w:pPr>
        <w:shd w:val="clear" w:color="auto" w:fill="FFFFFF"/>
        <w:spacing w:after="0" w:line="240" w:lineRule="auto"/>
        <w:ind w:firstLine="2551"/>
        <w:jc w:val="both"/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</w:pPr>
      <w:r w:rsidRPr="0066272C"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  <w:t> </w:t>
      </w:r>
    </w:p>
    <w:p w14:paraId="255A7D7B" w14:textId="77777777" w:rsidR="00C13440" w:rsidRPr="0066272C" w:rsidRDefault="00C13440" w:rsidP="00C13440">
      <w:pPr>
        <w:shd w:val="clear" w:color="auto" w:fill="FFFFFF"/>
        <w:spacing w:after="0" w:line="240" w:lineRule="auto"/>
        <w:ind w:firstLine="2551"/>
        <w:jc w:val="both"/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</w:pPr>
      <w:r w:rsidRPr="0066272C"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  <w:t> </w:t>
      </w:r>
    </w:p>
    <w:p w14:paraId="1B8CAB62" w14:textId="77777777" w:rsidR="00C13440" w:rsidRPr="0066272C" w:rsidRDefault="00C13440" w:rsidP="00C13440">
      <w:pPr>
        <w:shd w:val="clear" w:color="auto" w:fill="FFFFFF"/>
        <w:spacing w:after="0" w:line="240" w:lineRule="auto"/>
        <w:ind w:firstLine="2551"/>
        <w:jc w:val="both"/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</w:pPr>
      <w:r w:rsidRPr="0066272C"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1830"/>
        <w:gridCol w:w="2031"/>
        <w:gridCol w:w="1392"/>
        <w:gridCol w:w="1450"/>
      </w:tblGrid>
      <w:tr w:rsidR="00C13440" w:rsidRPr="0066272C" w14:paraId="559DB2AA" w14:textId="77777777" w:rsidTr="00CB3286">
        <w:trPr>
          <w:trHeight w:val="66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77DF4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Identificação</w:t>
            </w:r>
          </w:p>
        </w:tc>
        <w:tc>
          <w:tcPr>
            <w:tcW w:w="57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7F20E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Área 2</w:t>
            </w:r>
          </w:p>
        </w:tc>
      </w:tr>
      <w:tr w:rsidR="00C13440" w:rsidRPr="0066272C" w14:paraId="461201DE" w14:textId="77777777" w:rsidTr="00CB3286">
        <w:trPr>
          <w:trHeight w:val="66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C0AB6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Planta Cadastral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3B1A0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DE-SPD225304-225+700-330-D03/001</w:t>
            </w:r>
          </w:p>
        </w:tc>
      </w:tr>
      <w:tr w:rsidR="00C13440" w:rsidRPr="0066272C" w14:paraId="4527D447" w14:textId="77777777" w:rsidTr="00CB3286">
        <w:trPr>
          <w:trHeight w:val="183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E8B13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lastRenderedPageBreak/>
              <w:t>Localização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A212E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Situa-se no km 225+790m da Rodovia SP-304, pista leste, no sentido de São Pedro, entre as estacas 000+125,41m e 000+186,45m, do lado esquerdo do entroncamento com a Rodovia SP-191, no Município de Santa Maria da Serra, Comarca de São Pedro.</w:t>
            </w:r>
          </w:p>
        </w:tc>
      </w:tr>
      <w:tr w:rsidR="00C13440" w:rsidRPr="0066272C" w14:paraId="2C107045" w14:textId="77777777" w:rsidTr="00CB3286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77738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Matrícula n°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56780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1.943 do CRI de São Pedro</w:t>
            </w:r>
          </w:p>
        </w:tc>
      </w:tr>
      <w:tr w:rsidR="00C13440" w:rsidRPr="0066272C" w14:paraId="2A179BFD" w14:textId="77777777" w:rsidTr="00CB3286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FC795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Proprietários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861AB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 xml:space="preserve">João Alex Zani, Maria Lúcia Arruda Zani, Benedito </w:t>
            </w:r>
            <w:proofErr w:type="spellStart"/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Irineo</w:t>
            </w:r>
            <w:proofErr w:type="spellEnd"/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 xml:space="preserve"> Zani, Rosane Maria </w:t>
            </w:r>
            <w:proofErr w:type="spellStart"/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Baptistella</w:t>
            </w:r>
            <w:proofErr w:type="spellEnd"/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 xml:space="preserve"> Zani e/ou outros</w:t>
            </w:r>
          </w:p>
        </w:tc>
      </w:tr>
      <w:tr w:rsidR="00C13440" w:rsidRPr="0066272C" w14:paraId="61053568" w14:textId="77777777" w:rsidTr="00CB3286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7FB98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Área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BE963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412,10m²</w:t>
            </w:r>
          </w:p>
        </w:tc>
      </w:tr>
      <w:tr w:rsidR="00C13440" w:rsidRPr="0066272C" w14:paraId="3E4F2FB8" w14:textId="77777777" w:rsidTr="00CB3286">
        <w:trPr>
          <w:trHeight w:val="75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ECAB3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Ponto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2E86E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Este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B8EAB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Norte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CED44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Azimute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73DEC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Distância(m)</w:t>
            </w:r>
          </w:p>
        </w:tc>
      </w:tr>
      <w:tr w:rsidR="00C13440" w:rsidRPr="0066272C" w14:paraId="09233BFE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68D64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B3694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791.744,196436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9B258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7.500.231,532001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BA712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279°30'27''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533DB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19,22</w:t>
            </w:r>
          </w:p>
        </w:tc>
      </w:tr>
      <w:tr w:rsidR="00C13440" w:rsidRPr="0066272C" w14:paraId="2A96C7D9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1342D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B5EF7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791.725,236133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7018B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7.500.234,707403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32D34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316°47'10''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9F98A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6,42</w:t>
            </w:r>
          </w:p>
        </w:tc>
      </w:tr>
      <w:tr w:rsidR="00C13440" w:rsidRPr="0066272C" w14:paraId="694748F1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DA9D1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8BCE5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791.720,842399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394B4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7.500.239,383998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C8C71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331°49'34''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496BA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17,43</w:t>
            </w:r>
          </w:p>
        </w:tc>
      </w:tr>
      <w:tr w:rsidR="00C13440" w:rsidRPr="0066272C" w14:paraId="4A9DB5D8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62A8D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B5DBB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791.712,610498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7A82D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7.500.254,753256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B86A3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341°43'32''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8EF36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13,18</w:t>
            </w:r>
          </w:p>
        </w:tc>
      </w:tr>
      <w:tr w:rsidR="00C13440" w:rsidRPr="0066272C" w14:paraId="30D4E98E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60766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6850F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791.708,476945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B6258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7.500.267,270663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8B844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355°47'47''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51CA90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17,42</w:t>
            </w:r>
          </w:p>
        </w:tc>
      </w:tr>
      <w:tr w:rsidR="00C13440" w:rsidRPr="0066272C" w14:paraId="0E78806B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0ADFF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lastRenderedPageBreak/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FFF6E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791.707,200358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6F919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7.500.284,639702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F21A1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4°49'45''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9E665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13,23</w:t>
            </w:r>
          </w:p>
        </w:tc>
      </w:tr>
      <w:tr w:rsidR="00C13440" w:rsidRPr="0066272C" w14:paraId="76DDBAAC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3468A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5E26B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791.708,314108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BE4E3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7.500.297,822438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88CEA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170°13'54''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2CC8B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23,72</w:t>
            </w:r>
          </w:p>
        </w:tc>
      </w:tr>
      <w:tr w:rsidR="00C13440" w:rsidRPr="0066272C" w14:paraId="2D3FA1E2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F51F2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77554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791.712,338820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CC4C7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7.500.274,445103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5AEAD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158°15'31''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B1F62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25,61</w:t>
            </w:r>
          </w:p>
        </w:tc>
      </w:tr>
      <w:tr w:rsidR="00C13440" w:rsidRPr="0066272C" w14:paraId="1D20C7C1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2262D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F8CB4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791.721,824424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58EB7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7.500.250,658995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0B43B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135°55'34''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F2CA7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15,57</w:t>
            </w:r>
          </w:p>
        </w:tc>
      </w:tr>
      <w:tr w:rsidR="00C13440" w:rsidRPr="0066272C" w14:paraId="3148463B" w14:textId="77777777" w:rsidTr="00CB3286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BFCBA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B153B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791.732,654015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A51F9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7.500.239,473580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7999E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124°31'45''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D2C47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14,01</w:t>
            </w:r>
          </w:p>
        </w:tc>
      </w:tr>
      <w:tr w:rsidR="00C13440" w:rsidRPr="0066272C" w14:paraId="72B6FD13" w14:textId="77777777" w:rsidTr="00CB3286">
        <w:trPr>
          <w:trHeight w:val="600"/>
        </w:trPr>
        <w:tc>
          <w:tcPr>
            <w:tcW w:w="114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B263E" w14:textId="77777777" w:rsidR="00C13440" w:rsidRPr="0066272C" w:rsidRDefault="00C13440" w:rsidP="00CB3286">
            <w:pPr>
              <w:spacing w:beforeAutospacing="1" w:after="0" w:afterAutospacing="1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</w:pPr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Todas as coordenadas descritas acima encontram-se representadas no Sistema de Projeção UTM, tendo como </w:t>
            </w:r>
            <w:proofErr w:type="spellStart"/>
            <w:r w:rsidRPr="0066272C">
              <w:rPr>
                <w:rFonts w:ascii="Open Sans" w:eastAsia="Times New Roman" w:hAnsi="Open Sans" w:cs="Open Sans"/>
                <w:i/>
                <w:iCs/>
                <w:color w:val="000000"/>
                <w:kern w:val="0"/>
                <w:lang w:eastAsia="pt-BR"/>
                <w14:ligatures w14:val="none"/>
              </w:rPr>
              <w:t>datum</w:t>
            </w:r>
            <w:proofErr w:type="spellEnd"/>
            <w:r w:rsidRPr="0066272C">
              <w:rPr>
                <w:rFonts w:ascii="Open Sans" w:eastAsia="Times New Roman" w:hAnsi="Open Sans" w:cs="Open Sans"/>
                <w:color w:val="000000"/>
                <w:kern w:val="0"/>
                <w:lang w:eastAsia="pt-BR"/>
                <w14:ligatures w14:val="none"/>
              </w:rPr>
              <w:t> o SIRGAS 2000, fuso 22.</w:t>
            </w:r>
          </w:p>
        </w:tc>
      </w:tr>
    </w:tbl>
    <w:p w14:paraId="7117B8F6" w14:textId="77777777" w:rsidR="00C13440" w:rsidRPr="0066272C" w:rsidRDefault="00C13440" w:rsidP="00C13440">
      <w:pPr>
        <w:shd w:val="clear" w:color="auto" w:fill="FFFFFF"/>
        <w:spacing w:after="0" w:line="240" w:lineRule="auto"/>
        <w:ind w:firstLine="2551"/>
        <w:jc w:val="both"/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</w:pPr>
      <w:r w:rsidRPr="0066272C"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  <w:t> </w:t>
      </w:r>
    </w:p>
    <w:p w14:paraId="361FA756" w14:textId="77777777" w:rsidR="00C13440" w:rsidRPr="0066272C" w:rsidRDefault="00C13440" w:rsidP="00C13440">
      <w:pPr>
        <w:shd w:val="clear" w:color="auto" w:fill="FFFFFF"/>
        <w:spacing w:after="0" w:line="240" w:lineRule="auto"/>
        <w:ind w:firstLine="2551"/>
        <w:jc w:val="both"/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</w:pPr>
      <w:r w:rsidRPr="0066272C">
        <w:rPr>
          <w:rFonts w:ascii="Open Sans" w:eastAsia="Times New Roman" w:hAnsi="Open Sans" w:cs="Open Sans"/>
          <w:color w:val="000000"/>
          <w:kern w:val="0"/>
          <w:lang w:eastAsia="pt-BR"/>
          <w14:ligatures w14:val="none"/>
        </w:rPr>
        <w:t> </w:t>
      </w:r>
    </w:p>
    <w:p w14:paraId="12C1A275" w14:textId="77777777" w:rsidR="00AF1A31" w:rsidRDefault="00AF1A31"/>
    <w:sectPr w:rsidR="00AF1A31" w:rsidSect="00AF1A3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31"/>
    <w:rsid w:val="00412159"/>
    <w:rsid w:val="00AF1A31"/>
    <w:rsid w:val="00C1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CCBA"/>
  <w15:chartTrackingRefBased/>
  <w15:docId w15:val="{4F157F07-E8D2-4E25-8AC1-D903E30E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31"/>
  </w:style>
  <w:style w:type="paragraph" w:styleId="Ttulo1">
    <w:name w:val="heading 1"/>
    <w:basedOn w:val="Normal"/>
    <w:next w:val="Normal"/>
    <w:link w:val="Ttulo1Char"/>
    <w:uiPriority w:val="9"/>
    <w:qFormat/>
    <w:rsid w:val="00AF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1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1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1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1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1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1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1A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1A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1A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1A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1A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1A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1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1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1A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1A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1A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1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1A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1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449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2024-06-10T14:56:00Z</dcterms:created>
  <dcterms:modified xsi:type="dcterms:W3CDTF">2024-06-10T15:00:00Z</dcterms:modified>
</cp:coreProperties>
</file>