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18C3" w14:textId="5E3338FE" w:rsidR="008A0D6B" w:rsidRPr="00E95D25" w:rsidRDefault="008A0D6B" w:rsidP="008C301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69.715, </w:t>
      </w:r>
      <w:r w:rsidR="008C301F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18ADB6E7" w14:textId="77777777" w:rsidR="008A0D6B" w:rsidRPr="00E95D25" w:rsidRDefault="008A0D6B" w:rsidP="008C301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Autoriza a outorga de uso,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Luizi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nia, de parte do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vel que especifica, e d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provid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ncias correlatas.</w:t>
      </w:r>
    </w:p>
    <w:p w14:paraId="5B4E6906" w14:textId="77777777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PAULO,</w:t>
      </w:r>
      <w:r w:rsidRPr="00E95D25">
        <w:rPr>
          <w:rFonts w:ascii="Calibri" w:hAnsi="Calibri" w:cs="Calibri"/>
          <w:b/>
          <w:bCs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legais 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vista da delibera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Conselho do Patrim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nio Imobili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rio,</w:t>
      </w:r>
    </w:p>
    <w:p w14:paraId="6A1FF25B" w14:textId="77777777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66A16B77" w14:textId="77777777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uso, a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 prec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e gratuito, pelo prazo de 20 (vinte) anos, em favor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Luizi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nia, de parte do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vel objeto da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Matr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cula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65.474 do Oficial de Registro de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veis da Comarca de Pen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polis, localizado na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Rua Jos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Fulanete, esquina com a Rua Rio Branco, Centro, naquele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cadastrado no SGI sob o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12.168, parte essa com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rea de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630,00m</w:t>
      </w:r>
      <w:r w:rsidRPr="00E95D25">
        <w:rPr>
          <w:rFonts w:ascii="Calibri" w:hAnsi="Calibri" w:cs="Calibri"/>
          <w:sz w:val="22"/>
          <w:szCs w:val="22"/>
        </w:rPr>
        <w:t>²</w:t>
      </w:r>
      <w:r w:rsidRPr="00E95D25">
        <w:rPr>
          <w:rFonts w:ascii="Helvetica" w:hAnsi="Helvetica"/>
          <w:sz w:val="22"/>
          <w:szCs w:val="22"/>
        </w:rPr>
        <w:t xml:space="preserve"> (seiscentos e trinta metros quadrados),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identificada e descrita nos autos do Processo Digital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002.00003577/2024-01.</w:t>
      </w:r>
    </w:p>
    <w:p w14:paraId="59A4AF56" w14:textId="77777777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A parte do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 xml:space="preserve">vel a que alude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deste artigo destinar-se-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instala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garagem para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culos da Secretaria Municipal de Sa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de.</w:t>
      </w:r>
    </w:p>
    <w:p w14:paraId="1DE760CB" w14:textId="77777777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A permiss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uso de que trata este decreto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constar as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impostas pela permitente.</w:t>
      </w:r>
    </w:p>
    <w:p w14:paraId="50790A76" w14:textId="4A4FACE8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4E932BFB" w14:textId="77777777" w:rsidR="008A0D6B" w:rsidRPr="00E95D25" w:rsidRDefault="008A0D6B" w:rsidP="008A0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8A0D6B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B"/>
    <w:rsid w:val="00875E39"/>
    <w:rsid w:val="008A0D6B"/>
    <w:rsid w:val="008C301F"/>
    <w:rsid w:val="00B15A9F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41B3"/>
  <w15:chartTrackingRefBased/>
  <w15:docId w15:val="{95BB63A2-FB0B-4F04-84BB-731FE25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6B"/>
  </w:style>
  <w:style w:type="paragraph" w:styleId="Ttulo1">
    <w:name w:val="heading 1"/>
    <w:basedOn w:val="Normal"/>
    <w:next w:val="Normal"/>
    <w:link w:val="Ttulo1Char"/>
    <w:uiPriority w:val="9"/>
    <w:qFormat/>
    <w:rsid w:val="008A0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D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D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D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D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2025-07-21T14:58:00Z</dcterms:created>
  <dcterms:modified xsi:type="dcterms:W3CDTF">2025-07-21T16:18:00Z</dcterms:modified>
</cp:coreProperties>
</file>