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25E18CDB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7E3313">
        <w:rPr>
          <w:rFonts w:cs="Helvetica"/>
          <w:b/>
          <w:bCs/>
        </w:rPr>
        <w:t>7</w:t>
      </w:r>
      <w:r w:rsidR="00B32F10">
        <w:rPr>
          <w:rFonts w:cs="Helvetica"/>
          <w:b/>
          <w:bCs/>
        </w:rPr>
        <w:t>3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5D370B5A" w:rsidR="008B6487" w:rsidRPr="0012481B" w:rsidRDefault="00B32F10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Declara de utilidade pública, para fins de desapropriação pelo Departamento de Estradas de Rodagem - DER, as áreas necessárias à recuperação da pista, pavimentação de acostamentos e melhoria do trecho entre 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1,20m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46,00m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da Rodovia Floriano Rodrigues Pinheiro, SP-123, nos Municípios de Taubaté, Tremembé, Pindamonhangaba, Santo Antônio do Pinhal e Campos do Jordão, e dá providências correlatas.</w:t>
      </w:r>
    </w:p>
    <w:p w14:paraId="5CAF3287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B32F10">
        <w:rPr>
          <w:rFonts w:ascii="Helvetica" w:hAnsi="Helvetica" w:cs="Helvetica"/>
          <w:sz w:val="22"/>
          <w:szCs w:val="22"/>
        </w:rPr>
        <w:t>, no uso de suas atribuições legais, e nos termos do disposto nos artigos 2° e 6° do Decreto-Lei federal n° 3.365, de 21 de junho de 1941,</w:t>
      </w:r>
    </w:p>
    <w:p w14:paraId="4832562F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B32F10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E212D8D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Artigo 1° - Ficam declaradas de utilidade pública, para fins de desapropriação pelo Departamento de Estradas de Rodagem - DER, por via amigável ou judicial, as áreas necessárias à recuperação da pista, pavimentação de acostamentos e melhoria do trecho entre 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1,20m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46,00m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da Rodovia Floriano Rodrigues Pinheiro, SP-123, nos Municípios de Taubaté, Tremembé, Pindamonhangaba, Santo Antônio do Pinhal e Campos do Jordão, Comarcas de Taubaté, Tremembé, Pindamonhangaba, São Bento do Sapucaí e Campos do Jordão, devidamente caracterizadas nas plantas DE-SP0000123-001-046-000-D03-001 até DE-SP0000123-001-046-000-D03-018, constantes dos autos do Processo n° 139.00057213/2025-78, as quais totalizam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120.205,22m²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(cento e vinte mil duzentos e cinco metros quadrados e vinte e dois decímetros quadrados) e se encontram inseridas dentro dos perímetros a seguir descritos:</w:t>
      </w:r>
    </w:p>
    <w:p w14:paraId="69DD6A50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I - área “A” - conforme as plantas DE-SP0000123-001.046-000-D03/001 e DE-SP0000123-001.046-000-D03/002, a área A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0+0,000m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47+17,275m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1+200m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2+157m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Taubaté,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1A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N=7.451.113,5458 e E=435.814,6174, e pelos segmentos “1A-2A”, com azimute de 340°46'38,96"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65,49m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“2A-3A”, com azimute de 341°58'32,55"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67,94m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“3A-4A”, com azimute de 343°36'29,87"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47,55m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“4A-5A”, com azimute de 345°06'27,61"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44,03m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“5A-6A”, com azimute de 346°06'16,60"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67,11m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“6A-7A”, com azimute de 348°08'43,45"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92,33m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“7A-8A”, com azimute de 349°58'55,09"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63,04m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“8A-9A”, com azimute de 351°58'40,14"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44,62m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“9A-10A”, com azimute de 352°56'39,70"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69,50m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“10A-11A”, com azimute de 354°20'40,29"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263,58m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“11A-12A”, com azimute de 352°59'38,04"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46,72m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“12A-13A”, com azimute de 349°16'58,62"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24,22m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“13A-14A”, com azimute de 346°37'13,10"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23,97m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“14A-15A”, com azimute de 343°06'22,79"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20,63m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“15A-16A”, com azimute de 348°41'08,51"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16,44m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“16A-17A”, com azimute de 75°12'40,81"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10,73m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“17A-18A”, com azimute de 103°25'24,30"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22,97m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“18A-19A”, com azimute de 161°45'00,52"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26,16m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“19A-20A”, com azimute de 170°36'05,74"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84,98m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“20A-21A”, com azimute de 174°38'00,19"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37,62m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“21A-22A”, com azimute de 263°18'16,67"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5,01m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“22A-23A”, com azimute de 177°45'41,37"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78,11m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“23A-24A”, com azimute de 218°57'46,97"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6,51m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“24A-25A”, com azimute de 174°11'58,64"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122,11m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“25A-26A”, com azimute de 84°39'19,54"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5,38m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“26A-27A”, com azimute de 174°39'19,54"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18,68m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“27A-28A”, com azimute de 264°39'19,54"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4,11m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“28A-29A”, com azimute de 173°15'42,16"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130,75m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“29A-30A”, com azimute de </w:t>
      </w:r>
      <w:r w:rsidRPr="00B32F10">
        <w:rPr>
          <w:rFonts w:ascii="Helvetica" w:hAnsi="Helvetica" w:cs="Helvetica"/>
          <w:sz w:val="22"/>
          <w:szCs w:val="22"/>
        </w:rPr>
        <w:lastRenderedPageBreak/>
        <w:t xml:space="preserve">169°14'33,82"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73,49m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“30A-31A”, com azimute de 83°25'23,97"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13,04m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“31A-32A”, com azimute de 167°15'24,84"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23,68m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“32A-33A”, com azimute de 255°19'56,35"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13,40m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“33A-34A”, com azimute de 168°07'17,87"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102,47m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“34A-35A”, com azimute de 147°38'46,02"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11,07m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“35A-36A”, com azimute de 166°06'39,11"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105,90m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“36A-37A”, com azimute de 162°57'18,78"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38,88m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“37A-38A”, com azimute de 159°51'46,82"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87,26m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“38A-01A”, com azimute de 250°06'00,17"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17,77m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19.959,79m²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(dezenove mil novecentos e cinquenta e nove metros quadrados e setenta e nove decímetros quadrados);</w:t>
      </w:r>
    </w:p>
    <w:p w14:paraId="6E447512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II - área “B” - conforme a planta DE-SP0000123-001.046-000-D03/002, a área B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50+18,605m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51+12,190m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2+218m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2+232m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Taubaté,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1B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N=7.452.130,7460 e E=435.654,4208, e pelos segmentos “1B-2B”, com azimute de 25°08'55,50"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25,16m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“2B-3B”, com azimute de 118°00'51,15"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10,03m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“3B-4B”, com azimute de 201°10'18,25"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26,07m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“4B-1B”, com azimute de 301°40'24,51"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11,91m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278,72m²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(duzentos e setenta e oito metros quadrados e setenta e dois decímetros quadrados);</w:t>
      </w:r>
    </w:p>
    <w:p w14:paraId="534C36F6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III- área “C” - conforme a planta DE-SP0000123-001.046-000-D03/003, a área C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77+9,884m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115+7,985m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2+750m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3+508m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Taubaté,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1C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N=7.452.565,0457 e E=435.339,0468, e pelos segmentos “1C-2C”, com azimute de 329°24'31,46"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51,08m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“2C-3C”, com azimute de 329°24'31,80"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715,56m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“3C-4C”, com azimute de 58°31'45,27"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18,47m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“4C-5C”, com azimute de 108°17'13,91"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14,08m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“5C-6C”, com azimute de 180°04'01,33"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17,80m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“6C-7C”, com azimute de 154°34'04,40"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39,37m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“7C-8C”, com azimute de 146°37'40,15"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190,28m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“8C-9C”, com azimute de 150°45'28,29"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149,04m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“9C-10C”, com azimute de 121°47'02,09"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18,68m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“10C-11C”, com azimute de 211°47'02,09"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13,34m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“11C-12C”, com azimute de 145°59'38,44"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161,91m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“12C-13C”, com azimute de 148°40'53,40"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126,17m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“13C-14C”, com azimute de 166°37'44,14"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54,48m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“14C-1C”, com azimute de 238°32'43,92"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12,80m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17.206,03m²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(dezessete mil duzentos e seis metros quadrados e três decímetros quadrados);</w:t>
      </w:r>
    </w:p>
    <w:p w14:paraId="2DE56C49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IV - área “D” - conforme a planta DE-SP0000123-001.046-000-D03/004, a área D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115+7,985m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147+2,799m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3+508m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4+142m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Taubaté,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1D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N=7.453.224,9894 e E=434.948,8944, e pelos segmentos “1D-2D”, com azimute de 329°48'15,69"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64,59m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“2D-3D”, com azimute de 332°49'57,84"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42,86m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“3D-4D”, com azimute de 336°47'05,43"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43,11m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“4D-5D”, com azimute de 340°19'27,82"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42,77m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“5D-6D”, com azimute de 343°50'58,00"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40,63m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“6D-7D”, com azimute de 346°36'23,08"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20,40m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“7D-8D”, com azimute de 349°16'09,92"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40,18m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“8D-9D”, com azimute de 353°28'17,83"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61,80m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“9D-10D”, com azimute de 354°43'08,58"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61,00m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“10D-11D”, com azimute de 354°55'01,65"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187,92m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“11D-12D”, com azimute de 355°17'11,44"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17,01m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“12D-13D”, com azimute de 134°11'39,98"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26,21m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“13D-14D”, com azimute de 177°42'27,68"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35,52m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“14D-15D”, com azimute de 174°57'56,47"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202,46m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“15D-16D”, </w:t>
      </w:r>
      <w:r w:rsidRPr="00B32F10">
        <w:rPr>
          <w:rFonts w:ascii="Helvetica" w:hAnsi="Helvetica" w:cs="Helvetica"/>
          <w:sz w:val="22"/>
          <w:szCs w:val="22"/>
        </w:rPr>
        <w:lastRenderedPageBreak/>
        <w:t xml:space="preserve">com azimute de 133°48'57,87"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12,27m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“16D-17D”, com azimute de 182°22'09,51"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22,49m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“17D-18D”, com azimute de 170°39'53,70"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114,40m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“18D-19D”, com azimute de 101°10'50,80"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6,20m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“19D-20D”, com azimute de 162°11'42,73"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92,59m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“20D-21D”, com azimute de 151°26'07,46"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114,06m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“21D-1D”, com azimute de 238°31'45,27"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18,47m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11.182,76m²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(onze mil cento e oitenta e dois metros quadrados e setenta e seis decímetros quadrados);</w:t>
      </w:r>
    </w:p>
    <w:p w14:paraId="5577FC18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V - área “E” - conforme a planta DE-SP0000123-001.046-000-D03/004, a área E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137+0,005m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143+18,966m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3+940m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4+078m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esquerdo do eixo de projeto da SP-123, Rodovia Floriano Rodrigues Pinheiro, no sentido de Taubaté a Campos do Jordão, no Município e Comarca de Taubaté,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1E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N=7.453.617,3547 e E=434.779,1890, e pelos segmentos “1E-2E”, com azimute de 340°40'23,57"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52,71m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“2E-3E”, com azimute de 356°16'36,85"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54,98m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“3E-4E”, com azimute de 16°01'59,32"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33,63m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“4E-5E”, com azimute de 174°35'43,82"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55,17m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“5E-6E”, com azimute de 175°36'24,52"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40,47m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“6E-1E”, com azimute de 175°17'34,80"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41,79m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1.244,33m²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(um mil duzentos e quarenta e quatro metros quadrados e trinta e três decímetros quadrados);</w:t>
      </w:r>
    </w:p>
    <w:p w14:paraId="770EFACF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VI - área “F” - conforme a planta DE-SP0000123-001.046-000-D03/005, a área F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157+15,165m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188+12,001m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4+355m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4+972m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Taubaté,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1F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N=7.454.037,7842 e E=434.775,2563, e pelos segmentos “1F-2F”, com azimute de 320°13'42,37"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53,95m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“2F-3F”, com azimute de 328°32'26,11"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41,71m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“3F-4F”, com azimute de 325°54'52,14"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115,65m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“4F-5F”, com azimute de 319°34'10,31"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63,86m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5F-6F”, com azimute de 319°36'35,73"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61,56m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“6F-7F”, com azimute de 320°06'33,53"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61,20m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“7F-8F”, com azimute de 320°24'22,59"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94,07m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“8F-9F”, com azimute de 323°37'58,83"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40,29m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“9F-10F”, com azimute de 325°51'44,00"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25,49m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“10F-11F”, com azimute de 328°33'00,24"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24,44m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“11F-12F”, com azimute de 330°10'24,68"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38,73m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“12F-13F”, com azimute de 10°05'07,54"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20,64m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“13F-14F”, com azimute de 25°04'17,05"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23,71m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“14F-15F”, com azimute de 163°33'59,09"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41,70m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“15F-16F”, com azimute de 151°20'53,34"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81,03m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“16F-17F”, com azimute de 142°49'03,44"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65,92m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“17F-18F”, com azimute de 134°23'54,86"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107,01m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“18F-19F”, com azimute de 138°00'25,68"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77,32m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“19F-20F”, com azimute de 142°49'32,15"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94,04m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“20F-21F”, com azimute de 147°39'21,66"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84,47m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“21F-22F”, com azimute de 154°53'37,61"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65,85m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“22F-23F”, com azimute de 114°14'20,88"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17,77m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“23F-1F”, com azimute de 193°16'47,40"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29,15m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15.244,82m²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(quinze mil duzentos e quarenta e quatro metros quadrados e oitenta e dois decímetros quadrados);</w:t>
      </w:r>
    </w:p>
    <w:p w14:paraId="14B8CC17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VII- área “G” - conforme as plantas DE-SP0000123-001.046-000-D03/005 e DE-SP0000123-001.046-000-D03/006, a área G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189+13,291m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216+9,094m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4+993m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5+529m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Taubaté,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1G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N=7.454.552,6531 e E=434.394,1873, e pelos segmentos “1G-2G”, com azimute de 153°38'30,53"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16,67m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“2G-3G”, com azimute de 154°55'31,74"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17,67m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“3G-4G”, com azimute de 157°23'46,29"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18,38m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“4G-5G”, com azimute de 158°06'28,73"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31,00m</w:t>
      </w:r>
      <w:proofErr w:type="spellEnd"/>
      <w:r w:rsidRPr="00B32F10">
        <w:rPr>
          <w:rFonts w:ascii="Helvetica" w:hAnsi="Helvetica" w:cs="Helvetica"/>
          <w:sz w:val="22"/>
          <w:szCs w:val="22"/>
        </w:rPr>
        <w:t>; “5G-</w:t>
      </w:r>
      <w:r w:rsidRPr="00B32F10">
        <w:rPr>
          <w:rFonts w:ascii="Helvetica" w:hAnsi="Helvetica" w:cs="Helvetica"/>
          <w:sz w:val="22"/>
          <w:szCs w:val="22"/>
        </w:rPr>
        <w:lastRenderedPageBreak/>
        <w:t xml:space="preserve">6G”, com azimute de 159°46'16,99"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19,77m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“6G-7G”, com azimute de 160°57'39,58"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23,96m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“7G-8G”, com azimute de 163°29'02,61"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23,15m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“8G-9G”, com azimute de 165°02'08,74"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24,42m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“9G-10G”, com azimute de 165°49'03,37"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22,61m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“10G-11G”, com azimute de 167°40'29,25"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28,39m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“11G-12G”, com azimute de 170°03'26,90"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21,18m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“12G-13G”, com azimute de 172°01'09,15"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46,54m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“13G-14G”, com azimute de 175°31'36,97"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40,80m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“14G-15G”, com azimute de 177°16'22,21"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29,87m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“15G-16G”, com azimute de 179°40'59,74"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26,69m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“16G-17G”, com azimute de 181°22'52,89"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18,09m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“17G-18G”, com azimute de 182°37'18,47"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36,46m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“18G-19G”, com azimute de 184°30'46,01"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33,47m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“19G-20G”, com azimute de 187°02'22,75"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24,92m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“20G-21G”, com azimute de 189°12'30,91"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25,37m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“21G-22G”, com azimute de 235°17'49,99"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18,52m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“22G-23G”, com azimute de 7°08'34,02"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53,30m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“23G-24G”, com azimute de 4°36'40,90"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58,84m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“24G-25G”, com azimute de 1°54'28,90"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40,74m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“25G-26G”, com azimute de 356°52'59,91"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49,24m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“26G-27G”, com azimute de 356°52'59,91"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43,08m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“27G-28G”, com azimute de 352°05'13,22"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69,51m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“28G-29G”, com azimute de 338°37'42,32"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44,63m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“29G-30G”, com azimute de 342°19'23,09"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85,50m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“30G-31G”, com azimute de 335°49'41,10"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71,82m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“31G-1G”, com azimute de 28°41'23,34"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27,20m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8.935,43m²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(oito mil novecentos e trinta e cinco metros quadrados e quarenta e três decímetros quadrados);</w:t>
      </w:r>
    </w:p>
    <w:p w14:paraId="107A4F9F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VIII- área “H” - conforme as plantas DE-SP0000123-001.046-000-D03/006 e DE-SP0000123-001.046-000-D03/007, a área H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217+14,278m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261+8,642m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5+554m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6+428m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Taubaté,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1H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N=7.455.092,1656 e E=434.323,1161, e pelos segmentos “1H-2H”, com azimute de 192°16'38,19"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332,95m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“2H-3H”, com azimute de 192°38'08,49"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55,23m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“3H-4H”, com azimute de 192°04'58,98"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92,59m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“4H-5H”, com azimute de 192°18'33,81"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170,70m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“5H-6H”, com azimute de 192°23'44,61"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159,62m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“6H-7H”, com azimute de 192°53'00,16"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46,79m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“7H-8H”, com azimute de 189°54'44,95"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16,89m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“8H-9H”, com azimute de 272°39'05,51"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8,09m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“9H-10H”, com azimute de 9°41'39,09"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218,58m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“10H-11H”, com azimute de 12°08'53,96"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632,45m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“11H-1H”, com azimute de 49°54'55,59"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31,93m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14.867,00m²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(catorze mil oitocentos e sessenta e sete metros quadrados);</w:t>
      </w:r>
    </w:p>
    <w:p w14:paraId="3F4D4241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IX - área “I” - conforme a planta DE-SP0000123-001.046-000-D03/008, a área I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307+8,882m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310+9,181m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7+349m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7+409m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Taubaté,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1I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N=7.456.816,4615 e E=434.130,2286, e pelos segmentos “1I-2I”, com azimute de 149°12'26,40"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21,60m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“2I-3I”, com azimute de 287°02'38,04"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48,50m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“3I-4I”, com azimute de 310°54'06,50"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6,44m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“4I-5I”, com azimute de 350°17'40,48"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19,09m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“5I-6I”, com azimute de 126°27'29,05"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18,22m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“6I-1I”, com azimute de 105°19'07,92"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29,81m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717,29m²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(setecentos e dezessete metros quadrados e vinte e nove decímetros quadrados);</w:t>
      </w:r>
    </w:p>
    <w:p w14:paraId="11F399FF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 - área “J” - conforme a planta DE-SP0000123-001.046-000-D03/009, a área J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333+1,560m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334+16,760m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7+861m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7+897m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</w:t>
      </w:r>
      <w:r w:rsidRPr="00B32F10">
        <w:rPr>
          <w:rFonts w:ascii="Helvetica" w:hAnsi="Helvetica" w:cs="Helvetica"/>
          <w:sz w:val="22"/>
          <w:szCs w:val="22"/>
        </w:rPr>
        <w:lastRenderedPageBreak/>
        <w:t xml:space="preserve">Rodrigues Pinheiro, no sentido de Taubaté a Campos do Jordão, no Município e Comarca de Taubaté,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1J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N=7.457.222,2334 e E=433.885,5680, e pelos segmentos “1J-2J”, com azimute de 329°00'16,74"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35,20m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“2J-3J”, com azimute de 118°17'55,89"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27,19m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“3J-1J”, com azimute de 198°36'00,45"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18,23m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244,33m²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(duzentos e quarenta e quatro metros quadrados e trinta e três decímetros quadrados);</w:t>
      </w:r>
    </w:p>
    <w:p w14:paraId="49679212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XI - área “K” - conforme a planta DE-SP0000123-001.046-000-D03/010, a área K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381+12,222m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396+18,996m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8+832m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9+139m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esquerdo do eixo de projeto da SP-123, Rodovia Floriano Rodrigues Pinheiro, no sentido de Taubaté a Campos do Jordão, no Município e Comarca de Tremembé,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1K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N=7.458.105,2007 e E=433.507,5580, e pelos segmentos “1K-2K”, com azimute de 159°50'10,63"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53,59m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“2K-3K”, com azimute de 167°53'44,00"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33,63m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“3K-4K”, com azimute de 174°57'00,14"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30,28m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“4K-5K”, com azimute de 183°20'38,34"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44,40m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“5K-6K”, com azimute de 189°54'10,33"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20,63m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“6K-7K”, com azimute de 192°05'24,43"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22,05m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“7K-8K”, com azimute de 200°20'26,38"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26,88m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“8K-9K”, com azimute de 203°40'30,14"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36,93m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“9K-10K”, com azimute de 196°59'34,61"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37,63m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“10K-11K”, com azimute de 221°01'02,94"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20,76m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“11K-12K”, com azimute de 11°04'35,36"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54,84m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“12K-13K”, com azimute de 8°54'17,02"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49,09m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“13K-14K”, com azimute de 7°01'00,76"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44,18m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“14K-15K”, com azimute de 5°13'06,27"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42,38m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“15K-16K”, com azimute de 3°21'27,14"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49,36m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“16K-1K”, com azimute de 0°51'15,56"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72,59m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6.723,89m²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(seis mil setecentos e vinte e três metros quadrados e oitenta e nove decímetros quadrados);</w:t>
      </w:r>
    </w:p>
    <w:p w14:paraId="255B8C7D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XII- área “L” - conforme a planta DE-SP0000123-001.046-000-D03/010, a área L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402+3,039m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403+14,574m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9+243m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9+274m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Tremembé,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1L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N=7.458.503,3209 e E=433.613,7694, e pelos segmentos “1L-2L”, com azimute de 197°36'17,88"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30,93m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“2L-3L”, com azimute de 288°01'38,33"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9,82m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“3L-4L”, com azimute de 18°04'38,52"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30,68m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“4L-1L”, com azimute de 106°32'24,82"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9,57m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298,72m²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(duzentos e noventa e oito metros quadrados e setenta e dois decímetros quadrados);</w:t>
      </w:r>
    </w:p>
    <w:p w14:paraId="442969FB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XIII- área “M” - conforme a planta DE-SP0000123-001.046-000-D03/010, a área M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410+11,113m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411+0,390m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9+411m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9+420m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Tremembé,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N=7.458.657,5305 e E=433.671,6353, e pelos segmentos “1M-2M”, com azimute de 204°24'58,40"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9,05m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“2M-3M”, com azimute de 310°42'25,33"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9,62m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“3M-4M”, com azimute de 40°42'25,33"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8,68m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“4M-1M”, com azimute de 130°42'25,33"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7,08m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72,54m²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(setenta e dois metros quadrados e cinquenta e quatro decímetros quadrados);</w:t>
      </w:r>
    </w:p>
    <w:p w14:paraId="03D3A278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XIV- área “N” - conforme a planta DE-SP0000123-001.046-000-D03/010, a área N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410+18,525m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411+8,585m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9+418m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9+429m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esquerdo do eixo de projeto da SP-123, Rodovia Floriano Rodrigues Pinheiro, no sentido de Taubaté a Campos do Jordão, no Município e Comarca de Tremembé,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1N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N=7.458.684,8930 e E=433.629,1778, e pelos segmentos “1N-2N”, com azimute de 99°20'57,94"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10,47m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“2N-3N”, com azimute de 188°55'06,47"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lastRenderedPageBreak/>
        <w:t>9,07m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“3N-4N”, com azimute de 275°40'42,07"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13,24m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“4N-1N”, com azimute de 24°24'52,27"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10,27m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111,87m²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(cento e onze metros quadrados e oitenta e sete decímetros quadrados);</w:t>
      </w:r>
    </w:p>
    <w:p w14:paraId="690C98BA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XV - área “O” - conforme a planta DE-SP0000123-001.046-000-D03/011, a área O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449+3,586m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467+12,623m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10+183m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10+552m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esquerdo do eixo de projeto da SP-123, Rodovia Floriano Rodrigues Pinheiro, no sentido de Taubaté a Campos do Jordão, no Município e Comarca de Tremembé,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1O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N=7.459.373,5109 e E=433.963,1643, e pelos segmentos “1O-2O”, com azimute de 192°39'04,44"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116,47m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“2O-3O”, com azimute de 197°45'23,50"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30,13m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“3O-4O”, com azimute de 206°15'15,20"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21,00m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“4O-5O”, com azimute de 194°17'50,04"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28,11m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“5O-6O”, com azimute de 207°17'15,18"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22,06m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“6O-7O”, com azimute de 216°14'06,95"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43,73m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“7O-8O”, com azimute de 219°59'31,59"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115,52m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“8O-1O”, com azimute de 25°54'11,95"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368,86m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7.702,69m²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(sete mil setecentos e dois metros quadrados e sessenta e nove decímetros quadrados);</w:t>
      </w:r>
    </w:p>
    <w:p w14:paraId="234C0E2F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XVI- área “P” - conforme a planta DE-SP0000123-001.046-000-D03/011, a área P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461+0,121m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468+11,977m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10+420m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10+572m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Tremembé,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1P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N=7.459.564,3419 e E=434.111,4002, e pelos segmentos “1P-2P”, com azimute de 205°54'11,95"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151,79m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“2P-3P”, com azimute de 355°33'06,00"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22,69m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“3P-4P”, com azimute de 25°40'25,02"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128,07m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“4P-1P”, com azimute de 96°51'21,49"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12,67m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1.638,11m²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(um mil seiscentos e trinta e oito metros quadrados e onze decímetros quadrados);</w:t>
      </w:r>
    </w:p>
    <w:p w14:paraId="37C8E928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XVII- área “Q” - conforme a planta DE-SP0000123-001.046-000-D03/011, a área Q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469+3,108m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469+15,826m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10+583m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10+595m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Tremembé,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1Q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N=7.459.710,8801 e E=434.182,5658, e pelos segmentos “1Q-2Q”, com azimute de 25°54'11,95"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12,83m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“2Q-3Q”, com azimute de 122°07'41,23"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13,34m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“3Q-4Q”, com azimute de 205°54'11,95"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12,83m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“4Q-1Q”, com azimute de 302°07'41,23"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13,34m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170,17m²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(cento e setenta metros quadrados e dezessete decímetros quadrados);</w:t>
      </w:r>
    </w:p>
    <w:p w14:paraId="31A57355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XVIII- área “R” - conforme a planta DE-SP0000123-001.046-000-D03/012, a área R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488+8,592m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489+4,131m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10+968m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10+984m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Tremembé,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1R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N=7.460.047,3946 e E=434.361,2984, e pelos segmentos “1R-2R”, com azimute de 35°03'42,18"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15,22m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“2R-3R”, com azimute de 125°08'17,24"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12,28m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“3R-4R”, com azimute de 215°03'48,75"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15,19m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“4R-1R”, com azimute de 304°59'19,74"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12,28m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186,79m²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(cento e oitenta e seis metros quadrados e setenta e nove decímetros quadrados);</w:t>
      </w:r>
    </w:p>
    <w:p w14:paraId="33464884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XIX- área “S” - conforme a planta DE-SP0000123-001.046-000-D03/012, a área S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492+8,062m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493+8,033m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11+048m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11+068m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Tremembé,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1S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N=7.460.109,8398 e E=434.407,6465, e pelos segmentos “1S-2S”, com azimute de 218°58'09,40"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19,55m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“2S-3S”, com azimute de 349°30'25,75" e distância </w:t>
      </w:r>
      <w:r w:rsidRPr="00B32F10">
        <w:rPr>
          <w:rFonts w:ascii="Helvetica" w:hAnsi="Helvetica" w:cs="Helvetica"/>
          <w:sz w:val="22"/>
          <w:szCs w:val="22"/>
        </w:rPr>
        <w:lastRenderedPageBreak/>
        <w:t xml:space="preserve">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25,25m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“3S-4S”, com azimute de 72°37'43,38"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13,24m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“4S-1S”, com azimute de 162°37'43,28"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14,24m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281,83m²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(duzentos e oitenta e um metros quadrados e oitenta e três decímetros quadrados);</w:t>
      </w:r>
    </w:p>
    <w:p w14:paraId="2A58B21E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XX - área “T” - conforme a planta DE-SP0000123-001.046-000-D03/013, a área T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586+18,063m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588+17,985m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12+938m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12+978m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Tremembé,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1T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N=7.461.186,8660 e E=435.941,5146, e pelos segmentos “1T-2T”, com azimute de 57°03'12,76"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40,12m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“2T-3T”, com azimute de 190°56'09,29"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12,02m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“3T-4T”, com azimute de 217°34'43,11"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16,00m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“4T-1T”, com azimute de 277°01'00,70"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21,80m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323,97m²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(trezentos e vinte e três metros quadrados e noventa e sete decímetros quadrados);</w:t>
      </w:r>
    </w:p>
    <w:p w14:paraId="27B5EB49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XXI- área “U” - conforme a planta DE-SP0000123-001.046-000-D03/014, a área U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630+17,773m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632+5,159m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13+818m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13+845m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Tremembé,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1U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N=7.461.664,9642 e E=436.679,7150, e pelos segmentos “1U-2U”, com azimute de 237°05'44,70"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27,43m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“2U-3U”, com azimute de 355°59'21,31"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13,27m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“3U-1U”, com azimute de 86°00'55,05"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24,02m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159,32m²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(cento e cinquenta e nove metros quadrados e trinta e dois decímetros quadrados);</w:t>
      </w:r>
    </w:p>
    <w:p w14:paraId="091026D1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XXII- área “V” - conforme a planta DE-SP0000123-001.046-000-D03/015, a área V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785+2,318m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786+17,113m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16+902m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16+937m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esquerdo do eixo de projeto da SP-123, Rodovia Floriano Rodrigues Pinheiro, no sentido de Taubaté a Campos do Jordão, no Município e Comarca de Tremembé,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1V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N=7.463.542,0334 e E=439.083,6868, e pelos segmentos “1V-2V”, com azimute de 108°05'50,12"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13,68m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“2V-3V”, com azimute de 201°05'24,42"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31,31m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“3V-4V”, com azimute de 356°19'51,38"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27,00m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“4V-5V”, com azimute de 318°31'44,82"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2,36m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“5V-1V”, com azimute de 18°05'50,12"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5,00m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224,49m²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(duzentos e vinte e quatro metros quadrados e quarenta e nove decímetros quadrados);</w:t>
      </w:r>
    </w:p>
    <w:p w14:paraId="4BADC47E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XXIII- área “W” - conforme a planta DE-SP0000123-001.046-000-D03/015, a área W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787+19,465m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791+19,546m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16+959m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17+039m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esquerdo do eixo de projeto da SP-123, Rodovia Floriano Rodrigues Pinheiro, no sentido de Taubaté a Campos do Jordão, no Município e Comarca de Tremembé,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1W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N=7.463.596,1294 e E=439.077,7607, e pelos segmentos “1W-2W”, com azimute de 171°03'43,29"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37,18m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“2W-3W”, com azimute de 137°47'09,30"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13,97m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“3W-4W”, com azimute de 214°41'18,22"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1,42m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“4W-5W”, com azimute de 116°49'10,24"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30,52m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“5W-6W”, com azimute de 130°51'40,89"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86,26m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“6W-7W”, com azimute de 282°55'09,95"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43,41m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“7W-8W”, com azimute de 289°28'05,59"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53,04m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“8W-9W”, com azimute de 302°12'56,38"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37,18m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“9W-1W”, com azimute de 13°22'35,46"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73,23m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3.902,20m²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(três mil novecentos e dois metros quadrados e vinte decímetros quadrados);</w:t>
      </w:r>
    </w:p>
    <w:p w14:paraId="6457E1D3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XXIV- área “X” - conforme a planta DE-SP0000123-001.046-000-D03/015, a área X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792+18,761m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797+15,020m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17+059m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17+155m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esquerdo do eixo de projeto da SP-123, Rodovia Floriano Rodrigues Pinheiro, no sentido de Taubaté a Campos do Jordão, no Município e Comarca de Tremembé,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1X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</w:t>
      </w:r>
      <w:r w:rsidRPr="00B32F10">
        <w:rPr>
          <w:rFonts w:ascii="Helvetica" w:hAnsi="Helvetica" w:cs="Helvetica"/>
          <w:sz w:val="22"/>
          <w:szCs w:val="22"/>
        </w:rPr>
        <w:lastRenderedPageBreak/>
        <w:t xml:space="preserve">N=7.463.683,3127 e E=439.121,0030, e pelos segmentos “1X-2X”, com azimute de 104°50'58,80"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32,31m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“2X-3X”, com azimute de 192°35'56,13"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7,72m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“3X-4X”, com azimute de 207°57'32,67"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90,10m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“4X-1X”, com azimute de 7°34'41,79"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96,24m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1.634,48m²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(um mil seiscentos e trinta e quatro metros quadrados e quarenta e oito decímetros quadrados);</w:t>
      </w:r>
    </w:p>
    <w:p w14:paraId="1A7F4381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XXV- área “Y” - conforme a planta DE-SP0000123-001.046-000-D03/015, a área Y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791+11,181m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799+0,904m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17+031m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17+181m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Tremembé,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1Y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N=7.463.650,0664 e E=439.167,2499, e pelos segmentos “1Y-2Y”, com azimute de 6°59'02,15"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151,98m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“2Y-3Y”, com azimute de 171°29'49,80"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46,45m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“3Y-4Y”, com azimute de 171°29'49,80"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54,58m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“4Y-5Y”, com azimute de 179°51'52,36"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78,47m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“5Y-6Y”, com azimute de 146°10'05,66"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19,38m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“6Y-7Y”, com azimute de 198°03'56,45"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24,14m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“7Y-1Y”, com azimute de 330°59'54,57"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76,12m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4.160,46m²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(quatro mil cento e sessenta metros quadrados e quarenta e seis decímetros quadrados);</w:t>
      </w:r>
    </w:p>
    <w:p w14:paraId="1F4D7C43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XXVI- área “Z” - conforme a planta DE-SP0000123-001.046-000-D03/016, a área Z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1000+14,089m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1001+1,569m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21+214m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21+221m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Tremembé, e tem suas linhas de divisa definidas pelo “vértice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1Z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”, de coordenadas N=7.467.549,7214 e E=439.750,1584, e pelos segmentos “1Z-2Z”, com azimute de 183°32'40,84"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7,86m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“2Z-3Z”, com azimute de 267°36'47,14"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12,25m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“3Z-4Z”, com azimute de 357°36'47,14"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7,81m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“4Z-1Z”, com azimute de 87°36'47,14"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13,06m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98,91m²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(noventa e oito metros quadrados e noventa e um decímetros quadrados);</w:t>
      </w:r>
    </w:p>
    <w:p w14:paraId="7AA4EC5B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XXVII- área “AA” - conforme a planta DE-SP0000123-001.046-000-D03/016, a área AA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1000+8,274m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1000+16,157m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21+208m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21+216m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esquerdo do eixo de projeto da SP-123, Rodovia Floriano Rodrigues Pinheiro, no sentido de Taubaté a Campos do Jordão, no Município e Comarca de Tremembé, e tem suas linhas de divisa definidas pelo “vértice 1AA”, de coordenadas N=7.467.547,6679 e E=439.700,8932, e pelos segmentos “1AA-2AA”, com azimute de 87°36'47,14"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12,34m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“2AA-3AA”, com azimute de 177°36'47,14"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7,81m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“3AA-4AA”, com azimute de 267°36'47,14"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13,46m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“4AA-1AA”, com azimute de 5°47'21,29"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7,89m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100,82m²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(cem metros quadrados e oitenta e dois decímetros quadrados);</w:t>
      </w:r>
    </w:p>
    <w:p w14:paraId="240C4CFB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XXVIII- área “AB” - conforme a planta DE-SP0000123-001.046-000-D03/017, a área AB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1195+16,699m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1196+5,251m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25+116m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25+125m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Pindamonhangaba, e tem suas linhas de divisa definidas pelo “vértice 1AB”, de coordenadas N=7.470.794,0982 e E=438.970,7043, e pelos segmentos “1AB-2AB”, com azimute de 5°30'38,27"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9,29m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“2AB-3AB”, com azimute de 116°23'07,52"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13,35m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“3AB-4AB”, com azimute de 206°23'07,52"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8,68m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“4AB-1AB”, com azimute de 296°23'07,52"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10,04m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101,46m²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(cento e um metros quadrados e quarenta e seis decímetros quadrados);</w:t>
      </w:r>
    </w:p>
    <w:p w14:paraId="06F1FEA5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XXIX- área “AC” - conforme a planta DE-SP0000123-001.046-000-D03/017, a área AC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1999+13,247m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1202+9,606m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25+193m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25+249m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esquerdo do eixo de projeto da SP-123, Rodovia Floriano Rodrigues Pinheiro, no sentido de Taubaté a Campos do Jordão, no Município e Comarca de Pindamonhangaba, e tem suas linhas de divisa definidas pelo “vértice 1AC”, </w:t>
      </w:r>
      <w:r w:rsidRPr="00B32F10">
        <w:rPr>
          <w:rFonts w:ascii="Helvetica" w:hAnsi="Helvetica" w:cs="Helvetica"/>
          <w:sz w:val="22"/>
          <w:szCs w:val="22"/>
        </w:rPr>
        <w:lastRenderedPageBreak/>
        <w:t xml:space="preserve">de coordenadas N=7.470.869,2860 e E=438.919,5157, e pelos segmentos “1AC-2AC”, com azimute de 330°21'31,45"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24,73m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“2AC-3AC”, com azimute de 351°46'30,47"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18,04m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“3AC-4AC”, com azimute de 11°56'09,91"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10,86m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“4AC-5AC”, com azimute de 160°56'20,29"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5,34m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“5AC-6AC”, com azimute de 162°14'24,08"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6,83m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“6AC-7AC”, com azimute de 163°45'42,12"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7,40m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“7AC-8AC”, com azimute de 165°16'24,69"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6,73m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“8AC-9AC”, com azimute de 166°52'26,64"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8,23m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“9AC-10AC”, com azimute de 168°27'43,15"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6,62m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“10AC-1AC”, com azimute de 170°17'16,02"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10,46m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246,01m²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(duzentos e quarenta e seis metros quadrados e um decímetro quadrado);</w:t>
      </w:r>
    </w:p>
    <w:p w14:paraId="0CC2C208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XXX- área “AD” - conforme a planta DE-SP0000123-001.046-000-D03/017, a área AD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1199+19,482m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1200+7,646m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25+199m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25+207m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Pindamonhangaba, e tem suas linhas de divisa definidas pelo “vértice 1AD”, de coordenadas N=7.470.883,5975 e E=438.967,9709, e pelos segmentos “1AD-2AD”, com azimute de 349°22'17,20"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8,68m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“2AD-3AC”, com azimute de 79°35'15,29"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11,49m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“3AD-4AD”, com azimute de 169°35'15,29"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8,68m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“4AD-1AD”, com azimute de 259°35'15,29"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11,46m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99,58m²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(noventa e nove metros quadrados e cinquenta e oito decímetros quadrados);</w:t>
      </w:r>
    </w:p>
    <w:p w14:paraId="269A6854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XXXI- área “AE” - conforme a planta DE-SP0000123-001.046-000-D03/017, a área AE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1205+18,916m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1210+11,774m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25+318m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25+411m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Pindamonhangaba, e tem suas linhas de divisa definidas pelo “vértice 1AE”, de coordenadas N=7.471.003,0326 e E=438.920,7269, e pelos segmentos “1AE-2AE”, com azimute de 321°12'38,86"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98,41m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“2AE-3AE”, com azimute de 342°26'28,77"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33,94m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“3AE-4AE”, com azimute de 139°07'14,80"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64,45m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“4AE-5AE”, com azimute de 143°05'03,20"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36,60m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“5AE-6AE”, com azimute de 153°18'05,09"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13,27m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“6AE-7AE”, com azimute de 80°58'15,81"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12,83m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“7AE-8AE”, com azimute de 170°23'25,27"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18,63m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“8AE-1AE”, com azimute de 258°26'04,31"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14,30m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1.685,54m²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(um mil seiscentos e oitenta e cinco metros quadrados e cinquenta e quatro decímetros quadrados);</w:t>
      </w:r>
    </w:p>
    <w:p w14:paraId="0CA11391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XXXII- área “AF” - conforme a planta DE-SP0000123-001.046-000-D03/017, a área AF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1212+3,977m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1212+16,031m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25+444m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25+456m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Pindamonhangaba, e tem suas linhas de divisa definidas pelo “vértice 1AF”, de coordenadas N=7.471.123,5199 e E=438.857,3275, e pelos segmentos “1AF-2AF”, com azimute de 14°34'21,28"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24,18m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“2AF-3AF”, com azimute de 155°28'54,05"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19,29m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e “3AF-1AF”, com azimute de 247°26'42,67"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15,26m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145,53m²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(cento e quarenta e cinco metros quadrados e cinquenta e três decímetros quadrados);</w:t>
      </w:r>
    </w:p>
    <w:p w14:paraId="1A786C3B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 xml:space="preserve">XXXIII- área “AG” - conforme a planta DE-SP0000123-001.046-000-D03/018, a área AG está localizada entre as estacas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1957+12,572m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1958+17,559m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equivalentes aos km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40+352m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40+377m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do lado direito do eixo de projeto da SP-123, Rodovia Floriano Rodrigues Pinheiro, no sentido de Taubaté a Campos do Jordão, no Município e Comarca de Campos do Jordão, e tem suas linhas de divisa definidas pelo “vértice 1AG”, de coordenadas N=7.479.394,0125 e E=436.237,9108, e pelos segmentos “1AG-2AG”, com azimute de 243°39'02,34"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8,65m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“2AG-3AG”, com azimute de 238°39'33,64"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11,55m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“3AG-4AG”, com azimute de 232°55'30,19"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12,02m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; “4AG-5AG”, com azimute de 25°53'55,02"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32,49m</w:t>
      </w:r>
      <w:proofErr w:type="spellEnd"/>
      <w:r w:rsidRPr="00B32F10">
        <w:rPr>
          <w:rFonts w:ascii="Helvetica" w:hAnsi="Helvetica" w:cs="Helvetica"/>
          <w:sz w:val="22"/>
          <w:szCs w:val="22"/>
        </w:rPr>
        <w:t>; e “5AG-</w:t>
      </w:r>
      <w:r w:rsidRPr="00B32F10">
        <w:rPr>
          <w:rFonts w:ascii="Helvetica" w:hAnsi="Helvetica" w:cs="Helvetica"/>
          <w:sz w:val="22"/>
          <w:szCs w:val="22"/>
        </w:rPr>
        <w:lastRenderedPageBreak/>
        <w:t xml:space="preserve">1AG”, com azimute de 133°00'01,02" e distância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17,79m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, perfazendo a área de </w:t>
      </w:r>
      <w:proofErr w:type="spellStart"/>
      <w:r w:rsidRPr="00B32F10">
        <w:rPr>
          <w:rFonts w:ascii="Helvetica" w:hAnsi="Helvetica" w:cs="Helvetica"/>
          <w:sz w:val="22"/>
          <w:szCs w:val="22"/>
        </w:rPr>
        <w:t>255,34m²</w:t>
      </w:r>
      <w:proofErr w:type="spellEnd"/>
      <w:r w:rsidRPr="00B32F10">
        <w:rPr>
          <w:rFonts w:ascii="Helvetica" w:hAnsi="Helvetica" w:cs="Helvetica"/>
          <w:sz w:val="22"/>
          <w:szCs w:val="22"/>
        </w:rPr>
        <w:t xml:space="preserve"> (duzentos e cinquenta e cinco metros quadrados e trinta e quatro decímetros quadrados).</w:t>
      </w:r>
    </w:p>
    <w:p w14:paraId="18DCE303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>Artigo 2° - Fica o Departamento de Estradas de Rodagem - DER autorizado a invocar o caráter de urgência no processo judicial de desapropriação, para fins do disposto no artigo 15 do Decreto-Lei federal n° 3.365, de 21 de junho de 1941, e alterações posteriores.</w:t>
      </w:r>
    </w:p>
    <w:p w14:paraId="6CFD99D1" w14:textId="77777777" w:rsidR="00B32F10" w:rsidRPr="00B32F10" w:rsidRDefault="00B32F10" w:rsidP="00B32F10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32F10">
        <w:rPr>
          <w:rFonts w:ascii="Helvetica" w:hAnsi="Helvetica" w:cs="Helvetica"/>
          <w:sz w:val="22"/>
          <w:szCs w:val="22"/>
        </w:rPr>
        <w:t>Artigo 3° - As despesas com a execução do presente decreto correrão por conta de verba própria do Departamento de Estradas de Rodagem - DER.</w:t>
      </w:r>
    </w:p>
    <w:p w14:paraId="71915230" w14:textId="65919EAB" w:rsidR="00DB3B50" w:rsidRPr="0012481B" w:rsidRDefault="00B32F10" w:rsidP="0012481B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0"/>
          <w:szCs w:val="20"/>
        </w:rPr>
      </w:pPr>
      <w:r w:rsidRPr="00B32F10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497CE3D5" w14:textId="12861C10" w:rsidR="00976F70" w:rsidRPr="0012481B" w:rsidRDefault="00976F70" w:rsidP="00976F7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2481B">
        <w:rPr>
          <w:rFonts w:ascii="Helvetica" w:hAnsi="Helvetica" w:cs="Helvetica"/>
          <w:sz w:val="22"/>
          <w:szCs w:val="22"/>
        </w:rPr>
        <w:t>TARCÍSIO DE FREITAS</w:t>
      </w:r>
    </w:p>
    <w:p w14:paraId="2589142D" w14:textId="77777777" w:rsidR="009C4FB7" w:rsidRPr="002F1149" w:rsidRDefault="009C4FB7" w:rsidP="612FD9FD">
      <w:pPr>
        <w:pStyle w:val="textocentralizado"/>
        <w:spacing w:before="60" w:beforeAutospacing="0" w:after="60" w:afterAutospacing="0"/>
        <w:ind w:left="120" w:right="120"/>
        <w:jc w:val="center"/>
        <w:rPr>
          <w:rFonts w:ascii="Helvetica" w:hAnsi="Helvetica" w:cs="Helvetica"/>
          <w:color w:val="000000"/>
          <w:sz w:val="22"/>
          <w:szCs w:val="22"/>
        </w:rPr>
      </w:pPr>
    </w:p>
    <w:sectPr w:rsidR="009C4FB7" w:rsidRPr="002F1149" w:rsidSect="00673438">
      <w:pgSz w:w="11906" w:h="16838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1B0B"/>
    <w:rsid w:val="00983FFE"/>
    <w:rsid w:val="0098406F"/>
    <w:rsid w:val="00984747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6038</Words>
  <Characters>32608</Characters>
  <Application>Microsoft Office Word</Application>
  <DocSecurity>0</DocSecurity>
  <Lines>271</Lines>
  <Paragraphs>77</Paragraphs>
  <ScaleCrop>false</ScaleCrop>
  <Company/>
  <LinksUpToDate>false</LinksUpToDate>
  <CharactersWithSpaces>38569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2025-08-12T14:26:00Z</dcterms:created>
  <dcterms:modified xsi:type="dcterms:W3CDTF">2025-08-12T14:27:00Z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