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F0C2C" w14:textId="77777777" w:rsidR="00375EF9" w:rsidRPr="00BA35BE" w:rsidRDefault="00375EF9" w:rsidP="00FE186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DECRETO N</w:t>
      </w:r>
      <w:r w:rsidRPr="00BA35BE">
        <w:rPr>
          <w:rFonts w:ascii="Calibri" w:hAnsi="Calibri" w:cs="Calibri"/>
          <w:b/>
          <w:bCs/>
          <w:sz w:val="22"/>
          <w:szCs w:val="22"/>
        </w:rPr>
        <w:t>º</w:t>
      </w:r>
      <w:r w:rsidRPr="00BA35BE">
        <w:rPr>
          <w:rFonts w:ascii="Helvetica" w:hAnsi="Helvetica"/>
          <w:b/>
          <w:bCs/>
          <w:sz w:val="22"/>
          <w:szCs w:val="22"/>
        </w:rPr>
        <w:t xml:space="preserve"> 68.875, DE 14 DE SETEMBRO DE 2024</w:t>
      </w:r>
    </w:p>
    <w:p w14:paraId="0A32D4A5" w14:textId="77777777" w:rsidR="00375EF9" w:rsidRPr="00BA35BE" w:rsidRDefault="00375EF9" w:rsidP="00FE186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Declara de utilidade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blica, para fins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pela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 DE RODOVIAS NOROESTE PAULISTA S.A., as 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reas necess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rias </w:t>
      </w:r>
      <w:r w:rsidRPr="00BA35BE">
        <w:rPr>
          <w:rFonts w:ascii="Calibri" w:hAnsi="Calibri" w:cs="Calibri"/>
          <w:sz w:val="22"/>
          <w:szCs w:val="22"/>
        </w:rPr>
        <w:t>à</w:t>
      </w:r>
      <w:r w:rsidRPr="00BA35BE">
        <w:rPr>
          <w:rFonts w:ascii="Helvetica" w:hAnsi="Helvetica"/>
          <w:sz w:val="22"/>
          <w:szCs w:val="22"/>
        </w:rPr>
        <w:t xml:space="preserve"> adequa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de via marginal, no trecho entre o km 420+290 e o km 424+800 da Rodovia SP-326, no Munic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pio de Barretos, e d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 provid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ncias correlatas.</w:t>
      </w:r>
    </w:p>
    <w:p w14:paraId="5B147D8E" w14:textId="77777777" w:rsidR="00375EF9" w:rsidRPr="00BA35BE" w:rsidRDefault="00375EF9" w:rsidP="00375E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O GOVERNADOR DO ESTADO DE S</w:t>
      </w:r>
      <w:r w:rsidRPr="00BA35BE">
        <w:rPr>
          <w:rFonts w:ascii="Calibri" w:hAnsi="Calibri" w:cs="Calibri"/>
          <w:b/>
          <w:bCs/>
          <w:sz w:val="22"/>
          <w:szCs w:val="22"/>
        </w:rPr>
        <w:t>Ã</w:t>
      </w:r>
      <w:r w:rsidRPr="00BA35BE">
        <w:rPr>
          <w:rFonts w:ascii="Helvetica" w:hAnsi="Helvetica"/>
          <w:b/>
          <w:bCs/>
          <w:sz w:val="22"/>
          <w:szCs w:val="22"/>
        </w:rPr>
        <w:t>O PAULO</w:t>
      </w:r>
      <w:r w:rsidRPr="00BA35BE">
        <w:rPr>
          <w:rFonts w:ascii="Helvetica" w:hAnsi="Helvetica"/>
          <w:sz w:val="22"/>
          <w:szCs w:val="22"/>
        </w:rPr>
        <w:t>, no uso de suas atribui</w:t>
      </w:r>
      <w:r w:rsidRPr="00BA35BE">
        <w:rPr>
          <w:rFonts w:ascii="Calibri" w:hAnsi="Calibri" w:cs="Calibri"/>
          <w:sz w:val="22"/>
          <w:szCs w:val="22"/>
        </w:rPr>
        <w:t>çõ</w:t>
      </w:r>
      <w:r w:rsidRPr="00BA35BE">
        <w:rPr>
          <w:rFonts w:ascii="Helvetica" w:hAnsi="Helvetica"/>
          <w:sz w:val="22"/>
          <w:szCs w:val="22"/>
        </w:rPr>
        <w:t>es legais e nos termos do disposto no Decreto-Lei federal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3.365, de 21 de junho de 1941, e no Decreto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66.814, de 03 de junho de 2022,</w:t>
      </w:r>
    </w:p>
    <w:p w14:paraId="3C219298" w14:textId="77777777" w:rsidR="00375EF9" w:rsidRPr="00BA35BE" w:rsidRDefault="00375EF9" w:rsidP="00375E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b/>
          <w:bCs/>
          <w:sz w:val="22"/>
          <w:szCs w:val="22"/>
        </w:rPr>
        <w:t>Decreta:</w:t>
      </w:r>
    </w:p>
    <w:p w14:paraId="6F019B2C" w14:textId="77777777" w:rsidR="00375EF9" w:rsidRPr="00BA35BE" w:rsidRDefault="00375EF9" w:rsidP="00375E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1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</w:t>
      </w:r>
      <w:r w:rsidRPr="00BA35BE">
        <w:rPr>
          <w:rFonts w:ascii="Calibri" w:hAnsi="Calibri" w:cs="Calibri"/>
          <w:b/>
          <w:bCs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Ficam declaradas de utilidade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blica, para fins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pela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DE RODOVIAS NOROESTE PAULISTA S.A., empresa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de servi</w:t>
      </w:r>
      <w:r w:rsidRPr="00BA35BE">
        <w:rPr>
          <w:rFonts w:ascii="Calibri" w:hAnsi="Calibri" w:cs="Calibri"/>
          <w:sz w:val="22"/>
          <w:szCs w:val="22"/>
        </w:rPr>
        <w:t>ç</w:t>
      </w:r>
      <w:r w:rsidRPr="00BA35BE">
        <w:rPr>
          <w:rFonts w:ascii="Helvetica" w:hAnsi="Helvetica"/>
          <w:sz w:val="22"/>
          <w:szCs w:val="22"/>
        </w:rPr>
        <w:t>o p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blico, por via amig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vel ou judicial, as 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reas discriminadas no Anexo </w:t>
      </w:r>
      <w:r w:rsidRPr="00BA35BE">
        <w:rPr>
          <w:rFonts w:ascii="Calibri" w:hAnsi="Calibri" w:cs="Calibri"/>
          <w:sz w:val="22"/>
          <w:szCs w:val="22"/>
        </w:rPr>
        <w:t>Ú</w:t>
      </w:r>
      <w:r w:rsidRPr="00BA35BE">
        <w:rPr>
          <w:rFonts w:ascii="Helvetica" w:hAnsi="Helvetica"/>
          <w:sz w:val="22"/>
          <w:szCs w:val="22"/>
        </w:rPr>
        <w:t>nico deste decreto, identificadas na planta cadastral DE-SPM00326D-420.425-131-D03-001 e descritas nos memoriais constantes dos autos do Processo 134.00019910/2024-81,</w:t>
      </w:r>
      <w:r w:rsidRPr="00BA35BE">
        <w:rPr>
          <w:rFonts w:ascii="Calibri" w:hAnsi="Calibri" w:cs="Calibri"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necess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 xml:space="preserve">rias </w:t>
      </w:r>
      <w:r w:rsidRPr="00BA35BE">
        <w:rPr>
          <w:rFonts w:ascii="Calibri" w:hAnsi="Calibri" w:cs="Calibri"/>
          <w:sz w:val="22"/>
          <w:szCs w:val="22"/>
        </w:rPr>
        <w:t>à</w:t>
      </w:r>
      <w:r w:rsidRPr="00BA35BE">
        <w:rPr>
          <w:rFonts w:ascii="Helvetica" w:hAnsi="Helvetica"/>
          <w:sz w:val="22"/>
          <w:szCs w:val="22"/>
        </w:rPr>
        <w:t xml:space="preserve"> adequa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de via marginal, no trecho entre o km 420+290 e o km 424+800 da Rodovia SP-326, no Munic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pio e Comarca de Barretos, as quais totalizam 4.579,52 m</w:t>
      </w:r>
      <w:r w:rsidRPr="00BA35BE">
        <w:rPr>
          <w:rFonts w:ascii="Calibri" w:hAnsi="Calibri" w:cs="Calibri"/>
          <w:sz w:val="22"/>
          <w:szCs w:val="22"/>
        </w:rPr>
        <w:t>²</w:t>
      </w:r>
      <w:r w:rsidRPr="00BA35BE">
        <w:rPr>
          <w:rFonts w:ascii="Helvetica" w:hAnsi="Helvetica"/>
          <w:sz w:val="22"/>
          <w:szCs w:val="22"/>
        </w:rPr>
        <w:t xml:space="preserve"> (quatro mil quinhentos e setenta e nove metros quadrados e cinquenta e dois dec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metros quadrados).</w:t>
      </w:r>
    </w:p>
    <w:p w14:paraId="2BAACB8A" w14:textId="77777777" w:rsidR="00375EF9" w:rsidRPr="00BA35BE" w:rsidRDefault="00375EF9" w:rsidP="00375E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2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Calibri" w:hAnsi="Calibri" w:cs="Calibri"/>
          <w:b/>
          <w:bCs/>
          <w:sz w:val="22"/>
          <w:szCs w:val="22"/>
        </w:rPr>
        <w:t> </w:t>
      </w:r>
      <w:r w:rsidRPr="00BA35BE">
        <w:rPr>
          <w:rFonts w:ascii="Helvetica" w:hAnsi="Helvetica"/>
          <w:sz w:val="22"/>
          <w:szCs w:val="22"/>
        </w:rPr>
        <w:t>- Fica 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DE RODOVIAS NOROESTE PAULISTA S.A. autorizada a invocar o car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ter de urg</w:t>
      </w:r>
      <w:r w:rsidRPr="00BA35BE">
        <w:rPr>
          <w:rFonts w:ascii="Calibri" w:hAnsi="Calibri" w:cs="Calibri"/>
          <w:sz w:val="22"/>
          <w:szCs w:val="22"/>
        </w:rPr>
        <w:t>ê</w:t>
      </w:r>
      <w:r w:rsidRPr="00BA35BE">
        <w:rPr>
          <w:rFonts w:ascii="Helvetica" w:hAnsi="Helvetica"/>
          <w:sz w:val="22"/>
          <w:szCs w:val="22"/>
        </w:rPr>
        <w:t>ncia no processo judicial de desapropria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o, para fins do disposto no artigo 15 do Decreto-Lei federal n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3.365, de 21 de junho de 1941, e altera</w:t>
      </w:r>
      <w:r w:rsidRPr="00BA35BE">
        <w:rPr>
          <w:rFonts w:ascii="Calibri" w:hAnsi="Calibri" w:cs="Calibri"/>
          <w:sz w:val="22"/>
          <w:szCs w:val="22"/>
        </w:rPr>
        <w:t>çõ</w:t>
      </w:r>
      <w:r w:rsidRPr="00BA35BE">
        <w:rPr>
          <w:rFonts w:ascii="Helvetica" w:hAnsi="Helvetica"/>
          <w:sz w:val="22"/>
          <w:szCs w:val="22"/>
        </w:rPr>
        <w:t>es posteriores, devendo a carta de adjudica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BA35BE">
        <w:rPr>
          <w:rFonts w:ascii="Calibri" w:hAnsi="Calibri" w:cs="Calibri"/>
          <w:sz w:val="22"/>
          <w:szCs w:val="22"/>
        </w:rPr>
        <w:t>–</w:t>
      </w:r>
      <w:r w:rsidRPr="00BA35BE">
        <w:rPr>
          <w:rFonts w:ascii="Helvetica" w:hAnsi="Helvetica"/>
          <w:sz w:val="22"/>
          <w:szCs w:val="22"/>
        </w:rPr>
        <w:t xml:space="preserve"> DER/SP.</w:t>
      </w:r>
    </w:p>
    <w:p w14:paraId="524F3DFB" w14:textId="77777777" w:rsidR="00375EF9" w:rsidRPr="00BA35BE" w:rsidRDefault="00375EF9" w:rsidP="00375E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3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 As despesas com a execu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 do presente decreto correr</w:t>
      </w:r>
      <w:r w:rsidRPr="00BA35BE">
        <w:rPr>
          <w:rFonts w:ascii="Calibri" w:hAnsi="Calibri" w:cs="Calibri"/>
          <w:sz w:val="22"/>
          <w:szCs w:val="22"/>
        </w:rPr>
        <w:t>ã</w:t>
      </w:r>
      <w:r w:rsidRPr="00BA35BE">
        <w:rPr>
          <w:rFonts w:ascii="Helvetica" w:hAnsi="Helvetica"/>
          <w:sz w:val="22"/>
          <w:szCs w:val="22"/>
        </w:rPr>
        <w:t>o por conta de verba pr</w:t>
      </w:r>
      <w:r w:rsidRPr="00BA35BE">
        <w:rPr>
          <w:rFonts w:ascii="Calibri" w:hAnsi="Calibri" w:cs="Calibri"/>
          <w:sz w:val="22"/>
          <w:szCs w:val="22"/>
        </w:rPr>
        <w:t>ó</w:t>
      </w:r>
      <w:r w:rsidRPr="00BA35BE">
        <w:rPr>
          <w:rFonts w:ascii="Helvetica" w:hAnsi="Helvetica"/>
          <w:sz w:val="22"/>
          <w:szCs w:val="22"/>
        </w:rPr>
        <w:t>pria da CONCESSION</w:t>
      </w:r>
      <w:r w:rsidRPr="00BA35BE">
        <w:rPr>
          <w:rFonts w:ascii="Calibri" w:hAnsi="Calibri" w:cs="Calibri"/>
          <w:sz w:val="22"/>
          <w:szCs w:val="22"/>
        </w:rPr>
        <w:t>Á</w:t>
      </w:r>
      <w:r w:rsidRPr="00BA35BE">
        <w:rPr>
          <w:rFonts w:ascii="Helvetica" w:hAnsi="Helvetica"/>
          <w:sz w:val="22"/>
          <w:szCs w:val="22"/>
        </w:rPr>
        <w:t>RIA DE RODOVIAS NOROESTE PAULISTA S.A.</w:t>
      </w:r>
    </w:p>
    <w:p w14:paraId="45099FA6" w14:textId="77777777" w:rsidR="00375EF9" w:rsidRPr="00BA35BE" w:rsidRDefault="00375EF9" w:rsidP="00375E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Artigo 4</w:t>
      </w:r>
      <w:r w:rsidRPr="00BA35BE">
        <w:rPr>
          <w:rFonts w:ascii="Calibri" w:hAnsi="Calibri" w:cs="Calibri"/>
          <w:sz w:val="22"/>
          <w:szCs w:val="22"/>
        </w:rPr>
        <w:t>°</w:t>
      </w:r>
      <w:r w:rsidRPr="00BA35B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A35BE">
        <w:rPr>
          <w:rFonts w:ascii="Calibri" w:hAnsi="Calibri" w:cs="Calibri"/>
          <w:sz w:val="22"/>
          <w:szCs w:val="22"/>
        </w:rPr>
        <w:t>çã</w:t>
      </w:r>
      <w:r w:rsidRPr="00BA35BE">
        <w:rPr>
          <w:rFonts w:ascii="Helvetica" w:hAnsi="Helvetica"/>
          <w:sz w:val="22"/>
          <w:szCs w:val="22"/>
        </w:rPr>
        <w:t>o.</w:t>
      </w:r>
    </w:p>
    <w:p w14:paraId="1D3E7880" w14:textId="77777777" w:rsidR="00375EF9" w:rsidRPr="00BA35BE" w:rsidRDefault="00375EF9" w:rsidP="00375E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A35BE">
        <w:rPr>
          <w:rFonts w:ascii="Helvetica" w:hAnsi="Helvetica"/>
          <w:sz w:val="22"/>
          <w:szCs w:val="22"/>
        </w:rPr>
        <w:t>TARC</w:t>
      </w:r>
      <w:r w:rsidRPr="00BA35BE">
        <w:rPr>
          <w:rFonts w:ascii="Calibri" w:hAnsi="Calibri" w:cs="Calibri"/>
          <w:sz w:val="22"/>
          <w:szCs w:val="22"/>
        </w:rPr>
        <w:t>Í</w:t>
      </w:r>
      <w:r w:rsidRPr="00BA35BE">
        <w:rPr>
          <w:rFonts w:ascii="Helvetica" w:hAnsi="Helvetica"/>
          <w:sz w:val="22"/>
          <w:szCs w:val="22"/>
        </w:rPr>
        <w:t>SIO DE FREITAS</w:t>
      </w:r>
    </w:p>
    <w:p w14:paraId="00A18E23" w14:textId="77777777" w:rsidR="00375EF9" w:rsidRPr="00964B83" w:rsidRDefault="00375EF9" w:rsidP="00375E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64B83">
        <w:rPr>
          <w:rFonts w:ascii="Helvetica" w:hAnsi="Helvetica"/>
          <w:sz w:val="22"/>
          <w:szCs w:val="22"/>
        </w:rPr>
        <w:t xml:space="preserve">OBS.: ANEXO </w:t>
      </w:r>
      <w:r w:rsidRPr="00964B83">
        <w:rPr>
          <w:rFonts w:ascii="Calibri" w:hAnsi="Calibri" w:cs="Calibri"/>
          <w:sz w:val="22"/>
          <w:szCs w:val="22"/>
        </w:rPr>
        <w:t>Ú</w:t>
      </w:r>
      <w:r w:rsidRPr="00964B83">
        <w:rPr>
          <w:rFonts w:ascii="Helvetica" w:hAnsi="Helvetica"/>
          <w:sz w:val="22"/>
          <w:szCs w:val="22"/>
        </w:rPr>
        <w:t>NICO CONSTANTE PARA DOWNLOAD</w:t>
      </w:r>
    </w:p>
    <w:sectPr w:rsidR="00375EF9" w:rsidRPr="00964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F9"/>
    <w:rsid w:val="00375EF9"/>
    <w:rsid w:val="0086202F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65FD"/>
  <w15:chartTrackingRefBased/>
  <w15:docId w15:val="{141B90D8-77D9-491F-829D-17847214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F9"/>
  </w:style>
  <w:style w:type="paragraph" w:styleId="Ttulo1">
    <w:name w:val="heading 1"/>
    <w:basedOn w:val="Normal"/>
    <w:next w:val="Normal"/>
    <w:link w:val="Ttulo1Char"/>
    <w:uiPriority w:val="9"/>
    <w:qFormat/>
    <w:rsid w:val="00375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5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5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5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5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5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5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5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5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5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5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5E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5E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5E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5E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5E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5E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5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5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5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5E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5E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5E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5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5E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5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2024-09-17T13:56:00Z</dcterms:created>
  <dcterms:modified xsi:type="dcterms:W3CDTF">2024-09-17T13:56:00Z</dcterms:modified>
</cp:coreProperties>
</file>