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191CD" w14:textId="3DE6B838" w:rsidR="00E76079" w:rsidRPr="00E76079" w:rsidRDefault="00E76079" w:rsidP="00E76079">
      <w:pPr>
        <w:jc w:val="center"/>
        <w:rPr>
          <w:b/>
          <w:bCs/>
        </w:rPr>
      </w:pPr>
      <w:r w:rsidRPr="00E76079">
        <w:rPr>
          <w:b/>
          <w:bCs/>
        </w:rPr>
        <w:t>DECRETO Nº 68.4</w:t>
      </w:r>
      <w:r w:rsidR="00910284">
        <w:rPr>
          <w:b/>
          <w:bCs/>
        </w:rPr>
        <w:t>9</w:t>
      </w:r>
      <w:r w:rsidR="003A4C02">
        <w:rPr>
          <w:b/>
          <w:bCs/>
        </w:rPr>
        <w:t>0</w:t>
      </w:r>
      <w:r w:rsidRPr="00E76079">
        <w:rPr>
          <w:b/>
          <w:bCs/>
        </w:rPr>
        <w:t>, DE 26 DE ABRIL DE 2024</w:t>
      </w:r>
    </w:p>
    <w:p w14:paraId="47AF5623" w14:textId="611660FD" w:rsidR="004055A5" w:rsidRDefault="000634D7" w:rsidP="004055A5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634D7">
        <w:rPr>
          <w:rFonts w:ascii="Helvetica" w:hAnsi="Helvetica" w:cs="Helvetica"/>
          <w:color w:val="000000"/>
          <w:sz w:val="22"/>
          <w:szCs w:val="22"/>
        </w:rPr>
        <w:t>Introduz alterações no Regulamento do Imposto sobre Operações Relativas à Circulação de Mercadorias e sobre Prestações de Serviços de Transporte Interestadual e Intermunicipal e de Comunicação - RICMS.</w:t>
      </w:r>
    </w:p>
    <w:p w14:paraId="66879CB4" w14:textId="77777777" w:rsidR="000634D7" w:rsidRPr="00430D26" w:rsidRDefault="000634D7" w:rsidP="00430D26">
      <w:pPr>
        <w:pStyle w:val="textojustificado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29087BB8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O GOVERNADOR DO ESTADO DE SÃO PAULO, no uso de suas atribuições legais e tendo em vista o disposto no artigo 5º da Lei nº 6.374, de 1° de março de 1989, e no Convênio ICMS 226/23, de 21 de dezembro de 2023,</w:t>
      </w:r>
    </w:p>
    <w:p w14:paraId="457EFF0F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Decreta:</w:t>
      </w:r>
    </w:p>
    <w:p w14:paraId="340BCBA6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Artigo 1º - Passam a vigorar, com a redação que se segue, os dispositivos adiante indicados do Regulamento do Imposto sobre Operações Relativas à Circulação de Mercadorias e sobre Prestações de Serviços de Transporte Interestadual e Intermunicipal e de Comunicação - RICMS, aprovado pelo Decreto nº 45.490, de 30 de novembro de 2000:</w:t>
      </w:r>
    </w:p>
    <w:p w14:paraId="43907A0B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 xml:space="preserve">I - </w:t>
      </w:r>
      <w:proofErr w:type="gramStart"/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do</w:t>
      </w:r>
      <w:proofErr w:type="gramEnd"/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 xml:space="preserve"> Anexo I:</w:t>
      </w:r>
    </w:p>
    <w:p w14:paraId="18A6D090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a) o parágrafo único do artigo 4º:</w:t>
      </w:r>
    </w:p>
    <w:p w14:paraId="529BF29D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“Parágrafo único - Este benefício vigorará até 30 de abril de 2026.”; (NR)</w:t>
      </w:r>
    </w:p>
    <w:p w14:paraId="43B743C2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b) o § 3º do artigo 14:</w:t>
      </w:r>
    </w:p>
    <w:p w14:paraId="68AF3155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3º - Este benefício vigorará até 31 de dezembro de 2024.”; (NR)</w:t>
      </w:r>
    </w:p>
    <w:p w14:paraId="24046B23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c) o § 5º do artigo 18:</w:t>
      </w:r>
    </w:p>
    <w:p w14:paraId="588EEEB6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5º - Este benefício vigorará até 30 de abril de 2026.”; (NR)</w:t>
      </w:r>
    </w:p>
    <w:p w14:paraId="7E68A384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d) o § 11 do artigo 19:</w:t>
      </w:r>
    </w:p>
    <w:p w14:paraId="0F55F245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11 - Este benefício vigorará até 30 de abril de 2026.”; (NR)</w:t>
      </w:r>
    </w:p>
    <w:p w14:paraId="6F3C0985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e) o parágrafo único do artigo 27:</w:t>
      </w:r>
    </w:p>
    <w:p w14:paraId="6D4625F4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“Parágrafo único - Este benefício vigorará até 30 de abril de 2026.”; (NR)</w:t>
      </w:r>
    </w:p>
    <w:p w14:paraId="372AFE8C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f) o parágrafo único do artigo 34:</w:t>
      </w:r>
    </w:p>
    <w:p w14:paraId="077412E9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“Parágrafo único - Este benefício vigorará até 30 de abril de 2026.”; (NR)</w:t>
      </w:r>
    </w:p>
    <w:p w14:paraId="0B062427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g) o § 5º do artigo 38:</w:t>
      </w:r>
    </w:p>
    <w:p w14:paraId="05A5A5CB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5º - Este benefício vigorará até 30 de setembro de 2024.”; (NR)</w:t>
      </w:r>
    </w:p>
    <w:p w14:paraId="3ED60402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h) o § 2º do artigo 40:</w:t>
      </w:r>
    </w:p>
    <w:p w14:paraId="3364A176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2º - Este benefício vigorará até 30 de abril de 2026.”; (NR)</w:t>
      </w:r>
    </w:p>
    <w:p w14:paraId="3692F273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i) o § 2º do artigo 52:</w:t>
      </w:r>
    </w:p>
    <w:p w14:paraId="3E6C03AA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2º - Este benefício vigorará até 30 de abril de 2026.”; (NR)</w:t>
      </w:r>
    </w:p>
    <w:p w14:paraId="50D55B16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j) o § 3º do artigo 53:</w:t>
      </w:r>
    </w:p>
    <w:p w14:paraId="24143C07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3º - Este benefício vigorará até 30 de abril de 2026.”; (NR)</w:t>
      </w:r>
    </w:p>
    <w:p w14:paraId="374F94A3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k) o § 2º do artigo 54:</w:t>
      </w:r>
    </w:p>
    <w:p w14:paraId="0305FE9F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2º - Este benefício vigorará até 30 de abril de 2026.”; (NR)</w:t>
      </w:r>
    </w:p>
    <w:p w14:paraId="1805BF3B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l) o § 3º do artigo 60:</w:t>
      </w:r>
    </w:p>
    <w:p w14:paraId="2F85E705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3º - Este benefício vigorará até 30 de abril de 2026.”; (NR)</w:t>
      </w:r>
    </w:p>
    <w:p w14:paraId="3EFC7838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m) o parágrafo único do artigo 68:</w:t>
      </w:r>
    </w:p>
    <w:p w14:paraId="769CC82B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lastRenderedPageBreak/>
        <w:t>“Parágrafo único - Este benefício vigorará até 30 de abril de 2026.”; (NR)</w:t>
      </w:r>
    </w:p>
    <w:p w14:paraId="77B812ED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n) o parágrafo único do artigo 75:</w:t>
      </w:r>
    </w:p>
    <w:p w14:paraId="6BBB114B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“Parágrafo único - Este benefício vigorará até 30 de abril de 2026.”; (NR)</w:t>
      </w:r>
    </w:p>
    <w:p w14:paraId="02936C8D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proofErr w:type="spellStart"/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o</w:t>
      </w:r>
      <w:proofErr w:type="spellEnd"/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) o item 2 do § 4º do artigo 76:</w:t>
      </w:r>
    </w:p>
    <w:p w14:paraId="6CB80BE7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“2 - vigorará até 30 de abril de 2026.”; (NR)</w:t>
      </w:r>
    </w:p>
    <w:p w14:paraId="6BAD7CFA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p) o § 13 do artigo 88:</w:t>
      </w:r>
    </w:p>
    <w:p w14:paraId="79A06E7D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13 - Este benefício vigorará até 30 de abril de 2026.”; (NR)</w:t>
      </w:r>
    </w:p>
    <w:p w14:paraId="1ABBB25D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q) o § 2º do artigo 91:</w:t>
      </w:r>
    </w:p>
    <w:p w14:paraId="2DB6647D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2º - Este benefício vigorará até 30 de abril de 2026.”; (NR)</w:t>
      </w:r>
    </w:p>
    <w:p w14:paraId="4939ECEC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r) o § 3º do artigo 92:</w:t>
      </w:r>
    </w:p>
    <w:p w14:paraId="4E42E796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3º - Este benefício vigorará até 30 de setembro de 2024.”; (NR)</w:t>
      </w:r>
    </w:p>
    <w:p w14:paraId="77BB34C3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s) o § 4º do artigo 94:</w:t>
      </w:r>
    </w:p>
    <w:p w14:paraId="63E423C9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4º - Este benefício vigorará até 30 de abril de 2026.”; (NR)</w:t>
      </w:r>
    </w:p>
    <w:p w14:paraId="423DB51B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t) do artigo 97:</w:t>
      </w:r>
    </w:p>
    <w:p w14:paraId="5459938A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 xml:space="preserve">1 - </w:t>
      </w:r>
      <w:proofErr w:type="gramStart"/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o</w:t>
      </w:r>
      <w:proofErr w:type="gramEnd"/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 xml:space="preserve"> “caput”:</w:t>
      </w:r>
    </w:p>
    <w:p w14:paraId="0B7E00F5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“Artigo 97 - (PROGRAMA DE SEGURANÇA ALIMENTAR E NUTRICIONAL) - Ficam isentas do imposto as saídas internas e interestaduais de mercadorias, em decorrência de doação, destinadas ao atendimento do Programa de Segurança Alimentar e Nutricional (Convênio ICMS-18/03 e Ajuste SINIEF-2/03).”; (NR)</w:t>
      </w:r>
    </w:p>
    <w:p w14:paraId="7BF77916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 xml:space="preserve">2 - </w:t>
      </w:r>
      <w:proofErr w:type="gramStart"/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o</w:t>
      </w:r>
      <w:proofErr w:type="gramEnd"/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 xml:space="preserve"> § 5º:</w:t>
      </w:r>
    </w:p>
    <w:p w14:paraId="5FED4923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5º - Este benefício vigorará até 30 de abril de 2026.”; (NR)</w:t>
      </w:r>
    </w:p>
    <w:p w14:paraId="2D1B9F34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u) o § 5º do artigo 109:</w:t>
      </w:r>
    </w:p>
    <w:p w14:paraId="17B75F6A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5º - Este benefício vigorará até 30 de abril de 2026.”; (NR)</w:t>
      </w:r>
    </w:p>
    <w:p w14:paraId="70D430F5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v) o § 3º do artigo 112:</w:t>
      </w:r>
    </w:p>
    <w:p w14:paraId="176723D6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3º - Este benefício vigorará até 30 de setembro de 2024.”; (NR)</w:t>
      </w:r>
    </w:p>
    <w:p w14:paraId="6AD693E5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w) o § 3º do artigo 116:</w:t>
      </w:r>
    </w:p>
    <w:p w14:paraId="44F49926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3º - Este benefício vigorará até 30 de abril de 2026.”; (NR)</w:t>
      </w:r>
    </w:p>
    <w:p w14:paraId="76A42270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x) o parágrafo único do artigo 120:</w:t>
      </w:r>
    </w:p>
    <w:p w14:paraId="11CA2883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“Parágrafo único - Este benefício vigorará até 30 de abril de 2026.”; (NR)</w:t>
      </w:r>
    </w:p>
    <w:p w14:paraId="1380ECF4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y) o § 3º do artigo 129:</w:t>
      </w:r>
    </w:p>
    <w:p w14:paraId="540F0B6E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3º - Este benefício vigorará até 30 de abril de 2026.”; (NR)</w:t>
      </w:r>
    </w:p>
    <w:p w14:paraId="60365D0A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z) o § 4º do artigo 130:</w:t>
      </w:r>
    </w:p>
    <w:p w14:paraId="209C3FEC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4º - Este benefício vigorará até 30 de setembro de 2024.”; (NR)</w:t>
      </w:r>
    </w:p>
    <w:p w14:paraId="254CFACE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z1) o § 4º do artigo 133:</w:t>
      </w:r>
    </w:p>
    <w:p w14:paraId="153E81E9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4º - Este benefício vigorará até 30 de abril de 2026.”; (NR)</w:t>
      </w:r>
    </w:p>
    <w:p w14:paraId="1A0A8FA7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z2) o § 5º do artigo 134:</w:t>
      </w:r>
    </w:p>
    <w:p w14:paraId="2235C280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5º - Este benefício vigorará até 30 de abril de 2026.”; (NR)</w:t>
      </w:r>
    </w:p>
    <w:p w14:paraId="03737142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z3) o § 3º do artigo 143:</w:t>
      </w:r>
    </w:p>
    <w:p w14:paraId="7ECCB2C3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3º - Este benefício vigorará até 30 de abril de 2026.”; (NR)</w:t>
      </w:r>
    </w:p>
    <w:p w14:paraId="0DF2CF1D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z4) o § 3º do artigo 146:</w:t>
      </w:r>
    </w:p>
    <w:p w14:paraId="37005125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lastRenderedPageBreak/>
        <w:t>“§ 3º - Este benefício vigorará até 30 de setembro de 2024.”; (NR)</w:t>
      </w:r>
    </w:p>
    <w:p w14:paraId="2235C878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z5) o § 3º do artigo 150:</w:t>
      </w:r>
    </w:p>
    <w:p w14:paraId="045856C6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3º - Este benefício vigorará até 30 de abril de 2026.”; (NR)</w:t>
      </w:r>
    </w:p>
    <w:p w14:paraId="4C059FBA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z6) o § 3º do artigo 151:</w:t>
      </w:r>
    </w:p>
    <w:p w14:paraId="0ECD8C73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3º - Este benefício vigorará até 30 de abril de 2026.”; (NR)</w:t>
      </w:r>
    </w:p>
    <w:p w14:paraId="7E91BE23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z7) o § 2º do artigo 152:</w:t>
      </w:r>
    </w:p>
    <w:p w14:paraId="383844EB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2º - Este benefício vigorará até 30 de abril de 2026.”; (NR)</w:t>
      </w:r>
    </w:p>
    <w:p w14:paraId="61B8BD1E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 xml:space="preserve">II - </w:t>
      </w:r>
      <w:proofErr w:type="gramStart"/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do</w:t>
      </w:r>
      <w:proofErr w:type="gramEnd"/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 xml:space="preserve"> Anexo II:</w:t>
      </w:r>
    </w:p>
    <w:p w14:paraId="073C0843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a) o § 4º do artigo 1º:</w:t>
      </w:r>
    </w:p>
    <w:p w14:paraId="25159615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4º - Este benefício vigorará até 30 de abril de 2026.”; (NR)</w:t>
      </w:r>
    </w:p>
    <w:p w14:paraId="482B6FC2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b) o § 2º do artigo 12:</w:t>
      </w:r>
    </w:p>
    <w:p w14:paraId="456B2DEF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2º - Este benefício vigorará até 30 de abril de 2026.”; (NR)</w:t>
      </w:r>
    </w:p>
    <w:p w14:paraId="3BCDF61A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c) o parágrafo único do artigo 15:</w:t>
      </w:r>
    </w:p>
    <w:p w14:paraId="676719D6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“Parágrafo único - Este benefício vigorará até 30 de abril de 2026.”; (NR)</w:t>
      </w:r>
    </w:p>
    <w:p w14:paraId="79571123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d) o “caput” do artigo 18:</w:t>
      </w:r>
    </w:p>
    <w:p w14:paraId="1C396939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“Artigo 18 (TELEVISÃO POR ASSINATURA) - Fica reduzida a base de cálculo do imposto incidente na prestação de serviço de televisão por assinatura, de forma que a carga tributária resulte no percentual de 12% (doze por cento) (Convênio ICMS 78/15).”; (NR)</w:t>
      </w:r>
    </w:p>
    <w:p w14:paraId="61866CC6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e) o § 3º do artigo 63:</w:t>
      </w:r>
    </w:p>
    <w:p w14:paraId="7D07C330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3º - Este benefício vigorará até 30 de abril de 2026.”; (NR)</w:t>
      </w:r>
    </w:p>
    <w:p w14:paraId="2DD811C8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f) o § 3º do artigo 66:</w:t>
      </w:r>
    </w:p>
    <w:p w14:paraId="552EFD8C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3º - Este benefício vigorará até 30 de abril de 2026.”; (NR)</w:t>
      </w:r>
    </w:p>
    <w:p w14:paraId="06C1C02D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III - do Anexo III:</w:t>
      </w:r>
    </w:p>
    <w:p w14:paraId="51F6296E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a) o § 3º do artigo 14:</w:t>
      </w:r>
    </w:p>
    <w:p w14:paraId="6BA04BCE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3º - Este benefício vigorará até 30 de setembro de 2024.”; (NR)</w:t>
      </w:r>
    </w:p>
    <w:p w14:paraId="7F891EC9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b) o § 4º do artigo 20:</w:t>
      </w:r>
    </w:p>
    <w:p w14:paraId="4A6EF616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“§ 4º - Este benefício vigorará até 30 de abril de 2026.”. (NR)</w:t>
      </w:r>
    </w:p>
    <w:p w14:paraId="1DE38794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Artigo 2º - Fica revogado o artigo 86 do Anexo I do Regulamento do Imposto sobre Operações Relativas à Circulação de Mercadorias e sobre Prestações de Serviços de Transporte Interestadual e Intermunicipal e de Comunicação - RICMS, aprovado pelo Decreto nº 45.490, de 30 de novembro de 2000.</w:t>
      </w:r>
    </w:p>
    <w:p w14:paraId="3CD50D96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Artigo 3º - Este decreto entra em vigor em 1º de maio de 2024.</w:t>
      </w:r>
    </w:p>
    <w:p w14:paraId="5476FEA5" w14:textId="77777777" w:rsidR="00430D26" w:rsidRPr="00430D26" w:rsidRDefault="00430D26" w:rsidP="00430D26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430D2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TARCÍSIO DE FREITAS</w:t>
      </w:r>
    </w:p>
    <w:p w14:paraId="0C210353" w14:textId="77777777" w:rsidR="0011729D" w:rsidRPr="004E521F" w:rsidRDefault="0011729D" w:rsidP="00430D26">
      <w:pPr>
        <w:pStyle w:val="NormalWeb"/>
        <w:spacing w:before="60" w:beforeAutospacing="0" w:after="60" w:afterAutospacing="0"/>
        <w:ind w:firstLine="1418"/>
        <w:jc w:val="both"/>
      </w:pPr>
    </w:p>
    <w:sectPr w:rsidR="0011729D" w:rsidRPr="004E521F" w:rsidSect="00412FAF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34D7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2FAF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0D26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1416"/>
    <w:rsid w:val="009C21F3"/>
    <w:rsid w:val="009C4B11"/>
    <w:rsid w:val="009C74A3"/>
    <w:rsid w:val="009D30A4"/>
    <w:rsid w:val="009D500E"/>
    <w:rsid w:val="009D5FCA"/>
    <w:rsid w:val="009D7F46"/>
    <w:rsid w:val="009E00E5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75884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4661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2024-05-02T19:06:00Z</dcterms:created>
  <dcterms:modified xsi:type="dcterms:W3CDTF">2024-05-02T19:08:00Z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