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AB2E6" w14:textId="77777777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B11E8C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B11E8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B11E8C">
        <w:rPr>
          <w:rFonts w:ascii="Helvetica" w:hAnsi="Helvetica"/>
          <w:b/>
          <w:bCs/>
          <w:color w:val="000000"/>
          <w:sz w:val="22"/>
          <w:szCs w:val="22"/>
        </w:rPr>
        <w:t xml:space="preserve"> 65.495, DE 1</w:t>
      </w:r>
      <w:r w:rsidRPr="00B11E8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B11E8C">
        <w:rPr>
          <w:rFonts w:ascii="Helvetica" w:hAnsi="Helvetica"/>
          <w:b/>
          <w:bCs/>
          <w:color w:val="000000"/>
          <w:sz w:val="22"/>
          <w:szCs w:val="22"/>
        </w:rPr>
        <w:t xml:space="preserve"> DE FEVEREIRO DE 2021</w:t>
      </w:r>
    </w:p>
    <w:p w14:paraId="7C3E0641" w14:textId="77777777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t>Declara de utilidade p</w:t>
      </w:r>
      <w:r w:rsidRPr="00B11E8C">
        <w:rPr>
          <w:rFonts w:ascii="Calibri" w:hAnsi="Calibri" w:cs="Calibri"/>
          <w:color w:val="000000"/>
          <w:sz w:val="22"/>
          <w:szCs w:val="22"/>
        </w:rPr>
        <w:t>ú</w:t>
      </w:r>
      <w:r w:rsidRPr="00B11E8C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B11E8C">
        <w:rPr>
          <w:rFonts w:ascii="Calibri" w:hAnsi="Calibri" w:cs="Calibri"/>
          <w:color w:val="000000"/>
          <w:sz w:val="22"/>
          <w:szCs w:val="22"/>
        </w:rPr>
        <w:t>çã</w:t>
      </w:r>
      <w:r w:rsidRPr="00B11E8C">
        <w:rPr>
          <w:rFonts w:ascii="Helvetica" w:hAnsi="Helvetica"/>
          <w:color w:val="000000"/>
          <w:sz w:val="22"/>
          <w:szCs w:val="22"/>
        </w:rPr>
        <w:t xml:space="preserve">o pelo Departamento de Estradas de Rodagem - DER, as 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reas necess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 xml:space="preserve">rias </w:t>
      </w:r>
      <w:r w:rsidRPr="00B11E8C">
        <w:rPr>
          <w:rFonts w:ascii="Calibri" w:hAnsi="Calibri" w:cs="Calibri"/>
          <w:color w:val="000000"/>
          <w:sz w:val="22"/>
          <w:szCs w:val="22"/>
        </w:rPr>
        <w:t>à</w:t>
      </w:r>
      <w:r w:rsidRPr="00B11E8C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B11E8C">
        <w:rPr>
          <w:rFonts w:ascii="Calibri" w:hAnsi="Calibri" w:cs="Calibri"/>
          <w:color w:val="000000"/>
          <w:sz w:val="22"/>
          <w:szCs w:val="22"/>
        </w:rPr>
        <w:t>çã</w:t>
      </w:r>
      <w:r w:rsidRPr="00B11E8C">
        <w:rPr>
          <w:rFonts w:ascii="Helvetica" w:hAnsi="Helvetica"/>
          <w:color w:val="000000"/>
          <w:sz w:val="22"/>
          <w:szCs w:val="22"/>
        </w:rPr>
        <w:t>o de dispositivo de acesso ao Rodoanel M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rio Covas, SP-021, no trecho entre o km 32+716m e o km 33+416m da Rodovia Jos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 Sim</w:t>
      </w:r>
      <w:r w:rsidRPr="00B11E8C">
        <w:rPr>
          <w:rFonts w:ascii="Calibri" w:hAnsi="Calibri" w:cs="Calibri"/>
          <w:color w:val="000000"/>
          <w:sz w:val="22"/>
          <w:szCs w:val="22"/>
        </w:rPr>
        <w:t>õ</w:t>
      </w:r>
      <w:r w:rsidRPr="00B11E8C">
        <w:rPr>
          <w:rFonts w:ascii="Helvetica" w:hAnsi="Helvetica"/>
          <w:color w:val="000000"/>
          <w:sz w:val="22"/>
          <w:szCs w:val="22"/>
        </w:rPr>
        <w:t>es Louro J</w:t>
      </w:r>
      <w:r w:rsidRPr="00B11E8C">
        <w:rPr>
          <w:rFonts w:ascii="Calibri" w:hAnsi="Calibri" w:cs="Calibri"/>
          <w:color w:val="000000"/>
          <w:sz w:val="22"/>
          <w:szCs w:val="22"/>
        </w:rPr>
        <w:t>ú</w:t>
      </w:r>
      <w:r w:rsidRPr="00B11E8C">
        <w:rPr>
          <w:rFonts w:ascii="Helvetica" w:hAnsi="Helvetica"/>
          <w:color w:val="000000"/>
          <w:sz w:val="22"/>
          <w:szCs w:val="22"/>
        </w:rPr>
        <w:t>nior, SP-214, no Munic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pio e Comarca de Itapecerica da Serra, e d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 xml:space="preserve"> provid</w:t>
      </w:r>
      <w:r w:rsidRPr="00B11E8C">
        <w:rPr>
          <w:rFonts w:ascii="Calibri" w:hAnsi="Calibri" w:cs="Calibri"/>
          <w:color w:val="000000"/>
          <w:sz w:val="22"/>
          <w:szCs w:val="22"/>
        </w:rPr>
        <w:t>ê</w:t>
      </w:r>
      <w:r w:rsidRPr="00B11E8C">
        <w:rPr>
          <w:rFonts w:ascii="Helvetica" w:hAnsi="Helvetica"/>
          <w:color w:val="000000"/>
          <w:sz w:val="22"/>
          <w:szCs w:val="22"/>
        </w:rPr>
        <w:t>ncias correlatas</w:t>
      </w:r>
    </w:p>
    <w:p w14:paraId="7282F09C" w14:textId="36A30876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t>JO</w:t>
      </w:r>
      <w:r w:rsidRPr="00B11E8C">
        <w:rPr>
          <w:rFonts w:ascii="Calibri" w:hAnsi="Calibri" w:cs="Calibri"/>
          <w:color w:val="000000"/>
          <w:sz w:val="22"/>
          <w:szCs w:val="22"/>
        </w:rPr>
        <w:t>Ã</w:t>
      </w:r>
      <w:r w:rsidRPr="00B11E8C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B11E8C">
        <w:rPr>
          <w:rFonts w:ascii="Helvetica" w:hAnsi="Helvetica"/>
          <w:color w:val="000000"/>
          <w:sz w:val="22"/>
          <w:szCs w:val="22"/>
        </w:rPr>
        <w:t>GOVERNADOR DO ESTADO DE S</w:t>
      </w:r>
      <w:r w:rsidRPr="00B11E8C">
        <w:rPr>
          <w:rFonts w:ascii="Calibri" w:hAnsi="Calibri" w:cs="Calibri"/>
          <w:color w:val="000000"/>
          <w:sz w:val="22"/>
          <w:szCs w:val="22"/>
        </w:rPr>
        <w:t>Ã</w:t>
      </w:r>
      <w:r w:rsidRPr="00B11E8C">
        <w:rPr>
          <w:rFonts w:ascii="Helvetica" w:hAnsi="Helvetica"/>
          <w:color w:val="000000"/>
          <w:sz w:val="22"/>
          <w:szCs w:val="22"/>
        </w:rPr>
        <w:t>O PAULO</w:t>
      </w:r>
      <w:r w:rsidRPr="00B11E8C">
        <w:rPr>
          <w:rFonts w:ascii="Helvetica" w:hAnsi="Helvetica"/>
          <w:color w:val="000000"/>
          <w:sz w:val="22"/>
          <w:szCs w:val="22"/>
        </w:rPr>
        <w:t>, no uso de suas atribui</w:t>
      </w:r>
      <w:r w:rsidRPr="00B11E8C">
        <w:rPr>
          <w:rFonts w:ascii="Calibri" w:hAnsi="Calibri" w:cs="Calibri"/>
          <w:color w:val="000000"/>
          <w:sz w:val="22"/>
          <w:szCs w:val="22"/>
        </w:rPr>
        <w:t>çõ</w:t>
      </w:r>
      <w:r w:rsidRPr="00B11E8C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e 6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3.365, de 21 de junho de 1941, alterado pela Lei federal n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2.786, de 21 de maio de 1956,</w:t>
      </w:r>
    </w:p>
    <w:p w14:paraId="24557A66" w14:textId="77777777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t>Decreta:</w:t>
      </w:r>
    </w:p>
    <w:p w14:paraId="7E4559EB" w14:textId="2AA03E12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t>Artigo 1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B11E8C">
        <w:rPr>
          <w:rFonts w:ascii="Calibri" w:hAnsi="Calibri" w:cs="Calibri"/>
          <w:color w:val="000000"/>
          <w:sz w:val="22"/>
          <w:szCs w:val="22"/>
        </w:rPr>
        <w:t>ú</w:t>
      </w:r>
      <w:r w:rsidRPr="00B11E8C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B11E8C">
        <w:rPr>
          <w:rFonts w:ascii="Calibri" w:hAnsi="Calibri" w:cs="Calibri"/>
          <w:color w:val="000000"/>
          <w:sz w:val="22"/>
          <w:szCs w:val="22"/>
        </w:rPr>
        <w:t>çã</w:t>
      </w:r>
      <w:r w:rsidRPr="00B11E8C">
        <w:rPr>
          <w:rFonts w:ascii="Helvetica" w:hAnsi="Helvetica"/>
          <w:color w:val="000000"/>
          <w:sz w:val="22"/>
          <w:szCs w:val="22"/>
        </w:rPr>
        <w:t>o pelo Departamento de Estradas de Rodagem - DER, por via amig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reas necess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 xml:space="preserve">rias </w:t>
      </w:r>
      <w:r w:rsidRPr="00B11E8C">
        <w:rPr>
          <w:rFonts w:ascii="Calibri" w:hAnsi="Calibri" w:cs="Calibri"/>
          <w:color w:val="000000"/>
          <w:sz w:val="22"/>
          <w:szCs w:val="22"/>
        </w:rPr>
        <w:t>à</w:t>
      </w:r>
      <w:r w:rsidRPr="00B11E8C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B11E8C">
        <w:rPr>
          <w:rFonts w:ascii="Calibri" w:hAnsi="Calibri" w:cs="Calibri"/>
          <w:color w:val="000000"/>
          <w:sz w:val="22"/>
          <w:szCs w:val="22"/>
        </w:rPr>
        <w:t>çã</w:t>
      </w:r>
      <w:r w:rsidRPr="00B11E8C">
        <w:rPr>
          <w:rFonts w:ascii="Helvetica" w:hAnsi="Helvetica"/>
          <w:color w:val="000000"/>
          <w:sz w:val="22"/>
          <w:szCs w:val="22"/>
        </w:rPr>
        <w:t>o de dispositivo de acesso ao Rodoanel M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rio Covas, SP-021, no trecho entre o km 32+716m e o km 33+416m na Rodovia Jos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 Sim</w:t>
      </w:r>
      <w:r w:rsidRPr="00B11E8C">
        <w:rPr>
          <w:rFonts w:ascii="Calibri" w:hAnsi="Calibri" w:cs="Calibri"/>
          <w:color w:val="000000"/>
          <w:sz w:val="22"/>
          <w:szCs w:val="22"/>
        </w:rPr>
        <w:t>õ</w:t>
      </w:r>
      <w:r w:rsidRPr="00B11E8C">
        <w:rPr>
          <w:rFonts w:ascii="Helvetica" w:hAnsi="Helvetica"/>
          <w:color w:val="000000"/>
          <w:sz w:val="22"/>
          <w:szCs w:val="22"/>
        </w:rPr>
        <w:t>es Louro J</w:t>
      </w:r>
      <w:r w:rsidRPr="00B11E8C">
        <w:rPr>
          <w:rFonts w:ascii="Calibri" w:hAnsi="Calibri" w:cs="Calibri"/>
          <w:color w:val="000000"/>
          <w:sz w:val="22"/>
          <w:szCs w:val="22"/>
        </w:rPr>
        <w:t>ú</w:t>
      </w:r>
      <w:r w:rsidRPr="00B11E8C">
        <w:rPr>
          <w:rFonts w:ascii="Helvetica" w:hAnsi="Helvetica"/>
          <w:color w:val="000000"/>
          <w:sz w:val="22"/>
          <w:szCs w:val="22"/>
        </w:rPr>
        <w:t>nior, SP-214, no Munic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pio e Comarca de Itapecerica da Serra, devidamente identificadas na planta de n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DE-SP0000214-025.033-005-D03/001 e nos memorias descritivos constantes dos autos do Processo DER-1.687.572/2020, as quais totalizam 16.671,82m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B11E8C">
        <w:rPr>
          <w:rFonts w:ascii="Helvetica" w:hAnsi="Helvetica"/>
          <w:color w:val="000000"/>
          <w:sz w:val="22"/>
          <w:szCs w:val="22"/>
        </w:rPr>
        <w:t>(dezesseis mil, seiscentos e setenta e um metros quadrados e oitenta e dois dec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metros quadrados) e contam com a seguinte descri</w:t>
      </w:r>
      <w:r w:rsidRPr="00B11E8C">
        <w:rPr>
          <w:rFonts w:ascii="Calibri" w:hAnsi="Calibri" w:cs="Calibri"/>
          <w:color w:val="000000"/>
          <w:sz w:val="22"/>
          <w:szCs w:val="22"/>
        </w:rPr>
        <w:t>çã</w:t>
      </w:r>
      <w:r w:rsidRPr="00B11E8C">
        <w:rPr>
          <w:rFonts w:ascii="Helvetica" w:hAnsi="Helvetica"/>
          <w:color w:val="000000"/>
          <w:sz w:val="22"/>
          <w:szCs w:val="22"/>
        </w:rPr>
        <w:t>o:</w:t>
      </w:r>
    </w:p>
    <w:p w14:paraId="4597756C" w14:textId="4257307E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t xml:space="preserve">I - 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rea "A" - conforme a planta n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DE-SP0000214-025.033-005-D03/001, a 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rea situa-se entre as estacas 5005+12,90m e 5014+8,40m, do lado esquerdo do eixo do projeto da Rodovia Jos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 Sim</w:t>
      </w:r>
      <w:r w:rsidRPr="00B11E8C">
        <w:rPr>
          <w:rFonts w:ascii="Calibri" w:hAnsi="Calibri" w:cs="Calibri"/>
          <w:color w:val="000000"/>
          <w:sz w:val="22"/>
          <w:szCs w:val="22"/>
        </w:rPr>
        <w:t>õ</w:t>
      </w:r>
      <w:r w:rsidRPr="00B11E8C">
        <w:rPr>
          <w:rFonts w:ascii="Helvetica" w:hAnsi="Helvetica"/>
          <w:color w:val="000000"/>
          <w:sz w:val="22"/>
          <w:szCs w:val="22"/>
        </w:rPr>
        <w:t>es Louro J</w:t>
      </w:r>
      <w:r w:rsidRPr="00B11E8C">
        <w:rPr>
          <w:rFonts w:ascii="Calibri" w:hAnsi="Calibri" w:cs="Calibri"/>
          <w:color w:val="000000"/>
          <w:sz w:val="22"/>
          <w:szCs w:val="22"/>
        </w:rPr>
        <w:t>ú</w:t>
      </w:r>
      <w:r w:rsidRPr="00B11E8C">
        <w:rPr>
          <w:rFonts w:ascii="Helvetica" w:hAnsi="Helvetica"/>
          <w:color w:val="000000"/>
          <w:sz w:val="22"/>
          <w:szCs w:val="22"/>
        </w:rPr>
        <w:t>nior, SP-214, no sentido S</w:t>
      </w:r>
      <w:r w:rsidRPr="00B11E8C">
        <w:rPr>
          <w:rFonts w:ascii="Calibri" w:hAnsi="Calibri" w:cs="Calibri"/>
          <w:color w:val="000000"/>
          <w:sz w:val="22"/>
          <w:szCs w:val="22"/>
        </w:rPr>
        <w:t>ã</w:t>
      </w:r>
      <w:r w:rsidRPr="00B11E8C">
        <w:rPr>
          <w:rFonts w:ascii="Helvetica" w:hAnsi="Helvetica"/>
          <w:color w:val="000000"/>
          <w:sz w:val="22"/>
          <w:szCs w:val="22"/>
        </w:rPr>
        <w:t>o Paulo - Itapecerica da Serra, no trecho entre o km 32+828,93m e o km 33+4,38m, no Munic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pio e Comarca de Itapecerica da Serra, e tem linha de divisa que, partindo do v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rtice 1, de coordenadas N=7.371.823,64m e E=317.736,71m, 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da pelos segmentos a seguir relacionados: "1-2", com azimute de 161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57'50"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83,48m; "2-3", com azimute de 194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38'34"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53,84m; "3-4", com azimute de 210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48'38"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55,59m; "4-5", com azimute de 292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46'58"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13,33m; "5-6", com azimute de 22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28'54"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29,94m; "6-7", com azimute de 17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41'33"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20,13m; "7-8", com azimute de 11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48'41"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19,43m; "8-9", com azimute de 06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24'28"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8,21m; "9-10", com azimute de 0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11'13"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41,05m, e "10-1", com azimute de 5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44'56"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 xml:space="preserve">ncia de 59,27m, perfazendo uma 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rea de 3.583,38m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B11E8C">
        <w:rPr>
          <w:rFonts w:ascii="Helvetica" w:hAnsi="Helvetica"/>
          <w:color w:val="000000"/>
          <w:sz w:val="22"/>
          <w:szCs w:val="22"/>
        </w:rPr>
        <w:t>(tr</w:t>
      </w:r>
      <w:r w:rsidRPr="00B11E8C">
        <w:rPr>
          <w:rFonts w:ascii="Calibri" w:hAnsi="Calibri" w:cs="Calibri"/>
          <w:color w:val="000000"/>
          <w:sz w:val="22"/>
          <w:szCs w:val="22"/>
        </w:rPr>
        <w:t>ê</w:t>
      </w:r>
      <w:r w:rsidRPr="00B11E8C">
        <w:rPr>
          <w:rFonts w:ascii="Helvetica" w:hAnsi="Helvetica"/>
          <w:color w:val="000000"/>
          <w:sz w:val="22"/>
          <w:szCs w:val="22"/>
        </w:rPr>
        <w:t>s mil, quinhentos e oitenta e tr</w:t>
      </w:r>
      <w:r w:rsidRPr="00B11E8C">
        <w:rPr>
          <w:rFonts w:ascii="Calibri" w:hAnsi="Calibri" w:cs="Calibri"/>
          <w:color w:val="000000"/>
          <w:sz w:val="22"/>
          <w:szCs w:val="22"/>
        </w:rPr>
        <w:t>ê</w:t>
      </w:r>
      <w:r w:rsidRPr="00B11E8C">
        <w:rPr>
          <w:rFonts w:ascii="Helvetica" w:hAnsi="Helvetica"/>
          <w:color w:val="000000"/>
          <w:sz w:val="22"/>
          <w:szCs w:val="22"/>
        </w:rPr>
        <w:t>s metros quadrados e trinta e oito dec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metros quadrados);</w:t>
      </w:r>
    </w:p>
    <w:p w14:paraId="5E807D2F" w14:textId="7168CB29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t xml:space="preserve">II - 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rea "B" - conforme a planta n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DE-SP0000214-025.033-005-D03/001, a 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rea situa-se entre as estacas 5007+10,00m e 5014+8,40m, do lado direito do eixo do projeto da Rodovia Jos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 Sim</w:t>
      </w:r>
      <w:r w:rsidRPr="00B11E8C">
        <w:rPr>
          <w:rFonts w:ascii="Calibri" w:hAnsi="Calibri" w:cs="Calibri"/>
          <w:color w:val="000000"/>
          <w:sz w:val="22"/>
          <w:szCs w:val="22"/>
        </w:rPr>
        <w:t>õ</w:t>
      </w:r>
      <w:r w:rsidRPr="00B11E8C">
        <w:rPr>
          <w:rFonts w:ascii="Helvetica" w:hAnsi="Helvetica"/>
          <w:color w:val="000000"/>
          <w:sz w:val="22"/>
          <w:szCs w:val="22"/>
        </w:rPr>
        <w:t>es Louro J</w:t>
      </w:r>
      <w:r w:rsidRPr="00B11E8C">
        <w:rPr>
          <w:rFonts w:ascii="Calibri" w:hAnsi="Calibri" w:cs="Calibri"/>
          <w:color w:val="000000"/>
          <w:sz w:val="22"/>
          <w:szCs w:val="22"/>
        </w:rPr>
        <w:t>ú</w:t>
      </w:r>
      <w:r w:rsidRPr="00B11E8C">
        <w:rPr>
          <w:rFonts w:ascii="Helvetica" w:hAnsi="Helvetica"/>
          <w:color w:val="000000"/>
          <w:sz w:val="22"/>
          <w:szCs w:val="22"/>
        </w:rPr>
        <w:t>nior, SP-214, no sentido S</w:t>
      </w:r>
      <w:r w:rsidRPr="00B11E8C">
        <w:rPr>
          <w:rFonts w:ascii="Calibri" w:hAnsi="Calibri" w:cs="Calibri"/>
          <w:color w:val="000000"/>
          <w:sz w:val="22"/>
          <w:szCs w:val="22"/>
        </w:rPr>
        <w:t>ã</w:t>
      </w:r>
      <w:r w:rsidRPr="00B11E8C">
        <w:rPr>
          <w:rFonts w:ascii="Helvetica" w:hAnsi="Helvetica"/>
          <w:color w:val="000000"/>
          <w:sz w:val="22"/>
          <w:szCs w:val="22"/>
        </w:rPr>
        <w:t>o Paulo - Itapecerica da Serra, no trecho entre o km 32+866,05m e o km 33+4,38m, no Munic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pio e Comarca de Itapecerica da Serra, e tem linha de divisa que, partindo do v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rtice 1, de coordenadas N=7.371.786,82m e E=317.717,97m, 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da pelos segmentos a seguir relacionados: "1-2", com azimute de 179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31'32"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61,90m; "2-3", com azimute de 107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08'08"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1,45m; "3-4", com azimute de 186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55'07"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14,41m, "4-5", com azimute de 196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14'52"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29,98m; "5-6", com azimute de 202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29'30"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29,96m; "6-7", com azimute de 292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46'03"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78,06m; "7-8", com azimute de 87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08'30"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55,00m; "8-9", com azimute de 11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06'21"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73,77m; "9-10", com azimute de 25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43'33"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30,05m, e "10-1", com azimute de 85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48'23"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 xml:space="preserve">ncia de 9,51m, perfazendo uma </w:t>
      </w:r>
      <w:r w:rsidRPr="00B11E8C">
        <w:rPr>
          <w:rFonts w:ascii="Calibri" w:hAnsi="Calibri" w:cs="Calibri"/>
          <w:color w:val="000000"/>
          <w:sz w:val="22"/>
          <w:szCs w:val="22"/>
        </w:rPr>
        <w:lastRenderedPageBreak/>
        <w:t>á</w:t>
      </w:r>
      <w:r w:rsidRPr="00B11E8C">
        <w:rPr>
          <w:rFonts w:ascii="Helvetica" w:hAnsi="Helvetica"/>
          <w:color w:val="000000"/>
          <w:sz w:val="22"/>
          <w:szCs w:val="22"/>
        </w:rPr>
        <w:t>rea de 3.967,86m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B11E8C">
        <w:rPr>
          <w:rFonts w:ascii="Helvetica" w:hAnsi="Helvetica"/>
          <w:color w:val="000000"/>
          <w:sz w:val="22"/>
          <w:szCs w:val="22"/>
        </w:rPr>
        <w:t>(tr</w:t>
      </w:r>
      <w:r w:rsidRPr="00B11E8C">
        <w:rPr>
          <w:rFonts w:ascii="Calibri" w:hAnsi="Calibri" w:cs="Calibri"/>
          <w:color w:val="000000"/>
          <w:sz w:val="22"/>
          <w:szCs w:val="22"/>
        </w:rPr>
        <w:t>ê</w:t>
      </w:r>
      <w:r w:rsidRPr="00B11E8C">
        <w:rPr>
          <w:rFonts w:ascii="Helvetica" w:hAnsi="Helvetica"/>
          <w:color w:val="000000"/>
          <w:sz w:val="22"/>
          <w:szCs w:val="22"/>
        </w:rPr>
        <w:t>s mil, novecentos e sessenta e sete metros quadrados e oitenta e seis dec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metros quadrados);</w:t>
      </w:r>
    </w:p>
    <w:p w14:paraId="3A8ED799" w14:textId="6350BC88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t xml:space="preserve">III - 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rea "C" - conforme a planta n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DE-SP0000214-025.033-005-D03/001, a 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rea situa-se entre as estacas 5022+17,88m e 5035+0,00m, do lado direito do eixo do projeto da Rodovia Jos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 Sim</w:t>
      </w:r>
      <w:r w:rsidRPr="00B11E8C">
        <w:rPr>
          <w:rFonts w:ascii="Calibri" w:hAnsi="Calibri" w:cs="Calibri"/>
          <w:color w:val="000000"/>
          <w:sz w:val="22"/>
          <w:szCs w:val="22"/>
        </w:rPr>
        <w:t>õ</w:t>
      </w:r>
      <w:r w:rsidRPr="00B11E8C">
        <w:rPr>
          <w:rFonts w:ascii="Helvetica" w:hAnsi="Helvetica"/>
          <w:color w:val="000000"/>
          <w:sz w:val="22"/>
          <w:szCs w:val="22"/>
        </w:rPr>
        <w:t>es Louro J</w:t>
      </w:r>
      <w:r w:rsidRPr="00B11E8C">
        <w:rPr>
          <w:rFonts w:ascii="Calibri" w:hAnsi="Calibri" w:cs="Calibri"/>
          <w:color w:val="000000"/>
          <w:sz w:val="22"/>
          <w:szCs w:val="22"/>
        </w:rPr>
        <w:t>ú</w:t>
      </w:r>
      <w:r w:rsidRPr="00B11E8C">
        <w:rPr>
          <w:rFonts w:ascii="Helvetica" w:hAnsi="Helvetica"/>
          <w:color w:val="000000"/>
          <w:sz w:val="22"/>
          <w:szCs w:val="22"/>
        </w:rPr>
        <w:t>nior, SP-214, no sentido S</w:t>
      </w:r>
      <w:r w:rsidRPr="00B11E8C">
        <w:rPr>
          <w:rFonts w:ascii="Calibri" w:hAnsi="Calibri" w:cs="Calibri"/>
          <w:color w:val="000000"/>
          <w:sz w:val="22"/>
          <w:szCs w:val="22"/>
        </w:rPr>
        <w:t>ã</w:t>
      </w:r>
      <w:r w:rsidRPr="00B11E8C">
        <w:rPr>
          <w:rFonts w:ascii="Helvetica" w:hAnsi="Helvetica"/>
          <w:color w:val="000000"/>
          <w:sz w:val="22"/>
          <w:szCs w:val="22"/>
        </w:rPr>
        <w:t>o Paulo - Itapecerica da Serra, no trecho entre o km 33+173,90m e o km 33+416,00m, no Munic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pio e Comarca de Itapecerica da Serra, e tem linha de divisa que, partindo do v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rtice 1, de coordenadas N=7.371.491,21m e E=317.645,05m, 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da pelos segmentos a seguir relacionados: "1-2", com azimute de 179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58'57"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3,97m; "2-3", com azimute de 175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05'20"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22,29m; "3-4", com azimute de 186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38'47"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43,70m; "4-5", com azimute de 185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46'50"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81,99m; "5-6", com azimute de 175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16'24"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13,52m, "6-7", com azimute de 181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03'07"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9,91m; "7-8", com azimute de 165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22'14"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1,71m; "8-9", com azimute de 193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03'09"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3,56m; "9-10", com azimute de 181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02'39"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14,87m; "10-11", com azimute de 177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09'31"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3,29m; "11-12", com azimute de 189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21'30"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7,97m; "12-13", com azimute de 190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47'05"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11,66m; "13-14", com azimute de 194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12'04"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19,21m; "14-15", com azimute de 199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01'23"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3,41m; "15-16", com azimute de 286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16'25"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6,00m; "16-17", com azimute de 11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46'44"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41,97m; "17-18", com azimute de 343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05'05"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46,31m; "18-19", com azimute de 355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11'41"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31,73m; "19-20", com azimute de 21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10'57"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51,55m; "20-21", com azimute de 8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52'11"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65,93m, e "21-1", com azimute 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1E8C">
        <w:rPr>
          <w:rFonts w:ascii="Helvetica" w:hAnsi="Helvetica"/>
          <w:color w:val="000000"/>
          <w:sz w:val="22"/>
          <w:szCs w:val="22"/>
        </w:rPr>
        <w:t>34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03'25"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 xml:space="preserve">ncia de 8,56m, perfazendo uma 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rea de 3.128,61m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B11E8C">
        <w:rPr>
          <w:rFonts w:ascii="Helvetica" w:hAnsi="Helvetica"/>
          <w:color w:val="000000"/>
          <w:sz w:val="22"/>
          <w:szCs w:val="22"/>
        </w:rPr>
        <w:t>(tr</w:t>
      </w:r>
      <w:r w:rsidRPr="00B11E8C">
        <w:rPr>
          <w:rFonts w:ascii="Calibri" w:hAnsi="Calibri" w:cs="Calibri"/>
          <w:color w:val="000000"/>
          <w:sz w:val="22"/>
          <w:szCs w:val="22"/>
        </w:rPr>
        <w:t>ê</w:t>
      </w:r>
      <w:r w:rsidRPr="00B11E8C">
        <w:rPr>
          <w:rFonts w:ascii="Helvetica" w:hAnsi="Helvetica"/>
          <w:color w:val="000000"/>
          <w:sz w:val="22"/>
          <w:szCs w:val="22"/>
        </w:rPr>
        <w:t>s mil, cento e vinte oito metros quadrados e sessenta e um dec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metros quadrados);</w:t>
      </w:r>
    </w:p>
    <w:p w14:paraId="14F1E31A" w14:textId="3609CF0F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t xml:space="preserve">IV - 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rea "D" - conforme a planta n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DE-SP0000214-025.033-005-D03/001, a 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rea situa-se entre as estacas 5024+2,90m e 5035+0,00m, do lado esquerdo do eixo do projeto da Rodovia Jos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 Sim</w:t>
      </w:r>
      <w:r w:rsidRPr="00B11E8C">
        <w:rPr>
          <w:rFonts w:ascii="Calibri" w:hAnsi="Calibri" w:cs="Calibri"/>
          <w:color w:val="000000"/>
          <w:sz w:val="22"/>
          <w:szCs w:val="22"/>
        </w:rPr>
        <w:t>õ</w:t>
      </w:r>
      <w:r w:rsidRPr="00B11E8C">
        <w:rPr>
          <w:rFonts w:ascii="Helvetica" w:hAnsi="Helvetica"/>
          <w:color w:val="000000"/>
          <w:sz w:val="22"/>
          <w:szCs w:val="22"/>
        </w:rPr>
        <w:t>es Louro J</w:t>
      </w:r>
      <w:r w:rsidRPr="00B11E8C">
        <w:rPr>
          <w:rFonts w:ascii="Calibri" w:hAnsi="Calibri" w:cs="Calibri"/>
          <w:color w:val="000000"/>
          <w:sz w:val="22"/>
          <w:szCs w:val="22"/>
        </w:rPr>
        <w:t>ú</w:t>
      </w:r>
      <w:r w:rsidRPr="00B11E8C">
        <w:rPr>
          <w:rFonts w:ascii="Helvetica" w:hAnsi="Helvetica"/>
          <w:color w:val="000000"/>
          <w:sz w:val="22"/>
          <w:szCs w:val="22"/>
        </w:rPr>
        <w:t>nior, SP-214, no sentido S</w:t>
      </w:r>
      <w:r w:rsidRPr="00B11E8C">
        <w:rPr>
          <w:rFonts w:ascii="Calibri" w:hAnsi="Calibri" w:cs="Calibri"/>
          <w:color w:val="000000"/>
          <w:sz w:val="22"/>
          <w:szCs w:val="22"/>
        </w:rPr>
        <w:t>ã</w:t>
      </w:r>
      <w:r w:rsidRPr="00B11E8C">
        <w:rPr>
          <w:rFonts w:ascii="Helvetica" w:hAnsi="Helvetica"/>
          <w:color w:val="000000"/>
          <w:sz w:val="22"/>
          <w:szCs w:val="22"/>
        </w:rPr>
        <w:t>o Paulo - Itapecerica da Serra, no trecho entre o km 33+198,92m e o km 33+416,00m, no Munic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pio e Comarca de Itapecerica da Serra, e tem linha de divisa que, partindo do v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rtice 1, de coordenadas N=7.371.465,06m e E=317.661,84m, </w:t>
      </w:r>
      <w:r w:rsidRPr="00B11E8C">
        <w:rPr>
          <w:rFonts w:ascii="Calibri" w:hAnsi="Calibri" w:cs="Calibri"/>
          <w:color w:val="000000"/>
          <w:sz w:val="22"/>
          <w:szCs w:val="22"/>
        </w:rPr>
        <w:t>é</w:t>
      </w:r>
      <w:r w:rsidRPr="00B11E8C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da pelos segmentos a seguir relacionados: "1-2", com azimute de 43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08'54"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26,98m; "2-3", com azimute de 18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45'31"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16,12m; "3-4", com azimute de 28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53'46"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16,82m, "4-5", com azimute de 112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45'25"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19,22m; "5-6", com azimute de 208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54'21"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20,07m; "6-7", com azimute de 185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07'20"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42,12m; "7-8", com azimute de 198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03'13"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26,95m; "8-9", com azimute de 254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41'44"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17,50m; "9-10", com azimute de 173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33'15"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74,94m; "10-11", com azimute de 202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39'08"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63,41m; "11-12", com azimute de 195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46'47"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40,20m; "12-13", com azimute de 285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46'47"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8,14m; "13-14", com azimute de 14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57'51"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29,19m; "14-15", com azimute de 7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55'02"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14,85m; "15-16", com azimute de 3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38'52"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>ncia de 68,61m, e "16-1", com azimute de 5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>25'46" e dist</w:t>
      </w:r>
      <w:r w:rsidRPr="00B11E8C">
        <w:rPr>
          <w:rFonts w:ascii="Calibri" w:hAnsi="Calibri" w:cs="Calibri"/>
          <w:color w:val="000000"/>
          <w:sz w:val="22"/>
          <w:szCs w:val="22"/>
        </w:rPr>
        <w:t>â</w:t>
      </w:r>
      <w:r w:rsidRPr="00B11E8C">
        <w:rPr>
          <w:rFonts w:ascii="Helvetica" w:hAnsi="Helvetica"/>
          <w:color w:val="000000"/>
          <w:sz w:val="22"/>
          <w:szCs w:val="22"/>
        </w:rPr>
        <w:t xml:space="preserve">ncia de 106,09m, perfazendo uma 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rea de 5.991,97m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B11E8C">
        <w:rPr>
          <w:rFonts w:ascii="Helvetica" w:hAnsi="Helvetica"/>
          <w:color w:val="000000"/>
          <w:sz w:val="22"/>
          <w:szCs w:val="22"/>
        </w:rPr>
        <w:t>(cinco mil, novecentos e noventa e um metros quadrados e noventa e sete dec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metros quadrados).</w:t>
      </w:r>
    </w:p>
    <w:p w14:paraId="1EA210BF" w14:textId="77777777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t>Artigo 2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- Fica o Departamento de Estradas de Rodagem - DER autorizado a invocar o car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ter de urg</w:t>
      </w:r>
      <w:r w:rsidRPr="00B11E8C">
        <w:rPr>
          <w:rFonts w:ascii="Calibri" w:hAnsi="Calibri" w:cs="Calibri"/>
          <w:color w:val="000000"/>
          <w:sz w:val="22"/>
          <w:szCs w:val="22"/>
        </w:rPr>
        <w:t>ê</w:t>
      </w:r>
      <w:r w:rsidRPr="00B11E8C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B11E8C">
        <w:rPr>
          <w:rFonts w:ascii="Calibri" w:hAnsi="Calibri" w:cs="Calibri"/>
          <w:color w:val="000000"/>
          <w:sz w:val="22"/>
          <w:szCs w:val="22"/>
        </w:rPr>
        <w:t>çã</w:t>
      </w:r>
      <w:r w:rsidRPr="00B11E8C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B11E8C">
        <w:rPr>
          <w:rFonts w:ascii="Calibri" w:hAnsi="Calibri" w:cs="Calibri"/>
          <w:color w:val="000000"/>
          <w:sz w:val="22"/>
          <w:szCs w:val="22"/>
        </w:rPr>
        <w:t>°</w:t>
      </w:r>
      <w:r w:rsidRPr="00B11E8C">
        <w:rPr>
          <w:rFonts w:ascii="Helvetica" w:hAnsi="Helvetica"/>
          <w:color w:val="000000"/>
          <w:sz w:val="22"/>
          <w:szCs w:val="22"/>
        </w:rPr>
        <w:t xml:space="preserve"> 3.365, de 21 de junho de 1941, e altera</w:t>
      </w:r>
      <w:r w:rsidRPr="00B11E8C">
        <w:rPr>
          <w:rFonts w:ascii="Calibri" w:hAnsi="Calibri" w:cs="Calibri"/>
          <w:color w:val="000000"/>
          <w:sz w:val="22"/>
          <w:szCs w:val="22"/>
        </w:rPr>
        <w:t>çõ</w:t>
      </w:r>
      <w:r w:rsidRPr="00B11E8C">
        <w:rPr>
          <w:rFonts w:ascii="Helvetica" w:hAnsi="Helvetica"/>
          <w:color w:val="000000"/>
          <w:sz w:val="22"/>
          <w:szCs w:val="22"/>
        </w:rPr>
        <w:t>es posteriores, devendo a carta de adjudica</w:t>
      </w:r>
      <w:r w:rsidRPr="00B11E8C">
        <w:rPr>
          <w:rFonts w:ascii="Calibri" w:hAnsi="Calibri" w:cs="Calibri"/>
          <w:color w:val="000000"/>
          <w:sz w:val="22"/>
          <w:szCs w:val="22"/>
        </w:rPr>
        <w:t>çã</w:t>
      </w:r>
      <w:r w:rsidRPr="00B11E8C">
        <w:rPr>
          <w:rFonts w:ascii="Helvetica" w:hAnsi="Helvetica"/>
          <w:color w:val="000000"/>
          <w:sz w:val="22"/>
          <w:szCs w:val="22"/>
        </w:rPr>
        <w:t>o ser expedida em nome do Departamento de Estradas de Rodagem - DER.</w:t>
      </w:r>
    </w:p>
    <w:p w14:paraId="4A6940FC" w14:textId="77777777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t>Artigo 3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B11E8C">
        <w:rPr>
          <w:rFonts w:ascii="Calibri" w:hAnsi="Calibri" w:cs="Calibri"/>
          <w:color w:val="000000"/>
          <w:sz w:val="22"/>
          <w:szCs w:val="22"/>
        </w:rPr>
        <w:t>çã</w:t>
      </w:r>
      <w:r w:rsidRPr="00B11E8C">
        <w:rPr>
          <w:rFonts w:ascii="Helvetica" w:hAnsi="Helvetica"/>
          <w:color w:val="000000"/>
          <w:sz w:val="22"/>
          <w:szCs w:val="22"/>
        </w:rPr>
        <w:t>o do presente decreto correr</w:t>
      </w:r>
      <w:r w:rsidRPr="00B11E8C">
        <w:rPr>
          <w:rFonts w:ascii="Calibri" w:hAnsi="Calibri" w:cs="Calibri"/>
          <w:color w:val="000000"/>
          <w:sz w:val="22"/>
          <w:szCs w:val="22"/>
        </w:rPr>
        <w:t>ã</w:t>
      </w:r>
      <w:r w:rsidRPr="00B11E8C">
        <w:rPr>
          <w:rFonts w:ascii="Helvetica" w:hAnsi="Helvetica"/>
          <w:color w:val="000000"/>
          <w:sz w:val="22"/>
          <w:szCs w:val="22"/>
        </w:rPr>
        <w:t>o por conta do or</w:t>
      </w:r>
      <w:r w:rsidRPr="00B11E8C">
        <w:rPr>
          <w:rFonts w:ascii="Calibri" w:hAnsi="Calibri" w:cs="Calibri"/>
          <w:color w:val="000000"/>
          <w:sz w:val="22"/>
          <w:szCs w:val="22"/>
        </w:rPr>
        <w:t>ç</w:t>
      </w:r>
      <w:r w:rsidRPr="00B11E8C">
        <w:rPr>
          <w:rFonts w:ascii="Helvetica" w:hAnsi="Helvetica"/>
          <w:color w:val="000000"/>
          <w:sz w:val="22"/>
          <w:szCs w:val="22"/>
        </w:rPr>
        <w:t>amento do Departamento de Estradas de Rodagem - DER.</w:t>
      </w:r>
    </w:p>
    <w:p w14:paraId="42EED5F8" w14:textId="77777777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lastRenderedPageBreak/>
        <w:t>Artigo 4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- Ficam exclu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dos da presente declara</w:t>
      </w:r>
      <w:r w:rsidRPr="00B11E8C">
        <w:rPr>
          <w:rFonts w:ascii="Calibri" w:hAnsi="Calibri" w:cs="Calibri"/>
          <w:color w:val="000000"/>
          <w:sz w:val="22"/>
          <w:szCs w:val="22"/>
        </w:rPr>
        <w:t>çã</w:t>
      </w:r>
      <w:r w:rsidRPr="00B11E8C">
        <w:rPr>
          <w:rFonts w:ascii="Helvetica" w:hAnsi="Helvetica"/>
          <w:color w:val="000000"/>
          <w:sz w:val="22"/>
          <w:szCs w:val="22"/>
        </w:rPr>
        <w:t>o de utilidade p</w:t>
      </w:r>
      <w:r w:rsidRPr="00B11E8C">
        <w:rPr>
          <w:rFonts w:ascii="Calibri" w:hAnsi="Calibri" w:cs="Calibri"/>
          <w:color w:val="000000"/>
          <w:sz w:val="22"/>
          <w:szCs w:val="22"/>
        </w:rPr>
        <w:t>ú</w:t>
      </w:r>
      <w:r w:rsidRPr="00B11E8C">
        <w:rPr>
          <w:rFonts w:ascii="Helvetica" w:hAnsi="Helvetica"/>
          <w:color w:val="000000"/>
          <w:sz w:val="22"/>
          <w:szCs w:val="22"/>
        </w:rPr>
        <w:t>blica os im</w:t>
      </w:r>
      <w:r w:rsidRPr="00B11E8C">
        <w:rPr>
          <w:rFonts w:ascii="Calibri" w:hAnsi="Calibri" w:cs="Calibri"/>
          <w:color w:val="000000"/>
          <w:sz w:val="22"/>
          <w:szCs w:val="22"/>
        </w:rPr>
        <w:t>ó</w:t>
      </w:r>
      <w:r w:rsidRPr="00B11E8C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dicas de direito p</w:t>
      </w:r>
      <w:r w:rsidRPr="00B11E8C">
        <w:rPr>
          <w:rFonts w:ascii="Calibri" w:hAnsi="Calibri" w:cs="Calibri"/>
          <w:color w:val="000000"/>
          <w:sz w:val="22"/>
          <w:szCs w:val="22"/>
        </w:rPr>
        <w:t>ú</w:t>
      </w:r>
      <w:r w:rsidRPr="00B11E8C">
        <w:rPr>
          <w:rFonts w:ascii="Helvetica" w:hAnsi="Helvetica"/>
          <w:color w:val="000000"/>
          <w:sz w:val="22"/>
          <w:szCs w:val="22"/>
        </w:rPr>
        <w:t>blico eventualmente situados dentro dos per</w:t>
      </w:r>
      <w:r w:rsidRPr="00B11E8C">
        <w:rPr>
          <w:rFonts w:ascii="Calibri" w:hAnsi="Calibri" w:cs="Calibri"/>
          <w:color w:val="000000"/>
          <w:sz w:val="22"/>
          <w:szCs w:val="22"/>
        </w:rPr>
        <w:t>í</w:t>
      </w:r>
      <w:r w:rsidRPr="00B11E8C">
        <w:rPr>
          <w:rFonts w:ascii="Helvetica" w:hAnsi="Helvetica"/>
          <w:color w:val="000000"/>
          <w:sz w:val="22"/>
          <w:szCs w:val="22"/>
        </w:rPr>
        <w:t>metros descritos no artigo 1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14:paraId="5F935D70" w14:textId="77777777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t>Artigo 5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B11E8C">
        <w:rPr>
          <w:rFonts w:ascii="Calibri" w:hAnsi="Calibri" w:cs="Calibri"/>
          <w:color w:val="000000"/>
          <w:sz w:val="22"/>
          <w:szCs w:val="22"/>
        </w:rPr>
        <w:t>çã</w:t>
      </w:r>
      <w:r w:rsidRPr="00B11E8C">
        <w:rPr>
          <w:rFonts w:ascii="Helvetica" w:hAnsi="Helvetica"/>
          <w:color w:val="000000"/>
          <w:sz w:val="22"/>
          <w:szCs w:val="22"/>
        </w:rPr>
        <w:t>o.</w:t>
      </w:r>
    </w:p>
    <w:p w14:paraId="3374836E" w14:textId="77777777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t>Pal</w:t>
      </w:r>
      <w:r w:rsidRPr="00B11E8C">
        <w:rPr>
          <w:rFonts w:ascii="Calibri" w:hAnsi="Calibri" w:cs="Calibri"/>
          <w:color w:val="000000"/>
          <w:sz w:val="22"/>
          <w:szCs w:val="22"/>
        </w:rPr>
        <w:t>á</w:t>
      </w:r>
      <w:r w:rsidRPr="00B11E8C">
        <w:rPr>
          <w:rFonts w:ascii="Helvetica" w:hAnsi="Helvetica"/>
          <w:color w:val="000000"/>
          <w:sz w:val="22"/>
          <w:szCs w:val="22"/>
        </w:rPr>
        <w:t>cio dos Bandeirantes, 1</w:t>
      </w:r>
      <w:r w:rsidRPr="00B11E8C">
        <w:rPr>
          <w:rFonts w:ascii="Calibri" w:hAnsi="Calibri" w:cs="Calibri"/>
          <w:color w:val="000000"/>
          <w:sz w:val="22"/>
          <w:szCs w:val="22"/>
        </w:rPr>
        <w:t>º</w:t>
      </w:r>
      <w:r w:rsidRPr="00B11E8C">
        <w:rPr>
          <w:rFonts w:ascii="Helvetica" w:hAnsi="Helvetica"/>
          <w:color w:val="000000"/>
          <w:sz w:val="22"/>
          <w:szCs w:val="22"/>
        </w:rPr>
        <w:t xml:space="preserve"> de fevereiro de 2021</w:t>
      </w:r>
    </w:p>
    <w:p w14:paraId="17E2E276" w14:textId="77777777" w:rsidR="00B11E8C" w:rsidRPr="00B11E8C" w:rsidRDefault="00B11E8C" w:rsidP="00B11E8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11E8C">
        <w:rPr>
          <w:rFonts w:ascii="Helvetica" w:hAnsi="Helvetica"/>
          <w:color w:val="000000"/>
          <w:sz w:val="22"/>
          <w:szCs w:val="22"/>
        </w:rPr>
        <w:t>JO</w:t>
      </w:r>
      <w:r w:rsidRPr="00B11E8C">
        <w:rPr>
          <w:rFonts w:ascii="Calibri" w:hAnsi="Calibri" w:cs="Calibri"/>
          <w:color w:val="000000"/>
          <w:sz w:val="22"/>
          <w:szCs w:val="22"/>
        </w:rPr>
        <w:t>Ã</w:t>
      </w:r>
      <w:r w:rsidRPr="00B11E8C">
        <w:rPr>
          <w:rFonts w:ascii="Helvetica" w:hAnsi="Helvetica"/>
          <w:color w:val="000000"/>
          <w:sz w:val="22"/>
          <w:szCs w:val="22"/>
        </w:rPr>
        <w:t>O DORIA</w:t>
      </w:r>
    </w:p>
    <w:sectPr w:rsidR="00B11E8C" w:rsidRPr="00B11E8C" w:rsidSect="00B11E8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8C"/>
    <w:rsid w:val="00A72157"/>
    <w:rsid w:val="00A72B5F"/>
    <w:rsid w:val="00B11E8C"/>
    <w:rsid w:val="00C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7F65"/>
  <w15:chartTrackingRefBased/>
  <w15:docId w15:val="{E4CCBAA2-B19E-4C6C-8261-C0D956C9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1241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2021-02-02T13:08:00Z</dcterms:created>
  <dcterms:modified xsi:type="dcterms:W3CDTF">2021-02-02T13:18:00Z</dcterms:modified>
</cp:coreProperties>
</file>