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02F2" w14:textId="77777777" w:rsidR="0014129E" w:rsidRPr="001E5F51" w:rsidRDefault="0014129E" w:rsidP="001E5F5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E5F5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E5F51">
        <w:rPr>
          <w:rFonts w:ascii="Calibri" w:hAnsi="Calibri" w:cs="Calibri"/>
          <w:b/>
          <w:bCs/>
          <w:sz w:val="22"/>
          <w:szCs w:val="22"/>
        </w:rPr>
        <w:t>º</w:t>
      </w:r>
      <w:r w:rsidRPr="001E5F51">
        <w:rPr>
          <w:rFonts w:ascii="Helvetica" w:hAnsi="Helvetica" w:cs="Courier New"/>
          <w:b/>
          <w:bCs/>
          <w:sz w:val="22"/>
          <w:szCs w:val="22"/>
        </w:rPr>
        <w:t xml:space="preserve"> 67.678, DE 1</w:t>
      </w:r>
      <w:r w:rsidRPr="001E5F51">
        <w:rPr>
          <w:rFonts w:ascii="Calibri" w:hAnsi="Calibri" w:cs="Calibri"/>
          <w:b/>
          <w:bCs/>
          <w:sz w:val="22"/>
          <w:szCs w:val="22"/>
        </w:rPr>
        <w:t>º</w:t>
      </w:r>
      <w:r w:rsidRPr="001E5F51">
        <w:rPr>
          <w:rFonts w:ascii="Helvetica" w:hAnsi="Helvetica" w:cs="Courier New"/>
          <w:b/>
          <w:bCs/>
          <w:sz w:val="22"/>
          <w:szCs w:val="22"/>
        </w:rPr>
        <w:t xml:space="preserve"> DE MAIO DE 2023</w:t>
      </w:r>
    </w:p>
    <w:p w14:paraId="21A9F98C" w14:textId="77777777" w:rsidR="0014129E" w:rsidRPr="0014129E" w:rsidRDefault="0014129E" w:rsidP="001E5F5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Disp</w:t>
      </w:r>
      <w:r w:rsidRPr="0014129E">
        <w:rPr>
          <w:rFonts w:ascii="Calibri" w:hAnsi="Calibri" w:cs="Calibri"/>
          <w:sz w:val="22"/>
          <w:szCs w:val="22"/>
        </w:rPr>
        <w:t>õ</w:t>
      </w:r>
      <w:r w:rsidRPr="0014129E">
        <w:rPr>
          <w:rFonts w:ascii="Helvetica" w:hAnsi="Helvetica" w:cs="Courier New"/>
          <w:sz w:val="22"/>
          <w:szCs w:val="22"/>
        </w:rPr>
        <w:t>e sobre o Plano Estadual para Adapta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 do Clima e Baixa Emiss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de Carbono na Agropecu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Plano ABC+SP e institui seu Grupo Gestor Estadual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GGE. </w:t>
      </w:r>
    </w:p>
    <w:p w14:paraId="10D73E76" w14:textId="63CF15EE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SIO DE FREITAS, </w:t>
      </w:r>
      <w:r w:rsidR="001E5F51" w:rsidRPr="0014129E">
        <w:rPr>
          <w:rFonts w:ascii="Helvetica" w:hAnsi="Helvetica" w:cs="Courier New"/>
          <w:sz w:val="22"/>
          <w:szCs w:val="22"/>
        </w:rPr>
        <w:t>GOVERNADOR DO ESTADO DE S</w:t>
      </w:r>
      <w:r w:rsidR="001E5F51" w:rsidRPr="0014129E">
        <w:rPr>
          <w:rFonts w:ascii="Calibri" w:hAnsi="Calibri" w:cs="Calibri"/>
          <w:sz w:val="22"/>
          <w:szCs w:val="22"/>
        </w:rPr>
        <w:t>Ã</w:t>
      </w:r>
      <w:r w:rsidR="001E5F51" w:rsidRPr="0014129E">
        <w:rPr>
          <w:rFonts w:ascii="Helvetica" w:hAnsi="Helvetica" w:cs="Courier New"/>
          <w:sz w:val="22"/>
          <w:szCs w:val="22"/>
        </w:rPr>
        <w:t>O PAULO</w:t>
      </w:r>
      <w:r w:rsidRPr="0014129E">
        <w:rPr>
          <w:rFonts w:ascii="Helvetica" w:hAnsi="Helvetica" w:cs="Courier New"/>
          <w:sz w:val="22"/>
          <w:szCs w:val="22"/>
        </w:rPr>
        <w:t>, no uso de suas atribui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 xml:space="preserve">es legais, </w:t>
      </w:r>
    </w:p>
    <w:p w14:paraId="2C83FD19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Decreta:</w:t>
      </w:r>
    </w:p>
    <w:p w14:paraId="5E9185D1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A elabora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o, a implementa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o, o monitoramento, a avalia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e a revis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do Plano Estadual para Adapta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 do Clima e Baixa Emiss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de Carbono na Agropecu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Plano ABC + SP observar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as disposi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deste decreto e as diretrizes da Lei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13.798, de 9 de novembro de 2009, que institui a Pol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tica Estadual de 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as Clim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ticas - PEMC, e da Lei federal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12.187, de 29 de dezembro de 2009, que institui a Pol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tica Nacional sobre 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 xml:space="preserve">a do Clima - PNMC. </w:t>
      </w:r>
    </w:p>
    <w:p w14:paraId="0FC785AF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2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O plano a que se refere o artigo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deste decreto conter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: </w:t>
      </w:r>
    </w:p>
    <w:p w14:paraId="74604D7B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 </w:t>
      </w:r>
      <w:r w:rsidRPr="0014129E">
        <w:rPr>
          <w:rFonts w:ascii="Arial" w:hAnsi="Arial" w:cs="Arial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a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caracteriza</w:t>
      </w:r>
      <w:r w:rsidRPr="0014129E">
        <w:rPr>
          <w:rFonts w:ascii="Arial" w:hAnsi="Arial" w:cs="Arial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da produ</w:t>
      </w:r>
      <w:r w:rsidRPr="0014129E">
        <w:rPr>
          <w:rFonts w:ascii="Arial" w:hAnsi="Arial" w:cs="Arial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agr</w:t>
      </w:r>
      <w:r w:rsidRPr="0014129E">
        <w:rPr>
          <w:rFonts w:ascii="Arial" w:hAnsi="Arial" w:cs="Arial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cola, pecu</w:t>
      </w:r>
      <w:r w:rsidRPr="0014129E">
        <w:rPr>
          <w:rFonts w:ascii="Arial" w:hAnsi="Arial" w:cs="Arial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e de florestas plantadas, identificando os aspectos de vulnerabilidade frente </w:t>
      </w:r>
      <w:r w:rsidRPr="0014129E">
        <w:rPr>
          <w:rFonts w:ascii="Arial" w:hAnsi="Arial" w:cs="Arial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mudan</w:t>
      </w:r>
      <w:r w:rsidRPr="0014129E">
        <w:rPr>
          <w:rFonts w:ascii="Arial" w:hAnsi="Arial" w:cs="Arial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 xml:space="preserve">a do clima;  </w:t>
      </w:r>
    </w:p>
    <w:p w14:paraId="2D896FC1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II </w:t>
      </w:r>
      <w:r w:rsidRPr="0014129E">
        <w:rPr>
          <w:rFonts w:ascii="Arial" w:hAnsi="Arial" w:cs="Arial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as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medidas e a</w:t>
      </w:r>
      <w:r w:rsidRPr="0014129E">
        <w:rPr>
          <w:rFonts w:ascii="Arial" w:hAnsi="Arial" w:cs="Arial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 xml:space="preserve">es para a: </w:t>
      </w:r>
    </w:p>
    <w:p w14:paraId="0C911390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a) amplia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da ado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de sistemas, pr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ticas, produtos e processos de produ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sustent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veis com vistas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redu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das emiss</w:t>
      </w:r>
      <w:r w:rsidRPr="0014129E">
        <w:rPr>
          <w:rFonts w:ascii="Calibri" w:hAnsi="Calibri" w:cs="Calibri"/>
          <w:sz w:val="22"/>
          <w:szCs w:val="22"/>
        </w:rPr>
        <w:t>õ</w:t>
      </w:r>
      <w:r w:rsidRPr="0014129E">
        <w:rPr>
          <w:rFonts w:ascii="Helvetica" w:hAnsi="Helvetica" w:cs="Courier New"/>
          <w:sz w:val="22"/>
          <w:szCs w:val="22"/>
        </w:rPr>
        <w:t>es dos gases de efeito estufa na agropecu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paulista; </w:t>
      </w:r>
    </w:p>
    <w:p w14:paraId="34A823A0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b) diminui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da vulnerabilidade e para o aumento da resili</w:t>
      </w:r>
      <w:r w:rsidRPr="0014129E">
        <w:rPr>
          <w:rFonts w:ascii="Calibri" w:hAnsi="Calibri" w:cs="Calibri"/>
          <w:sz w:val="22"/>
          <w:szCs w:val="22"/>
        </w:rPr>
        <w:t>ê</w:t>
      </w:r>
      <w:r w:rsidRPr="0014129E">
        <w:rPr>
          <w:rFonts w:ascii="Helvetica" w:hAnsi="Helvetica" w:cs="Courier New"/>
          <w:sz w:val="22"/>
          <w:szCs w:val="22"/>
        </w:rPr>
        <w:t>ncia dos sistemas de produ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agropecu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ria; </w:t>
      </w:r>
    </w:p>
    <w:p w14:paraId="316B8053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III </w:t>
      </w:r>
      <w:r w:rsidRPr="0014129E">
        <w:rPr>
          <w:rFonts w:ascii="Arial" w:hAnsi="Arial" w:cs="Arial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o programa de monitoramento, prevendo metas, prazos e indicadores.</w:t>
      </w:r>
    </w:p>
    <w:p w14:paraId="0426C9C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grafo 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>nico - O detalhamento do conte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 xml:space="preserve">do do plano mencionado no </w:t>
      </w:r>
      <w:r w:rsidRPr="0014129E">
        <w:rPr>
          <w:rFonts w:ascii="Calibri" w:hAnsi="Calibri" w:cs="Calibri"/>
          <w:sz w:val="22"/>
          <w:szCs w:val="22"/>
        </w:rPr>
        <w:t>“</w:t>
      </w:r>
      <w:r w:rsidRPr="0014129E">
        <w:rPr>
          <w:rFonts w:ascii="Helvetica" w:hAnsi="Helvetica" w:cs="Courier New"/>
          <w:sz w:val="22"/>
          <w:szCs w:val="22"/>
        </w:rPr>
        <w:t>caput</w:t>
      </w:r>
      <w:r w:rsidRPr="0014129E">
        <w:rPr>
          <w:rFonts w:ascii="Calibri" w:hAnsi="Calibri" w:cs="Calibri"/>
          <w:sz w:val="22"/>
          <w:szCs w:val="22"/>
        </w:rPr>
        <w:t>”</w:t>
      </w:r>
      <w:r w:rsidRPr="0014129E">
        <w:rPr>
          <w:rFonts w:ascii="Helvetica" w:hAnsi="Helvetica" w:cs="Courier New"/>
          <w:sz w:val="22"/>
          <w:szCs w:val="22"/>
        </w:rPr>
        <w:t xml:space="preserve"> deste artigo seguir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as diretrizes estabelecidas em </w:t>
      </w:r>
      <w:r w:rsidRPr="0014129E">
        <w:rPr>
          <w:rFonts w:ascii="Calibri" w:hAnsi="Calibri" w:cs="Calibri"/>
          <w:sz w:val="22"/>
          <w:szCs w:val="22"/>
        </w:rPr>
        <w:t>â</w:t>
      </w:r>
      <w:r w:rsidRPr="0014129E">
        <w:rPr>
          <w:rFonts w:ascii="Helvetica" w:hAnsi="Helvetica" w:cs="Courier New"/>
          <w:sz w:val="22"/>
          <w:szCs w:val="22"/>
        </w:rPr>
        <w:t>mbito federal pelo Minist</w:t>
      </w:r>
      <w:r w:rsidRPr="0014129E">
        <w:rPr>
          <w:rFonts w:ascii="Calibri" w:hAnsi="Calibri" w:cs="Calibri"/>
          <w:sz w:val="22"/>
          <w:szCs w:val="22"/>
        </w:rPr>
        <w:t>é</w:t>
      </w:r>
      <w:r w:rsidRPr="0014129E">
        <w:rPr>
          <w:rFonts w:ascii="Helvetica" w:hAnsi="Helvetica" w:cs="Courier New"/>
          <w:sz w:val="22"/>
          <w:szCs w:val="22"/>
        </w:rPr>
        <w:t>rio da Agricultura e 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ria. </w:t>
      </w:r>
    </w:p>
    <w:p w14:paraId="5F17475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3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Fica institu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do o Grupo Gestor Estadual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GGE do Plano Estadual para Adapta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</w:t>
      </w:r>
    </w:p>
    <w:p w14:paraId="1B186DA2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 do Clima e Baixa Emiss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de Carbono na Agropecu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Plano ABC + SP, com o objetivo de gerir as 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relacionadas a sua implementa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o, cabendo-lhe: </w:t>
      </w:r>
    </w:p>
    <w:p w14:paraId="1332ACF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elaborar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o Plano e orientar a implementa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o, o monitoramento, a avalia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e a revis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deste; </w:t>
      </w:r>
    </w:p>
    <w:p w14:paraId="1A21E2F6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estabelecer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as prioridades a serem atendidas pelo Plano; </w:t>
      </w:r>
    </w:p>
    <w:p w14:paraId="210CB470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III - integrar as 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 xml:space="preserve">es, programas, projetos e linhas de financiamento que tenham objetivos convergentes ao Plano; </w:t>
      </w:r>
    </w:p>
    <w:p w14:paraId="7F72E19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promover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a articula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de 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rg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os p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>blicos e de organiza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 xml:space="preserve">es da sociedade civil, visando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dissemina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de pr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ticas, tecnologias e sistemas produtivos eficazes e eficientes que contribuam para a mitiga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da emiss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de gases de efeito estufa e para adapta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>s mudan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as clim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ticas; </w:t>
      </w:r>
    </w:p>
    <w:p w14:paraId="75451A78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identificar</w:t>
      </w:r>
      <w:proofErr w:type="gramEnd"/>
      <w:r w:rsidRPr="0014129E">
        <w:rPr>
          <w:rFonts w:ascii="Helvetica" w:hAnsi="Helvetica" w:cs="Courier New"/>
          <w:sz w:val="22"/>
          <w:szCs w:val="22"/>
        </w:rPr>
        <w:t xml:space="preserve"> a necessidade e propor aos 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rg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os competentes a edi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de atos normativos necess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rios para sua implementa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o; </w:t>
      </w:r>
    </w:p>
    <w:p w14:paraId="77156BD8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14129E">
        <w:rPr>
          <w:rFonts w:ascii="Helvetica" w:hAnsi="Helvetica" w:cs="Courier New"/>
          <w:sz w:val="22"/>
          <w:szCs w:val="22"/>
        </w:rPr>
        <w:t>divulgar</w:t>
      </w:r>
      <w:proofErr w:type="gramEnd"/>
      <w:r w:rsidRPr="0014129E">
        <w:rPr>
          <w:rFonts w:ascii="Helvetica" w:hAnsi="Helvetica" w:cs="Courier New"/>
          <w:sz w:val="22"/>
          <w:szCs w:val="22"/>
        </w:rPr>
        <w:t>, facilitar a comunica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e promover a realiza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de eventos para difus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de suas diretrizes; </w:t>
      </w:r>
    </w:p>
    <w:p w14:paraId="0BD74039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VII - capacitar e treinar produtores e t</w:t>
      </w:r>
      <w:r w:rsidRPr="0014129E">
        <w:rPr>
          <w:rFonts w:ascii="Calibri" w:hAnsi="Calibri" w:cs="Calibri"/>
          <w:sz w:val="22"/>
          <w:szCs w:val="22"/>
        </w:rPr>
        <w:t>é</w:t>
      </w:r>
      <w:r w:rsidRPr="0014129E">
        <w:rPr>
          <w:rFonts w:ascii="Helvetica" w:hAnsi="Helvetica" w:cs="Courier New"/>
          <w:sz w:val="22"/>
          <w:szCs w:val="22"/>
        </w:rPr>
        <w:t xml:space="preserve">cnicos, do Estado e da iniciativa privada, para o desenvolvimento do Plano. </w:t>
      </w:r>
    </w:p>
    <w:p w14:paraId="5BC77CD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4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O Grupo Gestor Estadual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GGE do Plano ABC + SP ser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designado e coordenado pelo Secret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 de Agricultura e Abastecimento, que convidar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para a sua composi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representantes de 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rg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os e entidades da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P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>blica, de institui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acad</w:t>
      </w:r>
      <w:r w:rsidRPr="0014129E">
        <w:rPr>
          <w:rFonts w:ascii="Calibri" w:hAnsi="Calibri" w:cs="Calibri"/>
          <w:sz w:val="22"/>
          <w:szCs w:val="22"/>
        </w:rPr>
        <w:t>ê</w:t>
      </w:r>
      <w:r w:rsidRPr="0014129E">
        <w:rPr>
          <w:rFonts w:ascii="Helvetica" w:hAnsi="Helvetica" w:cs="Courier New"/>
          <w:sz w:val="22"/>
          <w:szCs w:val="22"/>
        </w:rPr>
        <w:t>micas e de organiza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representativas da sociedade civil, obedecendo a seguinte propor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o: </w:t>
      </w:r>
    </w:p>
    <w:p w14:paraId="0F0CE514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 - 7 (sete) representantes da Secretaria de Agricultura e Abastecimento, sendo ao menos um deles indicado pela Funda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Instituto de Terras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</w:t>
      </w:r>
    </w:p>
    <w:p w14:paraId="7CBCE0BE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Paulo </w:t>
      </w:r>
      <w:r w:rsidRPr="0014129E">
        <w:rPr>
          <w:rFonts w:ascii="Arial" w:hAnsi="Arial" w:cs="Arial"/>
          <w:sz w:val="22"/>
          <w:szCs w:val="22"/>
        </w:rPr>
        <w:t>“</w:t>
      </w:r>
      <w:r w:rsidRPr="0014129E">
        <w:rPr>
          <w:rFonts w:ascii="Helvetica" w:hAnsi="Helvetica" w:cs="Courier New"/>
          <w:sz w:val="22"/>
          <w:szCs w:val="22"/>
        </w:rPr>
        <w:t>Jos</w:t>
      </w:r>
      <w:r w:rsidRPr="0014129E">
        <w:rPr>
          <w:rFonts w:ascii="Arial" w:hAnsi="Arial" w:cs="Arial"/>
          <w:sz w:val="22"/>
          <w:szCs w:val="22"/>
        </w:rPr>
        <w:t>é</w:t>
      </w:r>
      <w:r w:rsidRPr="0014129E">
        <w:rPr>
          <w:rFonts w:ascii="Helvetica" w:hAnsi="Helvetica" w:cs="Courier New"/>
          <w:sz w:val="22"/>
          <w:szCs w:val="22"/>
        </w:rPr>
        <w:t xml:space="preserve"> Gomes da Silva</w:t>
      </w:r>
      <w:r w:rsidRPr="0014129E">
        <w:rPr>
          <w:rFonts w:ascii="Arial" w:hAnsi="Arial" w:cs="Arial"/>
          <w:sz w:val="22"/>
          <w:szCs w:val="22"/>
        </w:rPr>
        <w:t>”</w:t>
      </w:r>
      <w:r w:rsidRPr="0014129E">
        <w:rPr>
          <w:rFonts w:ascii="Helvetica" w:hAnsi="Helvetica" w:cs="Courier New"/>
          <w:sz w:val="22"/>
          <w:szCs w:val="22"/>
        </w:rPr>
        <w:t xml:space="preserve"> - ITESP; </w:t>
      </w:r>
    </w:p>
    <w:p w14:paraId="7506C6DE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 - 1 (um) representante da Secretaria de Meio Ambiente, Infraestrutura e Log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 xml:space="preserve">stica; </w:t>
      </w:r>
    </w:p>
    <w:p w14:paraId="20081794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III - 1 (um) representante da Secretaria de Desenvolvimento Econ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 xml:space="preserve">mico; </w:t>
      </w:r>
    </w:p>
    <w:p w14:paraId="717D5604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IV - 1 (um) representante da Funda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de Amparo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Pesquisa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Paulo - FAPESP; </w:t>
      </w:r>
    </w:p>
    <w:p w14:paraId="7059BBB4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 - 2 (dois) representantes de universidades p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 xml:space="preserve">blicas estaduais; </w:t>
      </w:r>
    </w:p>
    <w:p w14:paraId="3D82EA18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VI - 7 (sete) representantes de organiza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 xml:space="preserve">es da sociedade civil; </w:t>
      </w:r>
    </w:p>
    <w:p w14:paraId="625B5E61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VII</w:t>
      </w:r>
      <w:r w:rsidRPr="0014129E">
        <w:rPr>
          <w:rFonts w:ascii="Arial" w:hAnsi="Arial" w:cs="Arial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2 (dois) representantes de </w:t>
      </w:r>
      <w:r w:rsidRPr="0014129E">
        <w:rPr>
          <w:rFonts w:ascii="Arial" w:hAnsi="Arial" w:cs="Arial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rg</w:t>
      </w:r>
      <w:r w:rsidRPr="0014129E">
        <w:rPr>
          <w:rFonts w:ascii="Arial" w:hAnsi="Arial" w:cs="Arial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os e entidades da Administra</w:t>
      </w:r>
      <w:r w:rsidRPr="0014129E">
        <w:rPr>
          <w:rFonts w:ascii="Arial" w:hAnsi="Arial" w:cs="Arial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P</w:t>
      </w:r>
      <w:r w:rsidRPr="0014129E">
        <w:rPr>
          <w:rFonts w:ascii="Arial" w:hAnsi="Arial" w:cs="Arial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 xml:space="preserve">blica federal. </w:t>
      </w:r>
    </w:p>
    <w:p w14:paraId="664089E6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Calibri" w:hAnsi="Calibri" w:cs="Calibri"/>
          <w:sz w:val="22"/>
          <w:szCs w:val="22"/>
        </w:rPr>
        <w:t>§</w:t>
      </w:r>
      <w:r w:rsidRPr="0014129E">
        <w:rPr>
          <w:rFonts w:ascii="Helvetica" w:hAnsi="Helvetica" w:cs="Courier New"/>
          <w:sz w:val="22"/>
          <w:szCs w:val="22"/>
        </w:rPr>
        <w:t xml:space="preserve">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O Secret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 de Agricultura e Abastecimento poder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convidar para participar de reuni</w:t>
      </w:r>
      <w:r w:rsidRPr="0014129E">
        <w:rPr>
          <w:rFonts w:ascii="Calibri" w:hAnsi="Calibri" w:cs="Calibri"/>
          <w:sz w:val="22"/>
          <w:szCs w:val="22"/>
        </w:rPr>
        <w:t>õ</w:t>
      </w:r>
      <w:r w:rsidRPr="0014129E">
        <w:rPr>
          <w:rFonts w:ascii="Helvetica" w:hAnsi="Helvetica" w:cs="Courier New"/>
          <w:sz w:val="22"/>
          <w:szCs w:val="22"/>
        </w:rPr>
        <w:t>es e atividades do Grupo pessoas que, por seus conhecimentos e experi</w:t>
      </w:r>
      <w:r w:rsidRPr="0014129E">
        <w:rPr>
          <w:rFonts w:ascii="Calibri" w:hAnsi="Calibri" w:cs="Calibri"/>
          <w:sz w:val="22"/>
          <w:szCs w:val="22"/>
        </w:rPr>
        <w:t>ê</w:t>
      </w:r>
      <w:r w:rsidRPr="0014129E">
        <w:rPr>
          <w:rFonts w:ascii="Helvetica" w:hAnsi="Helvetica" w:cs="Courier New"/>
          <w:sz w:val="22"/>
          <w:szCs w:val="22"/>
        </w:rPr>
        <w:t>ncia profissional, possam contribuir para a execu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 dos trabalhos. </w:t>
      </w:r>
    </w:p>
    <w:p w14:paraId="54F73484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Calibri" w:hAnsi="Calibri" w:cs="Calibri"/>
          <w:sz w:val="22"/>
          <w:szCs w:val="22"/>
        </w:rPr>
        <w:t>§</w:t>
      </w:r>
      <w:r w:rsidRPr="0014129E">
        <w:rPr>
          <w:rFonts w:ascii="Helvetica" w:hAnsi="Helvetica" w:cs="Courier New"/>
          <w:sz w:val="22"/>
          <w:szCs w:val="22"/>
        </w:rPr>
        <w:t xml:space="preserve"> 2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As fun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de membro do Grupo n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ser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remuneradas, mas consideradas servi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o p</w:t>
      </w:r>
      <w:r w:rsidRPr="0014129E">
        <w:rPr>
          <w:rFonts w:ascii="Calibri" w:hAnsi="Calibri" w:cs="Calibri"/>
          <w:sz w:val="22"/>
          <w:szCs w:val="22"/>
        </w:rPr>
        <w:t>ú</w:t>
      </w:r>
      <w:r w:rsidRPr="0014129E">
        <w:rPr>
          <w:rFonts w:ascii="Helvetica" w:hAnsi="Helvetica" w:cs="Courier New"/>
          <w:sz w:val="22"/>
          <w:szCs w:val="22"/>
        </w:rPr>
        <w:t xml:space="preserve">blico relevante. </w:t>
      </w:r>
    </w:p>
    <w:p w14:paraId="2AA67E60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Calibri" w:hAnsi="Calibri" w:cs="Calibri"/>
          <w:sz w:val="22"/>
          <w:szCs w:val="22"/>
        </w:rPr>
        <w:t>§</w:t>
      </w:r>
      <w:r w:rsidRPr="0014129E">
        <w:rPr>
          <w:rFonts w:ascii="Helvetica" w:hAnsi="Helvetica" w:cs="Courier New"/>
          <w:sz w:val="22"/>
          <w:szCs w:val="22"/>
        </w:rPr>
        <w:t xml:space="preserve"> 3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O Secret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 de Agricultura e Abastecimento, mediante resolu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o, disciplinar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 o funcionamento do Grupo. </w:t>
      </w:r>
    </w:p>
    <w:p w14:paraId="504AFB38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5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 xml:space="preserve">o. </w:t>
      </w:r>
    </w:p>
    <w:p w14:paraId="67948515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Pal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cio dos Bandeirantes,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de maio de 2023.</w:t>
      </w:r>
    </w:p>
    <w:p w14:paraId="47C26C7E" w14:textId="77777777" w:rsidR="0014129E" w:rsidRPr="0014129E" w:rsidRDefault="0014129E" w:rsidP="001412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SIO DE FREITAS</w:t>
      </w:r>
    </w:p>
    <w:sectPr w:rsidR="0014129E" w:rsidRPr="0014129E" w:rsidSect="0014129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9E"/>
    <w:rsid w:val="0014129E"/>
    <w:rsid w:val="001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881C"/>
  <w15:chartTrackingRefBased/>
  <w15:docId w15:val="{D92913A7-E3AA-4530-B030-3FB78B79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412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12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2023-05-03T13:35:00Z</dcterms:created>
  <dcterms:modified xsi:type="dcterms:W3CDTF">2023-05-03T14:03:00Z</dcterms:modified>
</cp:coreProperties>
</file>