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3548B" w14:textId="77777777" w:rsidR="00A466A7" w:rsidRPr="00A466A7" w:rsidRDefault="00A466A7" w:rsidP="00A466A7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A466A7">
        <w:rPr>
          <w:rFonts w:ascii="Helvetica" w:hAnsi="Helvetica" w:cs="Courier New"/>
          <w:b/>
          <w:bCs/>
          <w:sz w:val="22"/>
          <w:szCs w:val="22"/>
        </w:rPr>
        <w:t>DECRETO N</w:t>
      </w:r>
      <w:r w:rsidRPr="00A466A7">
        <w:rPr>
          <w:rFonts w:ascii="Calibri" w:hAnsi="Calibri" w:cs="Calibri"/>
          <w:b/>
          <w:bCs/>
          <w:sz w:val="22"/>
          <w:szCs w:val="22"/>
        </w:rPr>
        <w:t>º</w:t>
      </w:r>
      <w:r w:rsidRPr="00A466A7">
        <w:rPr>
          <w:rFonts w:ascii="Helvetica" w:hAnsi="Helvetica" w:cs="Courier New"/>
          <w:b/>
          <w:bCs/>
          <w:sz w:val="22"/>
          <w:szCs w:val="22"/>
        </w:rPr>
        <w:t xml:space="preserve"> 67.857, DE 1</w:t>
      </w:r>
      <w:r w:rsidRPr="00A466A7">
        <w:rPr>
          <w:rFonts w:ascii="Calibri" w:hAnsi="Calibri" w:cs="Calibri"/>
          <w:b/>
          <w:bCs/>
          <w:sz w:val="22"/>
          <w:szCs w:val="22"/>
        </w:rPr>
        <w:t>º</w:t>
      </w:r>
      <w:r w:rsidRPr="00A466A7">
        <w:rPr>
          <w:rFonts w:ascii="Helvetica" w:hAnsi="Helvetica" w:cs="Courier New"/>
          <w:b/>
          <w:bCs/>
          <w:sz w:val="22"/>
          <w:szCs w:val="22"/>
        </w:rPr>
        <w:t xml:space="preserve"> DE AGOSTO DE 2023</w:t>
      </w:r>
    </w:p>
    <w:p w14:paraId="26EF2094" w14:textId="77777777" w:rsidR="00A466A7" w:rsidRPr="00DA2EBF" w:rsidRDefault="00A466A7" w:rsidP="00A466A7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t xml:space="preserve">Institui Grupo de Trabalho </w:t>
      </w:r>
      <w:proofErr w:type="spellStart"/>
      <w:r w:rsidRPr="00DA2EBF">
        <w:rPr>
          <w:rFonts w:ascii="Helvetica" w:hAnsi="Helvetica" w:cs="Courier New"/>
          <w:sz w:val="22"/>
          <w:szCs w:val="22"/>
        </w:rPr>
        <w:t>Intersecretarial</w:t>
      </w:r>
      <w:proofErr w:type="spellEnd"/>
      <w:r w:rsidRPr="00DA2EBF">
        <w:rPr>
          <w:rFonts w:ascii="Helvetica" w:hAnsi="Helvetica" w:cs="Courier New"/>
          <w:sz w:val="22"/>
          <w:szCs w:val="22"/>
        </w:rPr>
        <w:t xml:space="preserve"> com o objetivo de elaborar estudos para cria</w:t>
      </w:r>
      <w:r w:rsidRPr="00DA2EBF">
        <w:rPr>
          <w:rFonts w:ascii="Calibri" w:hAnsi="Calibri" w:cs="Calibri"/>
          <w:sz w:val="22"/>
          <w:szCs w:val="22"/>
        </w:rPr>
        <w:t>çã</w:t>
      </w:r>
      <w:r w:rsidRPr="00DA2EBF">
        <w:rPr>
          <w:rFonts w:ascii="Helvetica" w:hAnsi="Helvetica" w:cs="Courier New"/>
          <w:sz w:val="22"/>
          <w:szCs w:val="22"/>
        </w:rPr>
        <w:t>o de</w:t>
      </w:r>
      <w:r w:rsidRPr="00DA2EBF">
        <w:rPr>
          <w:rFonts w:ascii="Calibri" w:hAnsi="Calibri" w:cs="Calibri"/>
          <w:sz w:val="22"/>
          <w:szCs w:val="22"/>
        </w:rPr>
        <w:t> </w:t>
      </w:r>
      <w:r w:rsidRPr="00DA2EBF">
        <w:rPr>
          <w:rFonts w:ascii="Helvetica" w:hAnsi="Helvetica" w:cs="Courier New"/>
          <w:sz w:val="22"/>
          <w:szCs w:val="22"/>
        </w:rPr>
        <w:t xml:space="preserve">protocolo de atendimento </w:t>
      </w:r>
      <w:r w:rsidRPr="00DA2EBF">
        <w:rPr>
          <w:rFonts w:ascii="Calibri" w:hAnsi="Calibri" w:cs="Calibri"/>
          <w:sz w:val="22"/>
          <w:szCs w:val="22"/>
        </w:rPr>
        <w:t>à</w:t>
      </w:r>
      <w:r w:rsidRPr="00DA2EBF">
        <w:rPr>
          <w:rFonts w:ascii="Helvetica" w:hAnsi="Helvetica" w:cs="Courier New"/>
          <w:sz w:val="22"/>
          <w:szCs w:val="22"/>
        </w:rPr>
        <w:t xml:space="preserve"> mulher v</w:t>
      </w:r>
      <w:r w:rsidRPr="00DA2EBF">
        <w:rPr>
          <w:rFonts w:ascii="Calibri" w:hAnsi="Calibri" w:cs="Calibri"/>
          <w:sz w:val="22"/>
          <w:szCs w:val="22"/>
        </w:rPr>
        <w:t>í</w:t>
      </w:r>
      <w:r w:rsidRPr="00DA2EBF">
        <w:rPr>
          <w:rFonts w:ascii="Helvetica" w:hAnsi="Helvetica" w:cs="Courier New"/>
          <w:sz w:val="22"/>
          <w:szCs w:val="22"/>
        </w:rPr>
        <w:t>tima de viol</w:t>
      </w:r>
      <w:r w:rsidRPr="00DA2EBF">
        <w:rPr>
          <w:rFonts w:ascii="Calibri" w:hAnsi="Calibri" w:cs="Calibri"/>
          <w:sz w:val="22"/>
          <w:szCs w:val="22"/>
        </w:rPr>
        <w:t>ê</w:t>
      </w:r>
      <w:r w:rsidRPr="00DA2EBF">
        <w:rPr>
          <w:rFonts w:ascii="Helvetica" w:hAnsi="Helvetica" w:cs="Courier New"/>
          <w:sz w:val="22"/>
          <w:szCs w:val="22"/>
        </w:rPr>
        <w:t>ncia, bem como</w:t>
      </w:r>
      <w:r w:rsidRPr="00DA2EBF">
        <w:rPr>
          <w:rFonts w:ascii="Calibri" w:hAnsi="Calibri" w:cs="Calibri"/>
          <w:sz w:val="22"/>
          <w:szCs w:val="22"/>
        </w:rPr>
        <w:t> </w:t>
      </w:r>
      <w:r w:rsidRPr="00DA2EBF">
        <w:rPr>
          <w:rFonts w:ascii="Helvetica" w:hAnsi="Helvetica" w:cs="Courier New"/>
          <w:sz w:val="22"/>
          <w:szCs w:val="22"/>
        </w:rPr>
        <w:t>apresentar propostas de regulamenta</w:t>
      </w:r>
      <w:r w:rsidRPr="00DA2EBF">
        <w:rPr>
          <w:rFonts w:ascii="Calibri" w:hAnsi="Calibri" w:cs="Calibri"/>
          <w:sz w:val="22"/>
          <w:szCs w:val="22"/>
        </w:rPr>
        <w:t>çã</w:t>
      </w:r>
      <w:r w:rsidRPr="00DA2EBF">
        <w:rPr>
          <w:rFonts w:ascii="Helvetica" w:hAnsi="Helvetica" w:cs="Courier New"/>
          <w:sz w:val="22"/>
          <w:szCs w:val="22"/>
        </w:rPr>
        <w:t>o da Lei n</w:t>
      </w:r>
      <w:r w:rsidRPr="00DA2EBF">
        <w:rPr>
          <w:rFonts w:ascii="Calibri" w:hAnsi="Calibri" w:cs="Calibri"/>
          <w:sz w:val="22"/>
          <w:szCs w:val="22"/>
        </w:rPr>
        <w:t>º</w:t>
      </w:r>
      <w:r w:rsidRPr="00DA2EBF">
        <w:rPr>
          <w:rFonts w:ascii="Helvetica" w:hAnsi="Helvetica" w:cs="Courier New"/>
          <w:sz w:val="22"/>
          <w:szCs w:val="22"/>
        </w:rPr>
        <w:t xml:space="preserve"> 17.626, de 7 de fevereiro de 2023, que autoriza o Poder Executivo a promover o pagamento de aux</w:t>
      </w:r>
      <w:r w:rsidRPr="00DA2EBF">
        <w:rPr>
          <w:rFonts w:ascii="Calibri" w:hAnsi="Calibri" w:cs="Calibri"/>
          <w:sz w:val="22"/>
          <w:szCs w:val="22"/>
        </w:rPr>
        <w:t>í</w:t>
      </w:r>
      <w:r w:rsidRPr="00DA2EBF">
        <w:rPr>
          <w:rFonts w:ascii="Helvetica" w:hAnsi="Helvetica" w:cs="Courier New"/>
          <w:sz w:val="22"/>
          <w:szCs w:val="22"/>
        </w:rPr>
        <w:t xml:space="preserve">lio aluguel </w:t>
      </w:r>
      <w:r w:rsidRPr="00DA2EBF">
        <w:rPr>
          <w:rFonts w:ascii="Calibri" w:hAnsi="Calibri" w:cs="Calibri"/>
          <w:sz w:val="22"/>
          <w:szCs w:val="22"/>
        </w:rPr>
        <w:t>à</w:t>
      </w:r>
      <w:r w:rsidRPr="00DA2EBF">
        <w:rPr>
          <w:rFonts w:ascii="Helvetica" w:hAnsi="Helvetica" w:cs="Courier New"/>
          <w:sz w:val="22"/>
          <w:szCs w:val="22"/>
        </w:rPr>
        <w:t>s mulheres v</w:t>
      </w:r>
      <w:r w:rsidRPr="00DA2EBF">
        <w:rPr>
          <w:rFonts w:ascii="Calibri" w:hAnsi="Calibri" w:cs="Calibri"/>
          <w:sz w:val="22"/>
          <w:szCs w:val="22"/>
        </w:rPr>
        <w:t>í</w:t>
      </w:r>
      <w:r w:rsidRPr="00DA2EBF">
        <w:rPr>
          <w:rFonts w:ascii="Helvetica" w:hAnsi="Helvetica" w:cs="Courier New"/>
          <w:sz w:val="22"/>
          <w:szCs w:val="22"/>
        </w:rPr>
        <w:t>timas de viol</w:t>
      </w:r>
      <w:r w:rsidRPr="00DA2EBF">
        <w:rPr>
          <w:rFonts w:ascii="Calibri" w:hAnsi="Calibri" w:cs="Calibri"/>
          <w:sz w:val="22"/>
          <w:szCs w:val="22"/>
        </w:rPr>
        <w:t>ê</w:t>
      </w:r>
      <w:r w:rsidRPr="00DA2EBF">
        <w:rPr>
          <w:rFonts w:ascii="Helvetica" w:hAnsi="Helvetica" w:cs="Courier New"/>
          <w:sz w:val="22"/>
          <w:szCs w:val="22"/>
        </w:rPr>
        <w:t>ncia dom</w:t>
      </w:r>
      <w:r w:rsidRPr="00DA2EBF">
        <w:rPr>
          <w:rFonts w:ascii="Calibri" w:hAnsi="Calibri" w:cs="Calibri"/>
          <w:sz w:val="22"/>
          <w:szCs w:val="22"/>
        </w:rPr>
        <w:t>é</w:t>
      </w:r>
      <w:r w:rsidRPr="00DA2EBF">
        <w:rPr>
          <w:rFonts w:ascii="Helvetica" w:hAnsi="Helvetica" w:cs="Courier New"/>
          <w:sz w:val="22"/>
          <w:szCs w:val="22"/>
        </w:rPr>
        <w:t>stica no Estado.</w:t>
      </w:r>
    </w:p>
    <w:p w14:paraId="3EC19D91" w14:textId="77777777" w:rsidR="00A466A7" w:rsidRPr="00DA2EBF" w:rsidRDefault="00A466A7" w:rsidP="00A466A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466A7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A466A7">
        <w:rPr>
          <w:rFonts w:ascii="Calibri" w:hAnsi="Calibri" w:cs="Calibri"/>
          <w:b/>
          <w:bCs/>
          <w:sz w:val="22"/>
          <w:szCs w:val="22"/>
        </w:rPr>
        <w:t>Ã</w:t>
      </w:r>
      <w:r w:rsidRPr="00A466A7">
        <w:rPr>
          <w:rFonts w:ascii="Helvetica" w:hAnsi="Helvetica" w:cs="Courier New"/>
          <w:b/>
          <w:bCs/>
          <w:sz w:val="22"/>
          <w:szCs w:val="22"/>
        </w:rPr>
        <w:t>O PAULO</w:t>
      </w:r>
      <w:r w:rsidRPr="00DA2EBF">
        <w:rPr>
          <w:rFonts w:ascii="Helvetica" w:hAnsi="Helvetica" w:cs="Courier New"/>
          <w:sz w:val="22"/>
          <w:szCs w:val="22"/>
        </w:rPr>
        <w:t>, no uso de suas atribui</w:t>
      </w:r>
      <w:r w:rsidRPr="00DA2EBF">
        <w:rPr>
          <w:rFonts w:ascii="Calibri" w:hAnsi="Calibri" w:cs="Calibri"/>
          <w:sz w:val="22"/>
          <w:szCs w:val="22"/>
        </w:rPr>
        <w:t>çõ</w:t>
      </w:r>
      <w:r w:rsidRPr="00DA2EBF">
        <w:rPr>
          <w:rFonts w:ascii="Helvetica" w:hAnsi="Helvetica" w:cs="Courier New"/>
          <w:sz w:val="22"/>
          <w:szCs w:val="22"/>
        </w:rPr>
        <w:t>es legais,</w:t>
      </w:r>
    </w:p>
    <w:p w14:paraId="24C68850" w14:textId="77777777" w:rsidR="00A466A7" w:rsidRPr="00DA2EBF" w:rsidRDefault="00A466A7" w:rsidP="00A466A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t>Decreta:</w:t>
      </w:r>
    </w:p>
    <w:p w14:paraId="6F682739" w14:textId="77777777" w:rsidR="00A466A7" w:rsidRPr="00DA2EBF" w:rsidRDefault="00A466A7" w:rsidP="00A466A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t>Artigo 1</w:t>
      </w:r>
      <w:r w:rsidRPr="00DA2EBF">
        <w:rPr>
          <w:rFonts w:ascii="Calibri" w:hAnsi="Calibri" w:cs="Calibri"/>
          <w:sz w:val="22"/>
          <w:szCs w:val="22"/>
        </w:rPr>
        <w:t>º</w:t>
      </w:r>
      <w:r w:rsidRPr="00DA2EBF">
        <w:rPr>
          <w:rFonts w:ascii="Helvetica" w:hAnsi="Helvetica" w:cs="Courier New"/>
          <w:sz w:val="22"/>
          <w:szCs w:val="22"/>
        </w:rPr>
        <w:t xml:space="preserve"> - Fica institu</w:t>
      </w:r>
      <w:r w:rsidRPr="00DA2EBF">
        <w:rPr>
          <w:rFonts w:ascii="Calibri" w:hAnsi="Calibri" w:cs="Calibri"/>
          <w:sz w:val="22"/>
          <w:szCs w:val="22"/>
        </w:rPr>
        <w:t>í</w:t>
      </w:r>
      <w:r w:rsidRPr="00DA2EBF">
        <w:rPr>
          <w:rFonts w:ascii="Helvetica" w:hAnsi="Helvetica" w:cs="Courier New"/>
          <w:sz w:val="22"/>
          <w:szCs w:val="22"/>
        </w:rPr>
        <w:t xml:space="preserve">do Grupo de Trabalho </w:t>
      </w:r>
      <w:proofErr w:type="spellStart"/>
      <w:r w:rsidRPr="00DA2EBF">
        <w:rPr>
          <w:rFonts w:ascii="Helvetica" w:hAnsi="Helvetica" w:cs="Courier New"/>
          <w:sz w:val="22"/>
          <w:szCs w:val="22"/>
        </w:rPr>
        <w:t>Intersecretarial</w:t>
      </w:r>
      <w:proofErr w:type="spellEnd"/>
      <w:r w:rsidRPr="00DA2EBF">
        <w:rPr>
          <w:rFonts w:ascii="Helvetica" w:hAnsi="Helvetica" w:cs="Courier New"/>
          <w:sz w:val="22"/>
          <w:szCs w:val="22"/>
        </w:rPr>
        <w:t xml:space="preserve"> com o objetivo de elaborar estudos para cria</w:t>
      </w:r>
      <w:r w:rsidRPr="00DA2EBF">
        <w:rPr>
          <w:rFonts w:ascii="Calibri" w:hAnsi="Calibri" w:cs="Calibri"/>
          <w:sz w:val="22"/>
          <w:szCs w:val="22"/>
        </w:rPr>
        <w:t>çã</w:t>
      </w:r>
      <w:r w:rsidRPr="00DA2EBF">
        <w:rPr>
          <w:rFonts w:ascii="Helvetica" w:hAnsi="Helvetica" w:cs="Courier New"/>
          <w:sz w:val="22"/>
          <w:szCs w:val="22"/>
        </w:rPr>
        <w:t xml:space="preserve">o de protocolo de atendimento </w:t>
      </w:r>
      <w:r w:rsidRPr="00DA2EBF">
        <w:rPr>
          <w:rFonts w:ascii="Calibri" w:hAnsi="Calibri" w:cs="Calibri"/>
          <w:sz w:val="22"/>
          <w:szCs w:val="22"/>
        </w:rPr>
        <w:t>à</w:t>
      </w:r>
      <w:r w:rsidRPr="00DA2EBF">
        <w:rPr>
          <w:rFonts w:ascii="Helvetica" w:hAnsi="Helvetica" w:cs="Courier New"/>
          <w:sz w:val="22"/>
          <w:szCs w:val="22"/>
        </w:rPr>
        <w:t xml:space="preserve"> mulher v</w:t>
      </w:r>
      <w:r w:rsidRPr="00DA2EBF">
        <w:rPr>
          <w:rFonts w:ascii="Calibri" w:hAnsi="Calibri" w:cs="Calibri"/>
          <w:sz w:val="22"/>
          <w:szCs w:val="22"/>
        </w:rPr>
        <w:t>í</w:t>
      </w:r>
      <w:r w:rsidRPr="00DA2EBF">
        <w:rPr>
          <w:rFonts w:ascii="Helvetica" w:hAnsi="Helvetica" w:cs="Courier New"/>
          <w:sz w:val="22"/>
          <w:szCs w:val="22"/>
        </w:rPr>
        <w:t>tima de viol</w:t>
      </w:r>
      <w:r w:rsidRPr="00DA2EBF">
        <w:rPr>
          <w:rFonts w:ascii="Calibri" w:hAnsi="Calibri" w:cs="Calibri"/>
          <w:sz w:val="22"/>
          <w:szCs w:val="22"/>
        </w:rPr>
        <w:t>ê</w:t>
      </w:r>
      <w:r w:rsidRPr="00DA2EBF">
        <w:rPr>
          <w:rFonts w:ascii="Helvetica" w:hAnsi="Helvetica" w:cs="Courier New"/>
          <w:sz w:val="22"/>
          <w:szCs w:val="22"/>
        </w:rPr>
        <w:t>ncia, bem como apresentar propostas de regulamenta</w:t>
      </w:r>
      <w:r w:rsidRPr="00DA2EBF">
        <w:rPr>
          <w:rFonts w:ascii="Calibri" w:hAnsi="Calibri" w:cs="Calibri"/>
          <w:sz w:val="22"/>
          <w:szCs w:val="22"/>
        </w:rPr>
        <w:t>çã</w:t>
      </w:r>
      <w:r w:rsidRPr="00DA2EBF">
        <w:rPr>
          <w:rFonts w:ascii="Helvetica" w:hAnsi="Helvetica" w:cs="Courier New"/>
          <w:sz w:val="22"/>
          <w:szCs w:val="22"/>
        </w:rPr>
        <w:t>o da Lei n</w:t>
      </w:r>
      <w:r w:rsidRPr="00DA2EBF">
        <w:rPr>
          <w:rFonts w:ascii="Calibri" w:hAnsi="Calibri" w:cs="Calibri"/>
          <w:sz w:val="22"/>
          <w:szCs w:val="22"/>
        </w:rPr>
        <w:t>º</w:t>
      </w:r>
      <w:r w:rsidRPr="00DA2EBF">
        <w:rPr>
          <w:rFonts w:ascii="Helvetica" w:hAnsi="Helvetica" w:cs="Courier New"/>
          <w:sz w:val="22"/>
          <w:szCs w:val="22"/>
        </w:rPr>
        <w:t xml:space="preserve"> 17.626, de 7 de fevereiro de 2023, que autoriza o Poder Executivo a promover o pagamento de aux</w:t>
      </w:r>
      <w:r w:rsidRPr="00DA2EBF">
        <w:rPr>
          <w:rFonts w:ascii="Calibri" w:hAnsi="Calibri" w:cs="Calibri"/>
          <w:sz w:val="22"/>
          <w:szCs w:val="22"/>
        </w:rPr>
        <w:t>í</w:t>
      </w:r>
      <w:r w:rsidRPr="00DA2EBF">
        <w:rPr>
          <w:rFonts w:ascii="Helvetica" w:hAnsi="Helvetica" w:cs="Courier New"/>
          <w:sz w:val="22"/>
          <w:szCs w:val="22"/>
        </w:rPr>
        <w:t xml:space="preserve">lio aluguel </w:t>
      </w:r>
      <w:r w:rsidRPr="00DA2EBF">
        <w:rPr>
          <w:rFonts w:ascii="Calibri" w:hAnsi="Calibri" w:cs="Calibri"/>
          <w:sz w:val="22"/>
          <w:szCs w:val="22"/>
        </w:rPr>
        <w:t>à</w:t>
      </w:r>
      <w:r w:rsidRPr="00DA2EBF">
        <w:rPr>
          <w:rFonts w:ascii="Helvetica" w:hAnsi="Helvetica" w:cs="Courier New"/>
          <w:sz w:val="22"/>
          <w:szCs w:val="22"/>
        </w:rPr>
        <w:t>s mulheres v</w:t>
      </w:r>
      <w:r w:rsidRPr="00DA2EBF">
        <w:rPr>
          <w:rFonts w:ascii="Calibri" w:hAnsi="Calibri" w:cs="Calibri"/>
          <w:sz w:val="22"/>
          <w:szCs w:val="22"/>
        </w:rPr>
        <w:t>í</w:t>
      </w:r>
      <w:r w:rsidRPr="00DA2EBF">
        <w:rPr>
          <w:rFonts w:ascii="Helvetica" w:hAnsi="Helvetica" w:cs="Courier New"/>
          <w:sz w:val="22"/>
          <w:szCs w:val="22"/>
        </w:rPr>
        <w:t>timas de viol</w:t>
      </w:r>
      <w:r w:rsidRPr="00DA2EBF">
        <w:rPr>
          <w:rFonts w:ascii="Calibri" w:hAnsi="Calibri" w:cs="Calibri"/>
          <w:sz w:val="22"/>
          <w:szCs w:val="22"/>
        </w:rPr>
        <w:t>ê</w:t>
      </w:r>
      <w:r w:rsidRPr="00DA2EBF">
        <w:rPr>
          <w:rFonts w:ascii="Helvetica" w:hAnsi="Helvetica" w:cs="Courier New"/>
          <w:sz w:val="22"/>
          <w:szCs w:val="22"/>
        </w:rPr>
        <w:t>ncia dom</w:t>
      </w:r>
      <w:r w:rsidRPr="00DA2EBF">
        <w:rPr>
          <w:rFonts w:ascii="Calibri" w:hAnsi="Calibri" w:cs="Calibri"/>
          <w:sz w:val="22"/>
          <w:szCs w:val="22"/>
        </w:rPr>
        <w:t>é</w:t>
      </w:r>
      <w:r w:rsidRPr="00DA2EBF">
        <w:rPr>
          <w:rFonts w:ascii="Helvetica" w:hAnsi="Helvetica" w:cs="Courier New"/>
          <w:sz w:val="22"/>
          <w:szCs w:val="22"/>
        </w:rPr>
        <w:t>stica no Estado.</w:t>
      </w:r>
    </w:p>
    <w:p w14:paraId="09B59E76" w14:textId="77777777" w:rsidR="00A466A7" w:rsidRPr="00DA2EBF" w:rsidRDefault="00A466A7" w:rsidP="00A466A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t>Artigo 2</w:t>
      </w:r>
      <w:r w:rsidRPr="00DA2EBF">
        <w:rPr>
          <w:rFonts w:ascii="Calibri" w:hAnsi="Calibri" w:cs="Calibri"/>
          <w:sz w:val="22"/>
          <w:szCs w:val="22"/>
        </w:rPr>
        <w:t>º</w:t>
      </w:r>
      <w:r w:rsidRPr="00DA2EBF">
        <w:rPr>
          <w:rFonts w:ascii="Helvetica" w:hAnsi="Helvetica" w:cs="Courier New"/>
          <w:sz w:val="22"/>
          <w:szCs w:val="22"/>
        </w:rPr>
        <w:t xml:space="preserve"> - O Grupo de Trabalho de que trata este decreto ser</w:t>
      </w:r>
      <w:r w:rsidRPr="00DA2EBF">
        <w:rPr>
          <w:rFonts w:ascii="Calibri" w:hAnsi="Calibri" w:cs="Calibri"/>
          <w:sz w:val="22"/>
          <w:szCs w:val="22"/>
        </w:rPr>
        <w:t>á</w:t>
      </w:r>
      <w:r w:rsidRPr="00DA2EBF">
        <w:rPr>
          <w:rFonts w:ascii="Helvetica" w:hAnsi="Helvetica" w:cs="Courier New"/>
          <w:sz w:val="22"/>
          <w:szCs w:val="22"/>
        </w:rPr>
        <w:t xml:space="preserve"> composto na seguinte conformidade:</w:t>
      </w:r>
    </w:p>
    <w:p w14:paraId="178CC5F3" w14:textId="77777777" w:rsidR="00A466A7" w:rsidRPr="00DA2EBF" w:rsidRDefault="00A466A7" w:rsidP="00A466A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t>I - 1 (um) representante da Secretaria de Pol</w:t>
      </w:r>
      <w:r w:rsidRPr="00DA2EBF">
        <w:rPr>
          <w:rFonts w:ascii="Calibri" w:hAnsi="Calibri" w:cs="Calibri"/>
          <w:sz w:val="22"/>
          <w:szCs w:val="22"/>
        </w:rPr>
        <w:t>í</w:t>
      </w:r>
      <w:r w:rsidRPr="00DA2EBF">
        <w:rPr>
          <w:rFonts w:ascii="Helvetica" w:hAnsi="Helvetica" w:cs="Courier New"/>
          <w:sz w:val="22"/>
          <w:szCs w:val="22"/>
        </w:rPr>
        <w:t>ticas para Mulheres, a quem caber</w:t>
      </w:r>
      <w:r w:rsidRPr="00DA2EBF">
        <w:rPr>
          <w:rFonts w:ascii="Calibri" w:hAnsi="Calibri" w:cs="Calibri"/>
          <w:sz w:val="22"/>
          <w:szCs w:val="22"/>
        </w:rPr>
        <w:t>á</w:t>
      </w:r>
      <w:r w:rsidRPr="00DA2EBF">
        <w:rPr>
          <w:rFonts w:ascii="Helvetica" w:hAnsi="Helvetica" w:cs="Courier New"/>
          <w:sz w:val="22"/>
          <w:szCs w:val="22"/>
        </w:rPr>
        <w:t xml:space="preserve"> a coordena</w:t>
      </w:r>
      <w:r w:rsidRPr="00DA2EBF">
        <w:rPr>
          <w:rFonts w:ascii="Calibri" w:hAnsi="Calibri" w:cs="Calibri"/>
          <w:sz w:val="22"/>
          <w:szCs w:val="22"/>
        </w:rPr>
        <w:t>çã</w:t>
      </w:r>
      <w:r w:rsidRPr="00DA2EBF">
        <w:rPr>
          <w:rFonts w:ascii="Helvetica" w:hAnsi="Helvetica" w:cs="Courier New"/>
          <w:sz w:val="22"/>
          <w:szCs w:val="22"/>
        </w:rPr>
        <w:t>o dos trabalhos;</w:t>
      </w:r>
    </w:p>
    <w:p w14:paraId="0E92ADC8" w14:textId="77777777" w:rsidR="00A466A7" w:rsidRPr="00DA2EBF" w:rsidRDefault="00A466A7" w:rsidP="00A466A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t>II - 1 (um) representante da Casa Civil;</w:t>
      </w:r>
    </w:p>
    <w:p w14:paraId="2C219578" w14:textId="77777777" w:rsidR="00A466A7" w:rsidRPr="00DA2EBF" w:rsidRDefault="00A466A7" w:rsidP="00A466A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t>III - 2 (dois) representantes da Secretaria da Seguran</w:t>
      </w:r>
      <w:r w:rsidRPr="00DA2EBF">
        <w:rPr>
          <w:rFonts w:ascii="Calibri" w:hAnsi="Calibri" w:cs="Calibri"/>
          <w:sz w:val="22"/>
          <w:szCs w:val="22"/>
        </w:rPr>
        <w:t>ç</w:t>
      </w:r>
      <w:r w:rsidRPr="00DA2EBF">
        <w:rPr>
          <w:rFonts w:ascii="Helvetica" w:hAnsi="Helvetica" w:cs="Courier New"/>
          <w:sz w:val="22"/>
          <w:szCs w:val="22"/>
        </w:rPr>
        <w:t>a P</w:t>
      </w:r>
      <w:r w:rsidRPr="00DA2EBF">
        <w:rPr>
          <w:rFonts w:ascii="Calibri" w:hAnsi="Calibri" w:cs="Calibri"/>
          <w:sz w:val="22"/>
          <w:szCs w:val="22"/>
        </w:rPr>
        <w:t>ú</w:t>
      </w:r>
      <w:r w:rsidRPr="00DA2EBF">
        <w:rPr>
          <w:rFonts w:ascii="Helvetica" w:hAnsi="Helvetica" w:cs="Courier New"/>
          <w:sz w:val="22"/>
          <w:szCs w:val="22"/>
        </w:rPr>
        <w:t>blica, sendo um oriundo dos quadros da Pol</w:t>
      </w:r>
      <w:r w:rsidRPr="00DA2EBF">
        <w:rPr>
          <w:rFonts w:ascii="Calibri" w:hAnsi="Calibri" w:cs="Calibri"/>
          <w:sz w:val="22"/>
          <w:szCs w:val="22"/>
        </w:rPr>
        <w:t>í</w:t>
      </w:r>
      <w:r w:rsidRPr="00DA2EBF">
        <w:rPr>
          <w:rFonts w:ascii="Helvetica" w:hAnsi="Helvetica" w:cs="Courier New"/>
          <w:sz w:val="22"/>
          <w:szCs w:val="22"/>
        </w:rPr>
        <w:t>cia Civil e outro dos quadros da Pol</w:t>
      </w:r>
      <w:r w:rsidRPr="00DA2EBF">
        <w:rPr>
          <w:rFonts w:ascii="Calibri" w:hAnsi="Calibri" w:cs="Calibri"/>
          <w:sz w:val="22"/>
          <w:szCs w:val="22"/>
        </w:rPr>
        <w:t>í</w:t>
      </w:r>
      <w:r w:rsidRPr="00DA2EBF">
        <w:rPr>
          <w:rFonts w:ascii="Helvetica" w:hAnsi="Helvetica" w:cs="Courier New"/>
          <w:sz w:val="22"/>
          <w:szCs w:val="22"/>
        </w:rPr>
        <w:t>cia Militar do Estado de S</w:t>
      </w:r>
      <w:r w:rsidRPr="00DA2EBF">
        <w:rPr>
          <w:rFonts w:ascii="Calibri" w:hAnsi="Calibri" w:cs="Calibri"/>
          <w:sz w:val="22"/>
          <w:szCs w:val="22"/>
        </w:rPr>
        <w:t>ã</w:t>
      </w:r>
      <w:r w:rsidRPr="00DA2EBF">
        <w:rPr>
          <w:rFonts w:ascii="Helvetica" w:hAnsi="Helvetica" w:cs="Courier New"/>
          <w:sz w:val="22"/>
          <w:szCs w:val="22"/>
        </w:rPr>
        <w:t>o Paulo;</w:t>
      </w:r>
    </w:p>
    <w:p w14:paraId="1F6FDED5" w14:textId="77777777" w:rsidR="00A466A7" w:rsidRPr="00DA2EBF" w:rsidRDefault="00A466A7" w:rsidP="00A466A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t>IV - 1 (um) representante da Secretaria de Desenvolvimento Urbano e Habita</w:t>
      </w:r>
      <w:r w:rsidRPr="00DA2EBF">
        <w:rPr>
          <w:rFonts w:ascii="Calibri" w:hAnsi="Calibri" w:cs="Calibri"/>
          <w:sz w:val="22"/>
          <w:szCs w:val="22"/>
        </w:rPr>
        <w:t>çã</w:t>
      </w:r>
      <w:r w:rsidRPr="00DA2EBF">
        <w:rPr>
          <w:rFonts w:ascii="Helvetica" w:hAnsi="Helvetica" w:cs="Courier New"/>
          <w:sz w:val="22"/>
          <w:szCs w:val="22"/>
        </w:rPr>
        <w:t>o;</w:t>
      </w:r>
    </w:p>
    <w:p w14:paraId="21C45ABC" w14:textId="77777777" w:rsidR="00A466A7" w:rsidRPr="00DA2EBF" w:rsidRDefault="00A466A7" w:rsidP="00A466A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t>V - 1 (um) representante da Secretaria de Desenvolvimento Social;</w:t>
      </w:r>
    </w:p>
    <w:p w14:paraId="04D9B179" w14:textId="77777777" w:rsidR="00A466A7" w:rsidRPr="00DA2EBF" w:rsidRDefault="00A466A7" w:rsidP="00A466A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t>VI - 1 (um) representante da Secretaria de Desenvolvimento Econ</w:t>
      </w:r>
      <w:r w:rsidRPr="00DA2EBF">
        <w:rPr>
          <w:rFonts w:ascii="Calibri" w:hAnsi="Calibri" w:cs="Calibri"/>
          <w:sz w:val="22"/>
          <w:szCs w:val="22"/>
        </w:rPr>
        <w:t>ô</w:t>
      </w:r>
      <w:r w:rsidRPr="00DA2EBF">
        <w:rPr>
          <w:rFonts w:ascii="Helvetica" w:hAnsi="Helvetica" w:cs="Courier New"/>
          <w:sz w:val="22"/>
          <w:szCs w:val="22"/>
        </w:rPr>
        <w:t>mico;</w:t>
      </w:r>
    </w:p>
    <w:p w14:paraId="2E7A13E6" w14:textId="77777777" w:rsidR="00A466A7" w:rsidRPr="00DA2EBF" w:rsidRDefault="00A466A7" w:rsidP="00A466A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t>VII - 1 (um) representante da Secretaria de Justi</w:t>
      </w:r>
      <w:r w:rsidRPr="00DA2EBF">
        <w:rPr>
          <w:rFonts w:ascii="Calibri" w:hAnsi="Calibri" w:cs="Calibri"/>
          <w:sz w:val="22"/>
          <w:szCs w:val="22"/>
        </w:rPr>
        <w:t>ç</w:t>
      </w:r>
      <w:r w:rsidRPr="00DA2EBF">
        <w:rPr>
          <w:rFonts w:ascii="Helvetica" w:hAnsi="Helvetica" w:cs="Courier New"/>
          <w:sz w:val="22"/>
          <w:szCs w:val="22"/>
        </w:rPr>
        <w:t>a e Cidadania;</w:t>
      </w:r>
    </w:p>
    <w:p w14:paraId="1C5A2716" w14:textId="77777777" w:rsidR="00A466A7" w:rsidRPr="00DA2EBF" w:rsidRDefault="00A466A7" w:rsidP="00A466A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t>VIII - 1 (um) representante da Secretaria da Sa</w:t>
      </w:r>
      <w:r w:rsidRPr="00DA2EBF">
        <w:rPr>
          <w:rFonts w:ascii="Calibri" w:hAnsi="Calibri" w:cs="Calibri"/>
          <w:sz w:val="22"/>
          <w:szCs w:val="22"/>
        </w:rPr>
        <w:t>ú</w:t>
      </w:r>
      <w:r w:rsidRPr="00DA2EBF">
        <w:rPr>
          <w:rFonts w:ascii="Helvetica" w:hAnsi="Helvetica" w:cs="Courier New"/>
          <w:sz w:val="22"/>
          <w:szCs w:val="22"/>
        </w:rPr>
        <w:t>de;</w:t>
      </w:r>
    </w:p>
    <w:p w14:paraId="499A4A3D" w14:textId="77777777" w:rsidR="00A466A7" w:rsidRPr="00DA2EBF" w:rsidRDefault="00A466A7" w:rsidP="00A466A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t>IX - 1 (um) representante da Procuradoria Geral do Estado;</w:t>
      </w:r>
    </w:p>
    <w:p w14:paraId="3F1ED86F" w14:textId="77777777" w:rsidR="00A466A7" w:rsidRPr="00DA2EBF" w:rsidRDefault="00A466A7" w:rsidP="00A466A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Calibri" w:hAnsi="Calibri" w:cs="Calibri"/>
          <w:sz w:val="22"/>
          <w:szCs w:val="22"/>
        </w:rPr>
        <w:t>§</w:t>
      </w:r>
      <w:r w:rsidRPr="00DA2EBF">
        <w:rPr>
          <w:rFonts w:ascii="Helvetica" w:hAnsi="Helvetica" w:cs="Courier New"/>
          <w:sz w:val="22"/>
          <w:szCs w:val="22"/>
        </w:rPr>
        <w:t xml:space="preserve"> 1</w:t>
      </w:r>
      <w:r w:rsidRPr="00DA2EBF">
        <w:rPr>
          <w:rFonts w:ascii="Calibri" w:hAnsi="Calibri" w:cs="Calibri"/>
          <w:sz w:val="22"/>
          <w:szCs w:val="22"/>
        </w:rPr>
        <w:t>º</w:t>
      </w:r>
      <w:r w:rsidRPr="00DA2EBF">
        <w:rPr>
          <w:rFonts w:ascii="Helvetica" w:hAnsi="Helvetica" w:cs="Courier New"/>
          <w:sz w:val="22"/>
          <w:szCs w:val="22"/>
        </w:rPr>
        <w:t xml:space="preserve"> - Cada membro titular do Grupo de Trabalho ter</w:t>
      </w:r>
      <w:r w:rsidRPr="00DA2EBF">
        <w:rPr>
          <w:rFonts w:ascii="Calibri" w:hAnsi="Calibri" w:cs="Calibri"/>
          <w:sz w:val="22"/>
          <w:szCs w:val="22"/>
        </w:rPr>
        <w:t>á</w:t>
      </w:r>
      <w:r w:rsidRPr="00DA2EBF">
        <w:rPr>
          <w:rFonts w:ascii="Helvetica" w:hAnsi="Helvetica" w:cs="Courier New"/>
          <w:sz w:val="22"/>
          <w:szCs w:val="22"/>
        </w:rPr>
        <w:t xml:space="preserve"> um suplente pertencente ao mesmo </w:t>
      </w:r>
      <w:r w:rsidRPr="00DA2EBF">
        <w:rPr>
          <w:rFonts w:ascii="Calibri" w:hAnsi="Calibri" w:cs="Calibri"/>
          <w:sz w:val="22"/>
          <w:szCs w:val="22"/>
        </w:rPr>
        <w:t>ó</w:t>
      </w:r>
      <w:r w:rsidRPr="00DA2EBF">
        <w:rPr>
          <w:rFonts w:ascii="Helvetica" w:hAnsi="Helvetica" w:cs="Courier New"/>
          <w:sz w:val="22"/>
          <w:szCs w:val="22"/>
        </w:rPr>
        <w:t>rg</w:t>
      </w:r>
      <w:r w:rsidRPr="00DA2EBF">
        <w:rPr>
          <w:rFonts w:ascii="Calibri" w:hAnsi="Calibri" w:cs="Calibri"/>
          <w:sz w:val="22"/>
          <w:szCs w:val="22"/>
        </w:rPr>
        <w:t>ã</w:t>
      </w:r>
      <w:r w:rsidRPr="00DA2EBF">
        <w:rPr>
          <w:rFonts w:ascii="Helvetica" w:hAnsi="Helvetica" w:cs="Courier New"/>
          <w:sz w:val="22"/>
          <w:szCs w:val="22"/>
        </w:rPr>
        <w:t>o, que o substituir</w:t>
      </w:r>
      <w:r w:rsidRPr="00DA2EBF">
        <w:rPr>
          <w:rFonts w:ascii="Calibri" w:hAnsi="Calibri" w:cs="Calibri"/>
          <w:sz w:val="22"/>
          <w:szCs w:val="22"/>
        </w:rPr>
        <w:t>á</w:t>
      </w:r>
      <w:r w:rsidRPr="00DA2EBF">
        <w:rPr>
          <w:rFonts w:ascii="Helvetica" w:hAnsi="Helvetica" w:cs="Courier New"/>
          <w:sz w:val="22"/>
          <w:szCs w:val="22"/>
        </w:rPr>
        <w:t xml:space="preserve"> em suas aus</w:t>
      </w:r>
      <w:r w:rsidRPr="00DA2EBF">
        <w:rPr>
          <w:rFonts w:ascii="Calibri" w:hAnsi="Calibri" w:cs="Calibri"/>
          <w:sz w:val="22"/>
          <w:szCs w:val="22"/>
        </w:rPr>
        <w:t>ê</w:t>
      </w:r>
      <w:r w:rsidRPr="00DA2EBF">
        <w:rPr>
          <w:rFonts w:ascii="Helvetica" w:hAnsi="Helvetica" w:cs="Courier New"/>
          <w:sz w:val="22"/>
          <w:szCs w:val="22"/>
        </w:rPr>
        <w:t>ncias e impedimentos.</w:t>
      </w:r>
    </w:p>
    <w:p w14:paraId="1D61DEBC" w14:textId="77777777" w:rsidR="00A466A7" w:rsidRPr="00DA2EBF" w:rsidRDefault="00A466A7" w:rsidP="00A466A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Calibri" w:hAnsi="Calibri" w:cs="Calibri"/>
          <w:sz w:val="22"/>
          <w:szCs w:val="22"/>
        </w:rPr>
        <w:t>§</w:t>
      </w:r>
      <w:r w:rsidRPr="00DA2EBF">
        <w:rPr>
          <w:rFonts w:ascii="Helvetica" w:hAnsi="Helvetica" w:cs="Courier New"/>
          <w:sz w:val="22"/>
          <w:szCs w:val="22"/>
        </w:rPr>
        <w:t xml:space="preserve"> 2</w:t>
      </w:r>
      <w:r w:rsidRPr="00DA2EBF">
        <w:rPr>
          <w:rFonts w:ascii="Calibri" w:hAnsi="Calibri" w:cs="Calibri"/>
          <w:sz w:val="22"/>
          <w:szCs w:val="22"/>
        </w:rPr>
        <w:t>º</w:t>
      </w:r>
      <w:r w:rsidRPr="00DA2EBF">
        <w:rPr>
          <w:rFonts w:ascii="Helvetica" w:hAnsi="Helvetica" w:cs="Courier New"/>
          <w:sz w:val="22"/>
          <w:szCs w:val="22"/>
        </w:rPr>
        <w:t xml:space="preserve"> - Os membros titulares e suplentes ser</w:t>
      </w:r>
      <w:r w:rsidRPr="00DA2EBF">
        <w:rPr>
          <w:rFonts w:ascii="Calibri" w:hAnsi="Calibri" w:cs="Calibri"/>
          <w:sz w:val="22"/>
          <w:szCs w:val="22"/>
        </w:rPr>
        <w:t>ã</w:t>
      </w:r>
      <w:r w:rsidRPr="00DA2EBF">
        <w:rPr>
          <w:rFonts w:ascii="Helvetica" w:hAnsi="Helvetica" w:cs="Courier New"/>
          <w:sz w:val="22"/>
          <w:szCs w:val="22"/>
        </w:rPr>
        <w:t>o designados pela Secret</w:t>
      </w:r>
      <w:r w:rsidRPr="00DA2EBF">
        <w:rPr>
          <w:rFonts w:ascii="Calibri" w:hAnsi="Calibri" w:cs="Calibri"/>
          <w:sz w:val="22"/>
          <w:szCs w:val="22"/>
        </w:rPr>
        <w:t>á</w:t>
      </w:r>
      <w:r w:rsidRPr="00DA2EBF">
        <w:rPr>
          <w:rFonts w:ascii="Helvetica" w:hAnsi="Helvetica" w:cs="Courier New"/>
          <w:sz w:val="22"/>
          <w:szCs w:val="22"/>
        </w:rPr>
        <w:t>ria de Pol</w:t>
      </w:r>
      <w:r w:rsidRPr="00DA2EBF">
        <w:rPr>
          <w:rFonts w:ascii="Calibri" w:hAnsi="Calibri" w:cs="Calibri"/>
          <w:sz w:val="22"/>
          <w:szCs w:val="22"/>
        </w:rPr>
        <w:t>í</w:t>
      </w:r>
      <w:r w:rsidRPr="00DA2EBF">
        <w:rPr>
          <w:rFonts w:ascii="Helvetica" w:hAnsi="Helvetica" w:cs="Courier New"/>
          <w:sz w:val="22"/>
          <w:szCs w:val="22"/>
        </w:rPr>
        <w:t>ticas para a Mulher, mediante indica</w:t>
      </w:r>
      <w:r w:rsidRPr="00DA2EBF">
        <w:rPr>
          <w:rFonts w:ascii="Calibri" w:hAnsi="Calibri" w:cs="Calibri"/>
          <w:sz w:val="22"/>
          <w:szCs w:val="22"/>
        </w:rPr>
        <w:t>çã</w:t>
      </w:r>
      <w:r w:rsidRPr="00DA2EBF">
        <w:rPr>
          <w:rFonts w:ascii="Helvetica" w:hAnsi="Helvetica" w:cs="Courier New"/>
          <w:sz w:val="22"/>
          <w:szCs w:val="22"/>
        </w:rPr>
        <w:t xml:space="preserve">o dos Titulares dos respectivos </w:t>
      </w:r>
      <w:r w:rsidRPr="00DA2EBF">
        <w:rPr>
          <w:rFonts w:ascii="Calibri" w:hAnsi="Calibri" w:cs="Calibri"/>
          <w:sz w:val="22"/>
          <w:szCs w:val="22"/>
        </w:rPr>
        <w:t>ó</w:t>
      </w:r>
      <w:r w:rsidRPr="00DA2EBF">
        <w:rPr>
          <w:rFonts w:ascii="Helvetica" w:hAnsi="Helvetica" w:cs="Courier New"/>
          <w:sz w:val="22"/>
          <w:szCs w:val="22"/>
        </w:rPr>
        <w:t>rg</w:t>
      </w:r>
      <w:r w:rsidRPr="00DA2EBF">
        <w:rPr>
          <w:rFonts w:ascii="Calibri" w:hAnsi="Calibri" w:cs="Calibri"/>
          <w:sz w:val="22"/>
          <w:szCs w:val="22"/>
        </w:rPr>
        <w:t>ã</w:t>
      </w:r>
      <w:r w:rsidRPr="00DA2EBF">
        <w:rPr>
          <w:rFonts w:ascii="Helvetica" w:hAnsi="Helvetica" w:cs="Courier New"/>
          <w:sz w:val="22"/>
          <w:szCs w:val="22"/>
        </w:rPr>
        <w:t>os referidos nos incisos II a IX deste artigo.</w:t>
      </w:r>
    </w:p>
    <w:p w14:paraId="4EAAA5EB" w14:textId="77777777" w:rsidR="00A466A7" w:rsidRPr="00DA2EBF" w:rsidRDefault="00A466A7" w:rsidP="00A466A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Calibri" w:hAnsi="Calibri" w:cs="Calibri"/>
          <w:sz w:val="22"/>
          <w:szCs w:val="22"/>
        </w:rPr>
        <w:t>§</w:t>
      </w:r>
      <w:r w:rsidRPr="00DA2EBF">
        <w:rPr>
          <w:rFonts w:ascii="Helvetica" w:hAnsi="Helvetica" w:cs="Courier New"/>
          <w:sz w:val="22"/>
          <w:szCs w:val="22"/>
        </w:rPr>
        <w:t xml:space="preserve"> 3</w:t>
      </w:r>
      <w:r w:rsidRPr="00DA2EBF">
        <w:rPr>
          <w:rFonts w:ascii="Calibri" w:hAnsi="Calibri" w:cs="Calibri"/>
          <w:sz w:val="22"/>
          <w:szCs w:val="22"/>
        </w:rPr>
        <w:t>º</w:t>
      </w:r>
      <w:r w:rsidRPr="00DA2EBF">
        <w:rPr>
          <w:rFonts w:ascii="Helvetica" w:hAnsi="Helvetica" w:cs="Courier New"/>
          <w:sz w:val="22"/>
          <w:szCs w:val="22"/>
        </w:rPr>
        <w:t xml:space="preserve"> - O coordenador do Grupo de Trabalho poder</w:t>
      </w:r>
      <w:r w:rsidRPr="00DA2EBF">
        <w:rPr>
          <w:rFonts w:ascii="Calibri" w:hAnsi="Calibri" w:cs="Calibri"/>
          <w:sz w:val="22"/>
          <w:szCs w:val="22"/>
        </w:rPr>
        <w:t>á</w:t>
      </w:r>
      <w:r w:rsidRPr="00DA2EBF">
        <w:rPr>
          <w:rFonts w:ascii="Helvetica" w:hAnsi="Helvetica" w:cs="Courier New"/>
          <w:sz w:val="22"/>
          <w:szCs w:val="22"/>
        </w:rPr>
        <w:t xml:space="preserve"> convidar representantes de outros </w:t>
      </w:r>
      <w:r w:rsidRPr="00DA2EBF">
        <w:rPr>
          <w:rFonts w:ascii="Calibri" w:hAnsi="Calibri" w:cs="Calibri"/>
          <w:sz w:val="22"/>
          <w:szCs w:val="22"/>
        </w:rPr>
        <w:t>ó</w:t>
      </w:r>
      <w:r w:rsidRPr="00DA2EBF">
        <w:rPr>
          <w:rFonts w:ascii="Helvetica" w:hAnsi="Helvetica" w:cs="Courier New"/>
          <w:sz w:val="22"/>
          <w:szCs w:val="22"/>
        </w:rPr>
        <w:t>rg</w:t>
      </w:r>
      <w:r w:rsidRPr="00DA2EBF">
        <w:rPr>
          <w:rFonts w:ascii="Calibri" w:hAnsi="Calibri" w:cs="Calibri"/>
          <w:sz w:val="22"/>
          <w:szCs w:val="22"/>
        </w:rPr>
        <w:t>ã</w:t>
      </w:r>
      <w:r w:rsidRPr="00DA2EBF">
        <w:rPr>
          <w:rFonts w:ascii="Helvetica" w:hAnsi="Helvetica" w:cs="Courier New"/>
          <w:sz w:val="22"/>
          <w:szCs w:val="22"/>
        </w:rPr>
        <w:t>os e entidades, p</w:t>
      </w:r>
      <w:r w:rsidRPr="00DA2EBF">
        <w:rPr>
          <w:rFonts w:ascii="Calibri" w:hAnsi="Calibri" w:cs="Calibri"/>
          <w:sz w:val="22"/>
          <w:szCs w:val="22"/>
        </w:rPr>
        <w:t>ú</w:t>
      </w:r>
      <w:r w:rsidRPr="00DA2EBF">
        <w:rPr>
          <w:rFonts w:ascii="Helvetica" w:hAnsi="Helvetica" w:cs="Courier New"/>
          <w:sz w:val="22"/>
          <w:szCs w:val="22"/>
        </w:rPr>
        <w:t>blicas ou privadas, al</w:t>
      </w:r>
      <w:r w:rsidRPr="00DA2EBF">
        <w:rPr>
          <w:rFonts w:ascii="Calibri" w:hAnsi="Calibri" w:cs="Calibri"/>
          <w:sz w:val="22"/>
          <w:szCs w:val="22"/>
        </w:rPr>
        <w:t>é</w:t>
      </w:r>
      <w:r w:rsidRPr="00DA2EBF">
        <w:rPr>
          <w:rFonts w:ascii="Helvetica" w:hAnsi="Helvetica" w:cs="Courier New"/>
          <w:sz w:val="22"/>
          <w:szCs w:val="22"/>
        </w:rPr>
        <w:t>m de pessoas que, por seus conhecimentos e experi</w:t>
      </w:r>
      <w:r w:rsidRPr="00DA2EBF">
        <w:rPr>
          <w:rFonts w:ascii="Calibri" w:hAnsi="Calibri" w:cs="Calibri"/>
          <w:sz w:val="22"/>
          <w:szCs w:val="22"/>
        </w:rPr>
        <w:t>ê</w:t>
      </w:r>
      <w:r w:rsidRPr="00DA2EBF">
        <w:rPr>
          <w:rFonts w:ascii="Helvetica" w:hAnsi="Helvetica" w:cs="Courier New"/>
          <w:sz w:val="22"/>
          <w:szCs w:val="22"/>
        </w:rPr>
        <w:t>ncia profissional, possam contribuir para realiza</w:t>
      </w:r>
      <w:r w:rsidRPr="00DA2EBF">
        <w:rPr>
          <w:rFonts w:ascii="Calibri" w:hAnsi="Calibri" w:cs="Calibri"/>
          <w:sz w:val="22"/>
          <w:szCs w:val="22"/>
        </w:rPr>
        <w:t>çã</w:t>
      </w:r>
      <w:r w:rsidRPr="00DA2EBF">
        <w:rPr>
          <w:rFonts w:ascii="Helvetica" w:hAnsi="Helvetica" w:cs="Courier New"/>
          <w:sz w:val="22"/>
          <w:szCs w:val="22"/>
        </w:rPr>
        <w:t>o do objeto deste Grupo de Trabalho.</w:t>
      </w:r>
    </w:p>
    <w:p w14:paraId="03ABF720" w14:textId="77777777" w:rsidR="00A466A7" w:rsidRPr="00DA2EBF" w:rsidRDefault="00A466A7" w:rsidP="00A466A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lastRenderedPageBreak/>
        <w:t>Artigo 3</w:t>
      </w:r>
      <w:r w:rsidRPr="00DA2EBF">
        <w:rPr>
          <w:rFonts w:ascii="Calibri" w:hAnsi="Calibri" w:cs="Calibri"/>
          <w:sz w:val="22"/>
          <w:szCs w:val="22"/>
        </w:rPr>
        <w:t>º</w:t>
      </w:r>
      <w:r w:rsidRPr="00DA2EBF">
        <w:rPr>
          <w:rFonts w:ascii="Helvetica" w:hAnsi="Helvetica" w:cs="Courier New"/>
          <w:sz w:val="22"/>
          <w:szCs w:val="22"/>
        </w:rPr>
        <w:t xml:space="preserve"> - O Grupo de Trabalho de que trata este decreto dever</w:t>
      </w:r>
      <w:r w:rsidRPr="00DA2EBF">
        <w:rPr>
          <w:rFonts w:ascii="Calibri" w:hAnsi="Calibri" w:cs="Calibri"/>
          <w:sz w:val="22"/>
          <w:szCs w:val="22"/>
        </w:rPr>
        <w:t>á</w:t>
      </w:r>
      <w:r w:rsidRPr="00DA2EBF">
        <w:rPr>
          <w:rFonts w:ascii="Helvetica" w:hAnsi="Helvetica" w:cs="Courier New"/>
          <w:sz w:val="22"/>
          <w:szCs w:val="22"/>
        </w:rPr>
        <w:t xml:space="preserve"> apresentar </w:t>
      </w:r>
      <w:r w:rsidRPr="00DA2EBF">
        <w:rPr>
          <w:rFonts w:ascii="Calibri" w:hAnsi="Calibri" w:cs="Calibri"/>
          <w:sz w:val="22"/>
          <w:szCs w:val="22"/>
        </w:rPr>
        <w:t>à</w:t>
      </w:r>
      <w:r w:rsidRPr="00DA2EBF">
        <w:rPr>
          <w:rFonts w:ascii="Helvetica" w:hAnsi="Helvetica" w:cs="Courier New"/>
          <w:sz w:val="22"/>
          <w:szCs w:val="22"/>
        </w:rPr>
        <w:t xml:space="preserve"> Secret</w:t>
      </w:r>
      <w:r w:rsidRPr="00DA2EBF">
        <w:rPr>
          <w:rFonts w:ascii="Calibri" w:hAnsi="Calibri" w:cs="Calibri"/>
          <w:sz w:val="22"/>
          <w:szCs w:val="22"/>
        </w:rPr>
        <w:t>á</w:t>
      </w:r>
      <w:r w:rsidRPr="00DA2EBF">
        <w:rPr>
          <w:rFonts w:ascii="Helvetica" w:hAnsi="Helvetica" w:cs="Courier New"/>
          <w:sz w:val="22"/>
          <w:szCs w:val="22"/>
        </w:rPr>
        <w:t>ria de Pol</w:t>
      </w:r>
      <w:r w:rsidRPr="00DA2EBF">
        <w:rPr>
          <w:rFonts w:ascii="Calibri" w:hAnsi="Calibri" w:cs="Calibri"/>
          <w:sz w:val="22"/>
          <w:szCs w:val="22"/>
        </w:rPr>
        <w:t>í</w:t>
      </w:r>
      <w:r w:rsidRPr="00DA2EBF">
        <w:rPr>
          <w:rFonts w:ascii="Helvetica" w:hAnsi="Helvetica" w:cs="Courier New"/>
          <w:sz w:val="22"/>
          <w:szCs w:val="22"/>
        </w:rPr>
        <w:t>ticas para a Mulher os estudos realizados, relat</w:t>
      </w:r>
      <w:r w:rsidRPr="00DA2EBF">
        <w:rPr>
          <w:rFonts w:ascii="Calibri" w:hAnsi="Calibri" w:cs="Calibri"/>
          <w:sz w:val="22"/>
          <w:szCs w:val="22"/>
        </w:rPr>
        <w:t>ó</w:t>
      </w:r>
      <w:r w:rsidRPr="00DA2EBF">
        <w:rPr>
          <w:rFonts w:ascii="Helvetica" w:hAnsi="Helvetica" w:cs="Courier New"/>
          <w:sz w:val="22"/>
          <w:szCs w:val="22"/>
        </w:rPr>
        <w:t>rio conclusivo e propostas de a</w:t>
      </w:r>
      <w:r w:rsidRPr="00DA2EBF">
        <w:rPr>
          <w:rFonts w:ascii="Calibri" w:hAnsi="Calibri" w:cs="Calibri"/>
          <w:sz w:val="22"/>
          <w:szCs w:val="22"/>
        </w:rPr>
        <w:t>çõ</w:t>
      </w:r>
      <w:r w:rsidRPr="00DA2EBF">
        <w:rPr>
          <w:rFonts w:ascii="Helvetica" w:hAnsi="Helvetica" w:cs="Courier New"/>
          <w:sz w:val="22"/>
          <w:szCs w:val="22"/>
        </w:rPr>
        <w:t>es no prazo m</w:t>
      </w:r>
      <w:r w:rsidRPr="00DA2EBF">
        <w:rPr>
          <w:rFonts w:ascii="Calibri" w:hAnsi="Calibri" w:cs="Calibri"/>
          <w:sz w:val="22"/>
          <w:szCs w:val="22"/>
        </w:rPr>
        <w:t>á</w:t>
      </w:r>
      <w:r w:rsidRPr="00DA2EBF">
        <w:rPr>
          <w:rFonts w:ascii="Helvetica" w:hAnsi="Helvetica" w:cs="Courier New"/>
          <w:sz w:val="22"/>
          <w:szCs w:val="22"/>
        </w:rPr>
        <w:t>ximo de 60 (sessenta dias), a contar da data de sua instala</w:t>
      </w:r>
      <w:r w:rsidRPr="00DA2EBF">
        <w:rPr>
          <w:rFonts w:ascii="Calibri" w:hAnsi="Calibri" w:cs="Calibri"/>
          <w:sz w:val="22"/>
          <w:szCs w:val="22"/>
        </w:rPr>
        <w:t>çã</w:t>
      </w:r>
      <w:r w:rsidRPr="00DA2EBF">
        <w:rPr>
          <w:rFonts w:ascii="Helvetica" w:hAnsi="Helvetica" w:cs="Courier New"/>
          <w:sz w:val="22"/>
          <w:szCs w:val="22"/>
        </w:rPr>
        <w:t>o, prorrog</w:t>
      </w:r>
      <w:r w:rsidRPr="00DA2EBF">
        <w:rPr>
          <w:rFonts w:ascii="Calibri" w:hAnsi="Calibri" w:cs="Calibri"/>
          <w:sz w:val="22"/>
          <w:szCs w:val="22"/>
        </w:rPr>
        <w:t>á</w:t>
      </w:r>
      <w:r w:rsidRPr="00DA2EBF">
        <w:rPr>
          <w:rFonts w:ascii="Helvetica" w:hAnsi="Helvetica" w:cs="Courier New"/>
          <w:sz w:val="22"/>
          <w:szCs w:val="22"/>
        </w:rPr>
        <w:t>veis por igual per</w:t>
      </w:r>
      <w:r w:rsidRPr="00DA2EBF">
        <w:rPr>
          <w:rFonts w:ascii="Calibri" w:hAnsi="Calibri" w:cs="Calibri"/>
          <w:sz w:val="22"/>
          <w:szCs w:val="22"/>
        </w:rPr>
        <w:t>í</w:t>
      </w:r>
      <w:r w:rsidRPr="00DA2EBF">
        <w:rPr>
          <w:rFonts w:ascii="Helvetica" w:hAnsi="Helvetica" w:cs="Courier New"/>
          <w:sz w:val="22"/>
          <w:szCs w:val="22"/>
        </w:rPr>
        <w:t>odo.</w:t>
      </w:r>
    </w:p>
    <w:p w14:paraId="7734366D" w14:textId="77777777" w:rsidR="00A466A7" w:rsidRPr="00DA2EBF" w:rsidRDefault="00A466A7" w:rsidP="00A466A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t>Artigo 4</w:t>
      </w:r>
      <w:r w:rsidRPr="00DA2EBF">
        <w:rPr>
          <w:rFonts w:ascii="Calibri" w:hAnsi="Calibri" w:cs="Calibri"/>
          <w:sz w:val="22"/>
          <w:szCs w:val="22"/>
        </w:rPr>
        <w:t>º</w:t>
      </w:r>
      <w:r w:rsidRPr="00DA2EBF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DA2EBF">
        <w:rPr>
          <w:rFonts w:ascii="Calibri" w:hAnsi="Calibri" w:cs="Calibri"/>
          <w:sz w:val="22"/>
          <w:szCs w:val="22"/>
        </w:rPr>
        <w:t>çã</w:t>
      </w:r>
      <w:r w:rsidRPr="00DA2EBF">
        <w:rPr>
          <w:rFonts w:ascii="Helvetica" w:hAnsi="Helvetica" w:cs="Courier New"/>
          <w:sz w:val="22"/>
          <w:szCs w:val="22"/>
        </w:rPr>
        <w:t>o</w:t>
      </w:r>
    </w:p>
    <w:p w14:paraId="2918EF75" w14:textId="77777777" w:rsidR="00A466A7" w:rsidRPr="00DA2EBF" w:rsidRDefault="00A466A7" w:rsidP="00A466A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t>Pal</w:t>
      </w:r>
      <w:r w:rsidRPr="00DA2EBF">
        <w:rPr>
          <w:rFonts w:ascii="Calibri" w:hAnsi="Calibri" w:cs="Calibri"/>
          <w:sz w:val="22"/>
          <w:szCs w:val="22"/>
        </w:rPr>
        <w:t>á</w:t>
      </w:r>
      <w:r w:rsidRPr="00DA2EBF">
        <w:rPr>
          <w:rFonts w:ascii="Helvetica" w:hAnsi="Helvetica" w:cs="Courier New"/>
          <w:sz w:val="22"/>
          <w:szCs w:val="22"/>
        </w:rPr>
        <w:t>cio dos Bandeirantes, 1</w:t>
      </w:r>
      <w:r w:rsidRPr="00DA2EBF">
        <w:rPr>
          <w:rFonts w:ascii="Calibri" w:hAnsi="Calibri" w:cs="Calibri"/>
          <w:sz w:val="22"/>
          <w:szCs w:val="22"/>
        </w:rPr>
        <w:t>º</w:t>
      </w:r>
      <w:r w:rsidRPr="00DA2EBF">
        <w:rPr>
          <w:rFonts w:ascii="Helvetica" w:hAnsi="Helvetica" w:cs="Courier New"/>
          <w:sz w:val="22"/>
          <w:szCs w:val="22"/>
        </w:rPr>
        <w:t xml:space="preserve"> de agosto de 2023.</w:t>
      </w:r>
    </w:p>
    <w:p w14:paraId="3CA718B9" w14:textId="77777777" w:rsidR="00A466A7" w:rsidRPr="00DA2EBF" w:rsidRDefault="00A466A7" w:rsidP="00A466A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A2EBF">
        <w:rPr>
          <w:rFonts w:ascii="Helvetica" w:hAnsi="Helvetica" w:cs="Courier New"/>
          <w:sz w:val="22"/>
          <w:szCs w:val="22"/>
        </w:rPr>
        <w:t>TARC</w:t>
      </w:r>
      <w:r w:rsidRPr="00DA2EBF">
        <w:rPr>
          <w:rFonts w:ascii="Calibri" w:hAnsi="Calibri" w:cs="Calibri"/>
          <w:sz w:val="22"/>
          <w:szCs w:val="22"/>
        </w:rPr>
        <w:t>Í</w:t>
      </w:r>
      <w:r w:rsidRPr="00DA2EBF">
        <w:rPr>
          <w:rFonts w:ascii="Helvetica" w:hAnsi="Helvetica" w:cs="Courier New"/>
          <w:sz w:val="22"/>
          <w:szCs w:val="22"/>
        </w:rPr>
        <w:t>SIO DE FREITAS</w:t>
      </w:r>
    </w:p>
    <w:sectPr w:rsidR="00A466A7" w:rsidRPr="00DA2EBF" w:rsidSect="00DA2EBF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A7"/>
    <w:rsid w:val="0073401E"/>
    <w:rsid w:val="00A4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72018"/>
  <w15:chartTrackingRefBased/>
  <w15:docId w15:val="{4C16B82A-7FFC-45B0-89B7-8EC115012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6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466A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466A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2023-08-02T13:54:00Z</dcterms:created>
  <dcterms:modified xsi:type="dcterms:W3CDTF">2023-08-02T13:55:00Z</dcterms:modified>
</cp:coreProperties>
</file>