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9C1B" w14:textId="77777777" w:rsidR="00644C6B" w:rsidRPr="0097646A" w:rsidRDefault="00644C6B" w:rsidP="0097646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97646A">
        <w:rPr>
          <w:rFonts w:ascii="Helvetica" w:hAnsi="Helvetica"/>
          <w:b/>
          <w:bCs/>
        </w:rPr>
        <w:t>DECRETO N</w:t>
      </w:r>
      <w:r w:rsidRPr="0097646A">
        <w:rPr>
          <w:rFonts w:ascii="Calibri" w:hAnsi="Calibri" w:cs="Calibri"/>
          <w:b/>
          <w:bCs/>
        </w:rPr>
        <w:t>º</w:t>
      </w:r>
      <w:r w:rsidRPr="0097646A">
        <w:rPr>
          <w:rFonts w:ascii="Helvetica" w:hAnsi="Helvetica"/>
          <w:b/>
          <w:bCs/>
        </w:rPr>
        <w:t xml:space="preserve"> 67.920, DE 12 DE SETEMBRO DE 2023</w:t>
      </w:r>
    </w:p>
    <w:p w14:paraId="7175A20E" w14:textId="77777777" w:rsidR="00644C6B" w:rsidRPr="0097646A" w:rsidRDefault="00644C6B" w:rsidP="0097646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Declara de utilidade p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blica, para fins de desapropria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pela Concession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Rodovias do Tiet</w:t>
      </w:r>
      <w:r w:rsidRPr="0097646A">
        <w:rPr>
          <w:rFonts w:ascii="Calibri" w:hAnsi="Calibri" w:cs="Calibri"/>
        </w:rPr>
        <w:t>ê</w:t>
      </w:r>
      <w:r w:rsidRPr="0097646A">
        <w:rPr>
          <w:rFonts w:ascii="Helvetica" w:hAnsi="Helvetica"/>
        </w:rPr>
        <w:t xml:space="preserve"> S/A, as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reas complementares necess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rias a obras de melhoria do dispositivo de acesso e retorno do km 41+600m da Rodovia SP-101,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de Capivari, e d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provid</w:t>
      </w:r>
      <w:r w:rsidRPr="0097646A">
        <w:rPr>
          <w:rFonts w:ascii="Calibri" w:hAnsi="Calibri" w:cs="Calibri"/>
        </w:rPr>
        <w:t>ê</w:t>
      </w:r>
      <w:r w:rsidRPr="0097646A">
        <w:rPr>
          <w:rFonts w:ascii="Helvetica" w:hAnsi="Helvetica"/>
        </w:rPr>
        <w:t>ncias correlatas.</w:t>
      </w:r>
    </w:p>
    <w:p w14:paraId="48D6E2A7" w14:textId="77777777" w:rsidR="00644C6B" w:rsidRPr="0097646A" w:rsidRDefault="00644C6B" w:rsidP="0097646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  <w:b/>
          <w:bCs/>
        </w:rPr>
        <w:t>O GOVERNADOR DO ESTADO DE S</w:t>
      </w:r>
      <w:r w:rsidRPr="0097646A">
        <w:rPr>
          <w:rFonts w:ascii="Calibri" w:hAnsi="Calibri" w:cs="Calibri"/>
          <w:b/>
          <w:bCs/>
        </w:rPr>
        <w:t>Ã</w:t>
      </w:r>
      <w:r w:rsidRPr="0097646A">
        <w:rPr>
          <w:rFonts w:ascii="Helvetica" w:hAnsi="Helvetica"/>
          <w:b/>
          <w:bCs/>
        </w:rPr>
        <w:t>O PAULO</w:t>
      </w:r>
      <w:r w:rsidRPr="0097646A">
        <w:rPr>
          <w:rFonts w:ascii="Helvetica" w:hAnsi="Helvetica"/>
        </w:rPr>
        <w:t>, no uso de suas atribui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legais e nos termos do disposto nos artigos 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e 6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do Decreto-Lei federal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3.365, de 21 de junho de 1941, e no Decreto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53.312, de 8 de agosto de 2008,</w:t>
      </w:r>
    </w:p>
    <w:p w14:paraId="76C20C56" w14:textId="77777777" w:rsidR="00644C6B" w:rsidRPr="0097646A" w:rsidRDefault="00644C6B" w:rsidP="0097646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Decreta:</w:t>
      </w:r>
    </w:p>
    <w:p w14:paraId="0D60401F" w14:textId="54B32328" w:rsidR="00644C6B" w:rsidRPr="0097646A" w:rsidRDefault="00644C6B" w:rsidP="0097646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Ficam declaradas de utilidade p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blica, para fins de desapropria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pela Concession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Rodovias do Tiet</w:t>
      </w:r>
      <w:r w:rsidRPr="0097646A">
        <w:rPr>
          <w:rFonts w:ascii="Calibri" w:hAnsi="Calibri" w:cs="Calibri"/>
        </w:rPr>
        <w:t>ê</w:t>
      </w:r>
      <w:r w:rsidRPr="0097646A">
        <w:rPr>
          <w:rFonts w:ascii="Helvetica" w:hAnsi="Helvetica"/>
        </w:rPr>
        <w:t xml:space="preserve"> S/A, empresa concession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de servi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o p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blico, por via amig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vel ou judicial, as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reas complementares identificadas na planta cadastral DE-SPD041101-041.042-021-D03/004 e descritas nos memoriais constantes dos autos do Processo 134.00006905/2023-27, necess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rias a obras de melhoria do dispositivo de acesso e retorno do km 41+600m da Rodovia SP-101,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e Comarca de Capivari, as quais totalizam 7.256,36m</w:t>
      </w:r>
      <w:r w:rsidR="0097646A">
        <w:rPr>
          <w:rFonts w:ascii="Calibri" w:hAnsi="Calibri" w:cs="Calibri"/>
        </w:rPr>
        <w:t>²</w:t>
      </w:r>
      <w:r w:rsidRPr="0097646A">
        <w:rPr>
          <w:rFonts w:ascii="Helvetica" w:hAnsi="Helvetica"/>
        </w:rPr>
        <w:t xml:space="preserve"> (sete mil duzentos e cinquenta e seis metros quadrados e trinta e seis dec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metros quadrados) e se encontram inseridas dentro dos per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metros a seguir descritos:</w:t>
      </w:r>
    </w:p>
    <w:p w14:paraId="4088A8EC" w14:textId="1D07EF99" w:rsidR="00644C6B" w:rsidRPr="0097646A" w:rsidRDefault="00644C6B" w:rsidP="0097646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 xml:space="preserve">I -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rea 4 - conforme a planta cadastral DE-SPD041101-041.042-021-D03/004,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rea, que consta pertencer a Gim Administra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de Bens Ltda. e/ou outros, situa-se na altura do km 41+600m da Rodovia SP-101, do lado esquerdo, sentido Campinas para Capivari,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e Comarca de Capivari, e tem linha de divisa que, partindo do ponto denominado 1, de coordenadas N=7.454.490,293 e E=248.154,180, segue em linha reta com os seguintes azimutes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>ncias: 135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39'05'' e 22,584m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2, de coordenadas N=7.454.474,143 e E=248.169,967; 282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28'26'' e 32,980m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3, de coordenadas N=7.454.481,267 e E=248.137,765; 270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18'10'' e 18,477m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4, de coordenadas N=7.454.481,365 e E=248.119,289; 266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53'38'' e 75,995m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5, de coordenadas N=7.454.477,247 e E=248.043,405; 277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33'07'' e 26,375m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6, de coordenadas N=7.454.480,713 e E=248.017,258; 292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48'49'' e 37,504m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7, de coordenadas N=7.454.495,255 e E=247.982,688; 307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28'16'' e 9,098m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8, de coordenadas N=7.454.500,789 e E=247.975,467; 6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57'45'' e 25,092m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9, de coordenadas N=7.454.525,697 e E=247.978,509; 124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24'42'' e 18,851m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10, de coordenadas N=7.454.515,043 e E=247.994,061; 113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14'08'' e 15,240m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11, de coordenadas N=7.454.509,031 e E=248.008,065; 107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00'13'' e 36,638m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12, de coordenadas N=7.454.498,317 e E=248.043,102; e 94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07'54'' e 111,368m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1, que 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referencial de partida da presente descri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 xml:space="preserve">o, perfazendo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de 3.353,86m</w:t>
      </w:r>
      <w:r w:rsidR="0097646A">
        <w:rPr>
          <w:rFonts w:ascii="Calibri" w:hAnsi="Calibri" w:cs="Calibri"/>
        </w:rPr>
        <w:t>²</w:t>
      </w:r>
      <w:r w:rsidRPr="0097646A">
        <w:rPr>
          <w:rFonts w:ascii="Helvetica" w:hAnsi="Helvetica"/>
        </w:rPr>
        <w:t xml:space="preserve"> (tr</w:t>
      </w:r>
      <w:r w:rsidRPr="0097646A">
        <w:rPr>
          <w:rFonts w:ascii="Calibri" w:hAnsi="Calibri" w:cs="Calibri"/>
        </w:rPr>
        <w:t>ê</w:t>
      </w:r>
      <w:r w:rsidRPr="0097646A">
        <w:rPr>
          <w:rFonts w:ascii="Helvetica" w:hAnsi="Helvetica"/>
        </w:rPr>
        <w:t>s mil trezentos e cinquenta e tr</w:t>
      </w:r>
      <w:r w:rsidRPr="0097646A">
        <w:rPr>
          <w:rFonts w:ascii="Calibri" w:hAnsi="Calibri" w:cs="Calibri"/>
        </w:rPr>
        <w:t>ê</w:t>
      </w:r>
      <w:r w:rsidRPr="0097646A">
        <w:rPr>
          <w:rFonts w:ascii="Helvetica" w:hAnsi="Helvetica"/>
        </w:rPr>
        <w:t>s metros quadrados e oitenta e seis dec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metros quadrados);</w:t>
      </w:r>
    </w:p>
    <w:p w14:paraId="55C54066" w14:textId="3AC79BC6" w:rsidR="00644C6B" w:rsidRPr="0097646A" w:rsidRDefault="00644C6B" w:rsidP="0097646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 xml:space="preserve">II -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rea 5 - conforme a planta cadastral DE-SPD041101-041.042-021-D03/004,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rea, que consta pertencer a Gim Administra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de Bens Ltda. e/ou outros, situa-se na altura do km 41+600m da Rodovia SP-101, do lado esquerdo, sentido Campinas para Capivari,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e Comarca de Capivari, e tem linha de divisa que, partindo do ponto denominado 1, de coordenadas N=7.454.585,106 e E=247.903,934, segue em linha reta com os seguintes azimutes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>ncias: 98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17'55'' e 24,521m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2, de coordenadas N=7.454.581,567 e E=247.928,199; 146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48'56'' e 15,902m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3, de coordenadas N=7.454.568,258 e E=247.936,903; 155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18'07'' e 13,753m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4, de coordenadas N=7.454.555,764 e </w:t>
      </w:r>
      <w:r w:rsidRPr="0097646A">
        <w:rPr>
          <w:rFonts w:ascii="Helvetica" w:hAnsi="Helvetica"/>
        </w:rPr>
        <w:lastRenderedPageBreak/>
        <w:t>E=247.942,649; 138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05'52'' e 19,187m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5, de coordenadas N=7.454.541,483 e E=247.955,463; 124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24'41'' e 27,934m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6, de coordenadas N=7.454.525,697 e E=247.978,509; 186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57'45'' e 25,092m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7, de coordenadas N=7.454.500,789 e E=247.975,467; 307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28'15'' e 23,442m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8, de coordenadas N=7.454.515,050 e E=247.956,863; 321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17'26'' e 47,116m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9, de coordenadas N=7.454.551,816 e E=247.927,398; 337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52'30'' e 15,354m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10, de coordenadas N=7.454.566,040 e E=247.921,615; e 317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09'36'' e 26,002m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1, que 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referencial de partida da presente descri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 xml:space="preserve">o, perfazendo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de 1.578,02m</w:t>
      </w:r>
      <w:r w:rsidR="0097646A">
        <w:rPr>
          <w:rFonts w:ascii="Calibri" w:hAnsi="Calibri" w:cs="Calibri"/>
        </w:rPr>
        <w:t>²</w:t>
      </w:r>
      <w:r w:rsidRPr="0097646A">
        <w:rPr>
          <w:rFonts w:ascii="Helvetica" w:hAnsi="Helvetica"/>
        </w:rPr>
        <w:t xml:space="preserve"> (um mil quinhentos e setenta e oito metros quadrados e dois dec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metros quadrados);</w:t>
      </w:r>
    </w:p>
    <w:p w14:paraId="0B445AA8" w14:textId="72209FA2" w:rsidR="00644C6B" w:rsidRPr="0097646A" w:rsidRDefault="00644C6B" w:rsidP="0097646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 xml:space="preserve">III -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rea 6 - conforme a planta cadastral DE-SPD041101-041.042-021-D03/004,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rea, que consta pertencer a Mario Amaral Neto, </w:t>
      </w:r>
      <w:proofErr w:type="spellStart"/>
      <w:r w:rsidRPr="0097646A">
        <w:rPr>
          <w:rFonts w:ascii="Helvetica" w:hAnsi="Helvetica"/>
        </w:rPr>
        <w:t>Eleuza</w:t>
      </w:r>
      <w:proofErr w:type="spellEnd"/>
      <w:r w:rsidRPr="0097646A">
        <w:rPr>
          <w:rFonts w:ascii="Helvetica" w:hAnsi="Helvetica"/>
        </w:rPr>
        <w:t xml:space="preserve"> </w:t>
      </w:r>
      <w:proofErr w:type="spellStart"/>
      <w:r w:rsidRPr="0097646A">
        <w:rPr>
          <w:rFonts w:ascii="Helvetica" w:hAnsi="Helvetica"/>
        </w:rPr>
        <w:t>Rotter</w:t>
      </w:r>
      <w:proofErr w:type="spellEnd"/>
      <w:r w:rsidRPr="0097646A">
        <w:rPr>
          <w:rFonts w:ascii="Helvetica" w:hAnsi="Helvetica"/>
        </w:rPr>
        <w:t xml:space="preserve"> </w:t>
      </w:r>
      <w:proofErr w:type="spellStart"/>
      <w:r w:rsidRPr="0097646A">
        <w:rPr>
          <w:rFonts w:ascii="Helvetica" w:hAnsi="Helvetica"/>
        </w:rPr>
        <w:t>Montibeller</w:t>
      </w:r>
      <w:proofErr w:type="spellEnd"/>
      <w:r w:rsidRPr="0097646A">
        <w:rPr>
          <w:rFonts w:ascii="Helvetica" w:hAnsi="Helvetica"/>
        </w:rPr>
        <w:t xml:space="preserve"> Amaral, Maria Nazar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de Camargo Pacheco Amaral, Marcus Vinicius Santos Amaral, Silvana </w:t>
      </w:r>
      <w:proofErr w:type="spellStart"/>
      <w:r w:rsidRPr="0097646A">
        <w:rPr>
          <w:rFonts w:ascii="Helvetica" w:hAnsi="Helvetica"/>
        </w:rPr>
        <w:t>Innecchi</w:t>
      </w:r>
      <w:proofErr w:type="spellEnd"/>
      <w:r w:rsidRPr="0097646A">
        <w:rPr>
          <w:rFonts w:ascii="Helvetica" w:hAnsi="Helvetica"/>
        </w:rPr>
        <w:t xml:space="preserve"> Amaral, e/ou outros, situa-se na altura do km 41+600m da Rodovia SP-101, do lado esquerdo, sentido Campinas para Capivari,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e Comarca de Capivari, e tem linha de divisa que, partindo do ponto denominado 1, de coordenadas N=7.454.666,741 e E=248.314,616, segue em linha reta com os seguintes azimutes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>ncias: 268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42'42'' e 23,969m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2, de coordenadas N=7.454.666,202 e E=248.290,653; 279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27'34'' e 8,368m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3, de coordenadas N=7.454.667,577 e E=248.282,399; 306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54'17'' e 62,112m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4, de coordenadas N=7.454.704,875 e E=248.232,732; 274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47'50'' e 43,912m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5, de coordenadas N=7.454.708,547 e E=248.188,974; 264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56'43'' e 34,977m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6, de coordenadas N=7.454.705,465 e E=248.154,133; 257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59'13'' e 33,768m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7, de coordenadas N=7.454.698,437 e E=248.121,104; 281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14'37'' e 28,149m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8, de coordenadas N=7.454.703,925 e E=248.093,496; 81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50'44'' e 91,137m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9, de coordenadas N=7.454.716,853 e E=248.183,712; 85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46'50'' e 29,122m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10, de coordenadas N=7.454.718,995 e E=248.212,755; 96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29'41'' e 18,348m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11, de coordenadas N=7.454.716,920 e E=248.230,985; 104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31'28'' e 12,015m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12, de coordenadas N=7.454.713,906 e E=248.242,617; 126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36'30'' e 27,320m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13, de coordenadas N=7.454.697,614 e E=248.264,547; e 121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39'32'' e 58,822m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1, que 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referencial de partida da presente descri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 xml:space="preserve">o, perfazendo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de 2.324,48m</w:t>
      </w:r>
      <w:r w:rsidR="0097646A">
        <w:rPr>
          <w:rFonts w:ascii="Calibri" w:hAnsi="Calibri" w:cs="Calibri"/>
        </w:rPr>
        <w:t>²</w:t>
      </w:r>
      <w:r w:rsidRPr="0097646A">
        <w:rPr>
          <w:rFonts w:ascii="Helvetica" w:hAnsi="Helvetica"/>
        </w:rPr>
        <w:t xml:space="preserve"> (dois mil trezentos e vinte e quatro metros quadrados e quarenta e oito dec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metros quadrados).</w:t>
      </w:r>
    </w:p>
    <w:p w14:paraId="58568B17" w14:textId="77777777" w:rsidR="00644C6B" w:rsidRPr="0097646A" w:rsidRDefault="00644C6B" w:rsidP="0097646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 Concession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Rodovias do Tiet</w:t>
      </w:r>
      <w:r w:rsidRPr="0097646A">
        <w:rPr>
          <w:rFonts w:ascii="Calibri" w:hAnsi="Calibri" w:cs="Calibri"/>
        </w:rPr>
        <w:t>ê</w:t>
      </w:r>
      <w:r w:rsidRPr="0097646A">
        <w:rPr>
          <w:rFonts w:ascii="Helvetica" w:hAnsi="Helvetica"/>
        </w:rPr>
        <w:t xml:space="preserve"> S/A autorizada a invocar o car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ter de urg</w:t>
      </w:r>
      <w:r w:rsidRPr="0097646A">
        <w:rPr>
          <w:rFonts w:ascii="Calibri" w:hAnsi="Calibri" w:cs="Calibri"/>
        </w:rPr>
        <w:t>ê</w:t>
      </w:r>
      <w:r w:rsidRPr="0097646A">
        <w:rPr>
          <w:rFonts w:ascii="Helvetica" w:hAnsi="Helvetica"/>
        </w:rPr>
        <w:t>ncia no processo judicial de desapropria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o, para fins do disposto no artigo 15 do Decreto-Lei federal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3.365, de 21 de junho de 1941, e altera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posteriores, devendo a carta de adjudica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ser expedida em nome do Departamento de Estradas de Rodagem - DER.</w:t>
      </w:r>
    </w:p>
    <w:p w14:paraId="0B22C3B5" w14:textId="77777777" w:rsidR="00644C6B" w:rsidRPr="0097646A" w:rsidRDefault="00644C6B" w:rsidP="0097646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3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As despesas com a execu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do presente decreto correr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por conta de verba pr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pria da Concession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Rodovias do Tiet</w:t>
      </w:r>
      <w:r w:rsidRPr="0097646A">
        <w:rPr>
          <w:rFonts w:ascii="Calibri" w:hAnsi="Calibri" w:cs="Calibri"/>
        </w:rPr>
        <w:t>ê</w:t>
      </w:r>
      <w:r w:rsidRPr="0097646A">
        <w:rPr>
          <w:rFonts w:ascii="Helvetica" w:hAnsi="Helvetica"/>
        </w:rPr>
        <w:t xml:space="preserve"> S/A.</w:t>
      </w:r>
    </w:p>
    <w:p w14:paraId="4FBA9BC5" w14:textId="77777777" w:rsidR="00644C6B" w:rsidRPr="0097646A" w:rsidRDefault="00644C6B" w:rsidP="0097646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Ficam exclu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dos da presente declara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de utilidade p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blica os im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veis de propriedade de pessoas jur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dicas de direito p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blico eventualmente situados dentro dos per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metros descritos no artigo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deste decreto.</w:t>
      </w:r>
    </w:p>
    <w:p w14:paraId="44F6A411" w14:textId="77777777" w:rsidR="00644C6B" w:rsidRPr="0097646A" w:rsidRDefault="00644C6B" w:rsidP="0097646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5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Este decreto entra em vigor na data de sua publica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o.</w:t>
      </w:r>
    </w:p>
    <w:p w14:paraId="4500EF4D" w14:textId="77777777" w:rsidR="00644C6B" w:rsidRPr="0097646A" w:rsidRDefault="00644C6B" w:rsidP="0097646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Pal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cio dos Bandeirantes, 12 de setembro de 2023.</w:t>
      </w:r>
    </w:p>
    <w:p w14:paraId="4FE92F9E" w14:textId="77777777" w:rsidR="00644C6B" w:rsidRPr="0097646A" w:rsidRDefault="00644C6B" w:rsidP="0097646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TARC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SIO DE FREITAS</w:t>
      </w:r>
    </w:p>
    <w:sectPr w:rsidR="00644C6B" w:rsidRPr="0097646A" w:rsidSect="0097646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6B"/>
    <w:rsid w:val="004B5E42"/>
    <w:rsid w:val="00644C6B"/>
    <w:rsid w:val="0097646A"/>
    <w:rsid w:val="00E5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2FA9"/>
  <w15:chartTrackingRefBased/>
  <w15:docId w15:val="{D993380D-05A4-4506-B28C-CAD5C340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1085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2023-09-13T13:24:00Z</dcterms:created>
  <dcterms:modified xsi:type="dcterms:W3CDTF">2023-09-13T13:54:00Z</dcterms:modified>
</cp:coreProperties>
</file>