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C333" w14:textId="77777777" w:rsidR="00175BBC" w:rsidRPr="00236944" w:rsidRDefault="00175BBC" w:rsidP="00236944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236944">
        <w:rPr>
          <w:rFonts w:ascii="Helvetica" w:hAnsi="Helvetica" w:cs="Courier New"/>
          <w:b/>
          <w:bCs/>
          <w:sz w:val="22"/>
          <w:szCs w:val="22"/>
        </w:rPr>
        <w:t>DECRETO N</w:t>
      </w:r>
      <w:r w:rsidRPr="00236944">
        <w:rPr>
          <w:rFonts w:ascii="Calibri" w:hAnsi="Calibri" w:cs="Calibri"/>
          <w:b/>
          <w:bCs/>
          <w:sz w:val="22"/>
          <w:szCs w:val="22"/>
        </w:rPr>
        <w:t>º</w:t>
      </w:r>
      <w:r w:rsidRPr="00236944">
        <w:rPr>
          <w:rFonts w:ascii="Helvetica" w:hAnsi="Helvetica" w:cs="Courier New"/>
          <w:b/>
          <w:bCs/>
          <w:sz w:val="22"/>
          <w:szCs w:val="22"/>
        </w:rPr>
        <w:t xml:space="preserve"> 67.686, DE 3 DE MAIO DE 2023</w:t>
      </w:r>
    </w:p>
    <w:p w14:paraId="492D31C6" w14:textId="77777777" w:rsidR="00175BBC" w:rsidRPr="00ED3692" w:rsidRDefault="00175BBC" w:rsidP="00236944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Declara de utilidade p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blica, para fins de desapropria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pela Concession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ria Rodovias do Tiet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 xml:space="preserve"> S/A, as 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reas necess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rias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duplica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do trecho entre os km 172+000m e 175+000m da Rodovia SP-300, no Munic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pio de Laranjal Paulista, e d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 provid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>ncias correlatas.</w:t>
      </w:r>
    </w:p>
    <w:p w14:paraId="65DB6640" w14:textId="77777777" w:rsidR="00175BBC" w:rsidRPr="00ED3692" w:rsidRDefault="00175BBC" w:rsidP="00175BB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TARC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 xml:space="preserve">SIO DE FREITAS, </w:t>
      </w:r>
      <w:r>
        <w:rPr>
          <w:rFonts w:ascii="Helvetica" w:hAnsi="Helvetica" w:cs="Courier New"/>
          <w:sz w:val="22"/>
          <w:szCs w:val="22"/>
        </w:rPr>
        <w:t>GOVERNADOR DO ESTADO DE 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PAULO</w:t>
      </w:r>
      <w:r w:rsidRPr="00ED3692">
        <w:rPr>
          <w:rFonts w:ascii="Helvetica" w:hAnsi="Helvetica" w:cs="Courier New"/>
          <w:sz w:val="22"/>
          <w:szCs w:val="22"/>
        </w:rPr>
        <w:t>, no uso de suas atribui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legais e nos termos do disposto nos artigos 2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e 6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do Decreto-Lei federal n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3.365, de 21 de junho de 1941, e no Decreto n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53.312, de 8 de agosto de 2008,</w:t>
      </w:r>
    </w:p>
    <w:p w14:paraId="2CEE7F9D" w14:textId="77777777" w:rsidR="00175BBC" w:rsidRPr="00ED3692" w:rsidRDefault="00175BBC" w:rsidP="00175BB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Decreta:</w:t>
      </w:r>
    </w:p>
    <w:p w14:paraId="54A2861F" w14:textId="77777777" w:rsidR="00175BBC" w:rsidRPr="00ED3692" w:rsidRDefault="00175BBC" w:rsidP="00175BB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1</w:t>
      </w:r>
      <w:r w:rsidRPr="00ED3692">
        <w:rPr>
          <w:rFonts w:ascii="Calibri" w:hAnsi="Calibri" w:cs="Calibri"/>
          <w:sz w:val="22"/>
          <w:szCs w:val="22"/>
        </w:rPr>
        <w:t>º </w:t>
      </w:r>
      <w:r w:rsidRPr="00ED3692">
        <w:rPr>
          <w:rFonts w:ascii="Helvetica" w:hAnsi="Helvetica" w:cs="Courier New"/>
          <w:sz w:val="22"/>
          <w:szCs w:val="22"/>
        </w:rPr>
        <w:t>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Ficam declaradas de utilidade p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blica, para fins de desapropria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pela Concession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ria Rodovias do Tiet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 xml:space="preserve"> S/A, empresa concession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ria de servi</w:t>
      </w:r>
      <w:r w:rsidRPr="00ED3692">
        <w:rPr>
          <w:rFonts w:ascii="Calibri" w:hAnsi="Calibri" w:cs="Calibri"/>
          <w:sz w:val="22"/>
          <w:szCs w:val="22"/>
        </w:rPr>
        <w:t>ç</w:t>
      </w:r>
      <w:r w:rsidRPr="00ED3692">
        <w:rPr>
          <w:rFonts w:ascii="Helvetica" w:hAnsi="Helvetica" w:cs="Courier New"/>
          <w:sz w:val="22"/>
          <w:szCs w:val="22"/>
        </w:rPr>
        <w:t>o p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blico, por via amig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vel ou judicial, as 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reas identificadas na planta cadastral DE-SP0000300-172.176-621-D03/001 e descritas nos memoriais constantes dos autos do Processo ARTESP-PRC-2022/05801, necess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rias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duplica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do trecho entre os km 172+000m e 175+000m da Rodovia SP-300, no Munic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pio e Comarca de Laranjal Paulista, as quais totalizam 4.830,78m</w:t>
      </w:r>
      <w:r>
        <w:rPr>
          <w:rFonts w:ascii="Calibri" w:hAnsi="Calibri" w:cs="Calibri"/>
          <w:sz w:val="22"/>
          <w:szCs w:val="22"/>
        </w:rPr>
        <w:t>²</w:t>
      </w:r>
      <w:r w:rsidRPr="00ED3692">
        <w:rPr>
          <w:rFonts w:ascii="Helvetica" w:hAnsi="Helvetica" w:cs="Courier New"/>
          <w:sz w:val="22"/>
          <w:szCs w:val="22"/>
        </w:rPr>
        <w:t xml:space="preserve"> (quatro mil oitocentos e trinta metros quadrados e setenta e oito dec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metros quadrados) e se encontram inseridas dentro dos per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metros a seguir descritos:</w:t>
      </w:r>
    </w:p>
    <w:p w14:paraId="7A00362A" w14:textId="77777777" w:rsidR="00175BBC" w:rsidRPr="00ED3692" w:rsidRDefault="00175BBC" w:rsidP="00175BB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I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 xml:space="preserve">- 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rea 1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 xml:space="preserve">conforme a planta cadastral DE-SP0000300-172.176-621-D03/001, a 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rea, que consta pertencer a Fortunato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Beneton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,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Florisa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Beneton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Favero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, Elvira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Cuani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Beneton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,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Antonio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 Jos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Beneton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, Maria do Carmo Mendes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Beneton</w:t>
      </w:r>
      <w:proofErr w:type="spellEnd"/>
      <w:r w:rsidRPr="00ED3692">
        <w:rPr>
          <w:rFonts w:ascii="Helvetica" w:hAnsi="Helvetica" w:cs="Courier New"/>
          <w:sz w:val="22"/>
          <w:szCs w:val="22"/>
        </w:rPr>
        <w:t>, Eug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 xml:space="preserve">nio Zanetti,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Meuri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 Aparecida Perin Zanetti, Beatriz Maria Zanetti de Oliveira, Benedito Pedroso de Oliveira, Marlene Zanetti, Celso Roberto Zanetti, Luzia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Tonon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Beneton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, Marcia Regina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Beneton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, Maria Lucia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Giovanetti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Dordetti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, Alcides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Dordetti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, Osvaldo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Antonio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Giovanetti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, Ana Aparecida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Fr</w:t>
      </w:r>
      <w:r w:rsidRPr="00ED3692">
        <w:rPr>
          <w:rFonts w:ascii="Calibri" w:hAnsi="Calibri" w:cs="Calibri"/>
          <w:sz w:val="22"/>
          <w:szCs w:val="22"/>
        </w:rPr>
        <w:t>é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Giovanetti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 e/ou outros,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situa-se</w:t>
      </w:r>
      <w:r w:rsidRPr="00ED3692">
        <w:rPr>
          <w:rFonts w:ascii="Calibri" w:hAnsi="Calibri" w:cs="Calibri"/>
          <w:sz w:val="22"/>
          <w:szCs w:val="22"/>
        </w:rPr>
        <w:t> à</w:t>
      </w:r>
      <w:r w:rsidRPr="00ED3692">
        <w:rPr>
          <w:rFonts w:ascii="Helvetica" w:hAnsi="Helvetica" w:cs="Courier New"/>
          <w:sz w:val="22"/>
          <w:szCs w:val="22"/>
        </w:rPr>
        <w:t xml:space="preserve"> direita de quem se desloca no sentido de Laranjal Paulista para Sorocaba, no Munic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pio e Comarca de Laranjal Paulista, e tem linha de divisa que, partindo do ponto denominado 1, de coordenadas N=7.446.957,432 e E=210.733,634, segue em linha reta com os seguintes azimutes e dist</w:t>
      </w:r>
      <w:r w:rsidRPr="00ED3692">
        <w:rPr>
          <w:rFonts w:ascii="Calibri" w:hAnsi="Calibri" w:cs="Calibri"/>
          <w:sz w:val="22"/>
          <w:szCs w:val="22"/>
        </w:rPr>
        <w:t>â</w:t>
      </w:r>
      <w:r w:rsidRPr="00ED3692">
        <w:rPr>
          <w:rFonts w:ascii="Helvetica" w:hAnsi="Helvetica" w:cs="Courier New"/>
          <w:sz w:val="22"/>
          <w:szCs w:val="22"/>
        </w:rPr>
        <w:t>ncias: 167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06'39'' e 43,581m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2, de coordenadas N=7.446.914,949 e E=210.743,612; 166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34'17'' e 51,036m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3, de coordenadas N=7.446.865,308 e E=210.755,208; 167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49'49'' e 89,599m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4, de coordenadas N=7.446.821,321 e E=210.764,378; 321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38'17'' e 10,467m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5, de coordenadas N=7.446.777,723 e E=210.774,096; 345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49'07'' e 64,821m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6, de coordenadas N=7.446.785,930 e E=210.767,600; 349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49'43'' e 90,564m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7, de coordenadas N=7.446.848,775 e E=210.751,719; 353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52'51'' e 19,628m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8, de coordenadas N=7.446.937,916 e E=210.735,726; e 353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52'51'' e 19,628m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1, que 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referencial de partida da presente descri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 xml:space="preserve">o, perfazendo uma 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rea de 837,25m</w:t>
      </w:r>
      <w:r>
        <w:rPr>
          <w:rFonts w:ascii="Calibri" w:hAnsi="Calibri" w:cs="Calibri"/>
          <w:sz w:val="22"/>
          <w:szCs w:val="22"/>
        </w:rPr>
        <w:t>²</w:t>
      </w:r>
      <w:r w:rsidRPr="00ED3692">
        <w:rPr>
          <w:rFonts w:ascii="Helvetica" w:hAnsi="Helvetica" w:cs="Courier New"/>
          <w:sz w:val="22"/>
          <w:szCs w:val="22"/>
        </w:rPr>
        <w:t xml:space="preserve"> (oitocentos e trinta e sete metros quadrados e vinte e cinco dec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metros quadrados);</w:t>
      </w:r>
    </w:p>
    <w:p w14:paraId="752AE077" w14:textId="77777777" w:rsidR="00175BBC" w:rsidRPr="00ED3692" w:rsidRDefault="00175BBC" w:rsidP="00175BB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II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 xml:space="preserve">- 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rea 2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 xml:space="preserve">conforme a planta cadastral DE-SP0000300-172.176-621-D03/001, a 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rea, que consta pertencer a Fortunato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Beneton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,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Florisa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Beneton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Favero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, Elvira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Cuani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Beneton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,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Antonio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 Jos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Beneton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, Maria do Carmo Mendes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Beneton</w:t>
      </w:r>
      <w:proofErr w:type="spellEnd"/>
      <w:r w:rsidRPr="00ED3692">
        <w:rPr>
          <w:rFonts w:ascii="Helvetica" w:hAnsi="Helvetica" w:cs="Courier New"/>
          <w:sz w:val="22"/>
          <w:szCs w:val="22"/>
        </w:rPr>
        <w:t>, Eug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 xml:space="preserve">nio Zanetti,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Meuri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 Aparecida Perin Zanetti, Beatriz Maria Zanetti de Oliveira, Benedito Pedroso de Oliveira, Marlene Zanetti, Celso Roberto Zanetti, Luzia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Tonon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Beneton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, Marcia Regina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Beneton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, Maria Lucia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Giovanetti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Dordetti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, Alcides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Dordetti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, Osvaldo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Antonio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Giovanetti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, Ana Aparecida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Fr</w:t>
      </w:r>
      <w:r w:rsidRPr="00ED3692">
        <w:rPr>
          <w:rFonts w:ascii="Calibri" w:hAnsi="Calibri" w:cs="Calibri"/>
          <w:sz w:val="22"/>
          <w:szCs w:val="22"/>
        </w:rPr>
        <w:t>é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Giovanetti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 e/ou outros,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situa-se</w:t>
      </w:r>
      <w:r w:rsidRPr="00ED3692">
        <w:rPr>
          <w:rFonts w:ascii="Calibri" w:hAnsi="Calibri" w:cs="Calibri"/>
          <w:sz w:val="22"/>
          <w:szCs w:val="22"/>
        </w:rPr>
        <w:t> à</w:t>
      </w:r>
      <w:r w:rsidRPr="00ED3692">
        <w:rPr>
          <w:rFonts w:ascii="Helvetica" w:hAnsi="Helvetica" w:cs="Courier New"/>
          <w:sz w:val="22"/>
          <w:szCs w:val="22"/>
        </w:rPr>
        <w:t xml:space="preserve"> direita de quem se desloca no sentido de Laranjal Paulista para Sorocaba, no Munic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pio e Comarca de Laranjal Paulista, e tem linha de divisa que, partindo do ponto denominado 1, de coordenadas N=7.447.073,094 e E=210.707,428, segue em linha reta com os seguintes azimutes e dist</w:t>
      </w:r>
      <w:r w:rsidRPr="00ED3692">
        <w:rPr>
          <w:rFonts w:ascii="Calibri" w:hAnsi="Calibri" w:cs="Calibri"/>
          <w:sz w:val="22"/>
          <w:szCs w:val="22"/>
        </w:rPr>
        <w:t>â</w:t>
      </w:r>
      <w:r w:rsidRPr="00ED3692">
        <w:rPr>
          <w:rFonts w:ascii="Helvetica" w:hAnsi="Helvetica" w:cs="Courier New"/>
          <w:sz w:val="22"/>
          <w:szCs w:val="22"/>
        </w:rPr>
        <w:t>ncias: 167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09'30'' e 80,881m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2, de coordenadas N=7.446.994,236 e E=210.725,405; 339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41'04'' e 17,395m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3, de coordenadas </w:t>
      </w:r>
      <w:r w:rsidRPr="00ED3692">
        <w:rPr>
          <w:rFonts w:ascii="Helvetica" w:hAnsi="Helvetica" w:cs="Courier New"/>
          <w:sz w:val="22"/>
          <w:szCs w:val="22"/>
        </w:rPr>
        <w:lastRenderedPageBreak/>
        <w:t>N=7.447.010,549 e E=210.719,366; 346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27'07'' e 29,255m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4, de coordenadas N=7.447.038,990 e E=210.712,512; 328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45'23'' e 5,214m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5, de coordenadas N=7.447.043,447 e E=210.709,808; 342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23'50'' e 6,396m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6, de coordenadas N=7.447.049,544 e E=210.707,874; 0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08'36'' e 5,390m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7, de coordenadas N=7.447.054,934 e E=210.707,887; 348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13'55'' e 4,920m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8, de coordenadas N=7.447.059,750 e E=210.706,884; 358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18'18'' e 5,849m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9, de coordenadas N=7.447.065,597 e E=210.706,711; e 5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27'58'' e 7,532m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1, que 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referencial de partida da presente descri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 xml:space="preserve">o, perfazendo uma 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rea de 201,66m</w:t>
      </w:r>
      <w:r>
        <w:rPr>
          <w:rFonts w:ascii="Calibri" w:hAnsi="Calibri" w:cs="Calibri"/>
          <w:sz w:val="22"/>
          <w:szCs w:val="22"/>
        </w:rPr>
        <w:t>²</w:t>
      </w:r>
      <w:r w:rsidRPr="00ED3692">
        <w:rPr>
          <w:rFonts w:ascii="Helvetica" w:hAnsi="Helvetica" w:cs="Courier New"/>
          <w:sz w:val="22"/>
          <w:szCs w:val="22"/>
        </w:rPr>
        <w:t xml:space="preserve"> (duzentos e um metros quadrados e sessenta e seis dec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metros quadrados);</w:t>
      </w:r>
    </w:p>
    <w:p w14:paraId="08F23523" w14:textId="77777777" w:rsidR="00175BBC" w:rsidRPr="00ED3692" w:rsidRDefault="00175BBC" w:rsidP="00175BB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 xml:space="preserve">III- 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rea 3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 xml:space="preserve">conforme a planta cadastral DE-SP0000300-172.176-621-D03/001, a 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rea, que consta pertencer a Fortunato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Beneton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,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Florisa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Beneton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Favero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, Elvira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Cuani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Beneton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,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Antonio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 Jos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Beneton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, Maria do Carmo Mendes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Beneton</w:t>
      </w:r>
      <w:proofErr w:type="spellEnd"/>
      <w:r w:rsidRPr="00ED3692">
        <w:rPr>
          <w:rFonts w:ascii="Helvetica" w:hAnsi="Helvetica" w:cs="Courier New"/>
          <w:sz w:val="22"/>
          <w:szCs w:val="22"/>
        </w:rPr>
        <w:t>, Eug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 xml:space="preserve">nio Zanetti,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Meuri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 Aparecida Perin Zanetti, Beatriz Maria Zanetti de Oliveira, Benedito Pedroso de Oliveira, Marlene Zanetti, Celso Roberto Zanetti, Luzia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Tonon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Beneton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, Marcia Regina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Beneton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, Maria Lucia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Giovanetti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Dordetti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, Alcides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Dordetti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, Osvaldo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Antonio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Giovanetti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, Ana Aparecida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Fr</w:t>
      </w:r>
      <w:r w:rsidRPr="00ED3692">
        <w:rPr>
          <w:rFonts w:ascii="Calibri" w:hAnsi="Calibri" w:cs="Calibri"/>
          <w:sz w:val="22"/>
          <w:szCs w:val="22"/>
        </w:rPr>
        <w:t>é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Giovanetti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 e/ou outros,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situa-se</w:t>
      </w:r>
      <w:r w:rsidRPr="00ED3692">
        <w:rPr>
          <w:rFonts w:ascii="Calibri" w:hAnsi="Calibri" w:cs="Calibri"/>
          <w:sz w:val="22"/>
          <w:szCs w:val="22"/>
        </w:rPr>
        <w:t> à</w:t>
      </w:r>
      <w:r w:rsidRPr="00ED3692">
        <w:rPr>
          <w:rFonts w:ascii="Helvetica" w:hAnsi="Helvetica" w:cs="Courier New"/>
          <w:sz w:val="22"/>
          <w:szCs w:val="22"/>
        </w:rPr>
        <w:t xml:space="preserve"> direita de quem se desloca no sentido de Laranjal Paulista para Sorocaba, no Munic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pio e Comarca de Laranjal Paulista, e tem linha de divisa que, partindo do ponto denominado 1, de coordenadas N=7.447.272,053 e E=210.676,033, segue em linha reta com os seguintes azimutes e dist</w:t>
      </w:r>
      <w:r w:rsidRPr="00ED3692">
        <w:rPr>
          <w:rFonts w:ascii="Calibri" w:hAnsi="Calibri" w:cs="Calibri"/>
          <w:sz w:val="22"/>
          <w:szCs w:val="22"/>
        </w:rPr>
        <w:t>â</w:t>
      </w:r>
      <w:r w:rsidRPr="00ED3692">
        <w:rPr>
          <w:rFonts w:ascii="Helvetica" w:hAnsi="Helvetica" w:cs="Courier New"/>
          <w:sz w:val="22"/>
          <w:szCs w:val="22"/>
        </w:rPr>
        <w:t>ncias: 177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09'05'' e 24,566m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2, de coordenadas N=7.447.247,517 e E=210.677,254; 174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17'55'' e 42,190m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3, de coordenadas N=7.447.205,536 e E=210.681,445; 172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07'09'' e 33,251m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4, de coordenadas N=7.447.172,599 e E=210.686,004; 168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27'22'' e 34,603m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5, de coordenadas N=7.447.138,696 e E=210.692,929; 167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36'29'' e 43,530m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6, de coordenadas N=7.447.096,180 e E=210.702,270; 328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00'29'' e 7,160m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7, de coordenadas N=7.447.102,253 e E=210.698,477; 340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39'22'' e 20,787m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8, de coordenadas N=7.447.121,867 e E=210.691,591; 345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27'15'' e 36,168m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9, de coordenadas N=7.447.156,876 e E=210.682,508; 350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33'56'' e 31,008m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10, de coordenadas N=7.447.187,465 e E=210.677,425; 355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32'53'' e 36,782m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11, de coordenadas N=7.447.224,136 e E=210.674,570; 5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51'50'' e 5,093m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12, de coordenadas N=7.447.229,202 e E=210.675,090; 357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18'12'' e 15,388m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13, de coordenadas N=7.447.244,573 e E=210.674,366; e 3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28'16'' e 27,530m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1, que 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referencial de partida da presente descri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 xml:space="preserve">o, perfazendo uma 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rea de 803,79m</w:t>
      </w:r>
      <w:r>
        <w:rPr>
          <w:rFonts w:ascii="Calibri" w:hAnsi="Calibri" w:cs="Calibri"/>
          <w:sz w:val="22"/>
          <w:szCs w:val="22"/>
        </w:rPr>
        <w:t>²</w:t>
      </w:r>
      <w:r w:rsidRPr="00ED3692">
        <w:rPr>
          <w:rFonts w:ascii="Helvetica" w:hAnsi="Helvetica" w:cs="Courier New"/>
          <w:sz w:val="22"/>
          <w:szCs w:val="22"/>
        </w:rPr>
        <w:t xml:space="preserve"> (oitocentos e tr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>s metros quadrados e setenta e nove dec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metros quadrados);</w:t>
      </w:r>
    </w:p>
    <w:p w14:paraId="4EED3596" w14:textId="77777777" w:rsidR="00175BBC" w:rsidRPr="00ED3692" w:rsidRDefault="00175BBC" w:rsidP="00175BB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IV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 xml:space="preserve">- 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rea 4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 xml:space="preserve">conforme a planta cadastral DE-SP0000300-172.176-621-D03/001, a 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rea, que consta pertencer a Fortunato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Beneton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,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Florisa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Beneton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Favero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, Elvira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Cuani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Beneton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,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Antonio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 Jos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Beneton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, Maria do Carmo Mendes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Beneton</w:t>
      </w:r>
      <w:proofErr w:type="spellEnd"/>
      <w:r w:rsidRPr="00ED3692">
        <w:rPr>
          <w:rFonts w:ascii="Helvetica" w:hAnsi="Helvetica" w:cs="Courier New"/>
          <w:sz w:val="22"/>
          <w:szCs w:val="22"/>
        </w:rPr>
        <w:t>, Eug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 xml:space="preserve">nio Zanetti,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Meuri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 Aparecida Perin Zanetti, Beatriz Maria Zanetti de Oliveira, Benedito Pedroso de Oliveira, Marlene Zanetti, Celso Roberto Zanetti, Luzia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Tonon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Beneton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, Marcia Regina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Beneton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, Maria Lucia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Giovanetti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Dordetti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, Alcides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Dordetti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, Osvaldo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Antonio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Giovanetti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, Ana Aparecida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Fr</w:t>
      </w:r>
      <w:r w:rsidRPr="00ED3692">
        <w:rPr>
          <w:rFonts w:ascii="Calibri" w:hAnsi="Calibri" w:cs="Calibri"/>
          <w:sz w:val="22"/>
          <w:szCs w:val="22"/>
        </w:rPr>
        <w:t>é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Giovanetti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 e/ou outros,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situa-se</w:t>
      </w:r>
      <w:r w:rsidRPr="00ED3692">
        <w:rPr>
          <w:rFonts w:ascii="Calibri" w:hAnsi="Calibri" w:cs="Calibri"/>
          <w:sz w:val="22"/>
          <w:szCs w:val="22"/>
        </w:rPr>
        <w:t> à</w:t>
      </w:r>
      <w:r w:rsidRPr="00ED3692">
        <w:rPr>
          <w:rFonts w:ascii="Helvetica" w:hAnsi="Helvetica" w:cs="Courier New"/>
          <w:sz w:val="22"/>
          <w:szCs w:val="22"/>
        </w:rPr>
        <w:t xml:space="preserve"> direita de quem se desloca no sentido de Laranjal Paulista para Sorocaba, no Munic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pio e Comarca de Laranjal Paulista, e tem linha de divisa que, partindo do ponto denominado 1, de coordenadas N=7.447.381,670 e E=210.683,125, segue em linha reta com os seguintes azimutes e dist</w:t>
      </w:r>
      <w:r w:rsidRPr="00ED3692">
        <w:rPr>
          <w:rFonts w:ascii="Calibri" w:hAnsi="Calibri" w:cs="Calibri"/>
          <w:sz w:val="22"/>
          <w:szCs w:val="22"/>
        </w:rPr>
        <w:t>â</w:t>
      </w:r>
      <w:r w:rsidRPr="00ED3692">
        <w:rPr>
          <w:rFonts w:ascii="Helvetica" w:hAnsi="Helvetica" w:cs="Courier New"/>
          <w:sz w:val="22"/>
          <w:szCs w:val="22"/>
        </w:rPr>
        <w:t>ncias: 186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35'06'' e 9,291m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2, de coordenadas N=7.447.372,440 e E=210.682,060; 186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42'11'' e 29,753m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3, de coordenadas N=7.447.342,891 e E=210.678,587; 183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14'49'' e 41,494m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4, de coordenadas N=7.447.301,463 e E=210.676,237; 180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43'49'' e 25,612m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5, de coordenadas N=7.447.275,852 e E=210.675,910; 335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49'34'' e 2,885m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6, de coordenadas N=7.447.278,484 e E=210.674,729; 344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20'56'' e 11,551m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7, de coordenadas N=7.447.289,606 e E=210.671,613; 352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10'29'' e 5,731m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8, de coordenadas N=7.447.295,284 e E=210.670,833; 0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20'53'' e 21,269m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9, de coordenadas N=7.447.316,553 e E=210.670,962; 5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14'09'' e 11,121m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10, de coordenadas N=7.447.327,628 e </w:t>
      </w:r>
      <w:r w:rsidRPr="00ED3692">
        <w:rPr>
          <w:rFonts w:ascii="Helvetica" w:hAnsi="Helvetica" w:cs="Courier New"/>
          <w:sz w:val="22"/>
          <w:szCs w:val="22"/>
        </w:rPr>
        <w:lastRenderedPageBreak/>
        <w:t>E=210.671,977; 10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48'19'' e 8,982m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11, de coordenadas N=7.447.336,451 e E=210.673,661; 2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26'60'' e 32,270m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12, de coordenadas N=7.447.368,692 e E=210.675,040; 22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58'22'' e 6,901m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13, de coordenadas N=7.447.375,046 e E=210.677,734; e 39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08'33'' e 8,541m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1, que 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referencial de partida da presente descri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 xml:space="preserve">o, perfazendo uma 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rea de 517,52m</w:t>
      </w:r>
      <w:r>
        <w:rPr>
          <w:rFonts w:ascii="Calibri" w:hAnsi="Calibri" w:cs="Calibri"/>
          <w:sz w:val="22"/>
          <w:szCs w:val="22"/>
        </w:rPr>
        <w:t>²</w:t>
      </w:r>
      <w:r w:rsidRPr="00ED3692">
        <w:rPr>
          <w:rFonts w:ascii="Helvetica" w:hAnsi="Helvetica" w:cs="Courier New"/>
          <w:sz w:val="22"/>
          <w:szCs w:val="22"/>
        </w:rPr>
        <w:t xml:space="preserve"> (quinhentos e dezessete metros quadrados e cinquenta e dois dec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metros quadrados);</w:t>
      </w:r>
    </w:p>
    <w:p w14:paraId="7D2DAC55" w14:textId="77777777" w:rsidR="00175BBC" w:rsidRPr="00ED3692" w:rsidRDefault="00175BBC" w:rsidP="00175BB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V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 xml:space="preserve">- 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rea 5 - conforme a planta cadastral DE-SP0000300-172.176-621-D03/001, a 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rea, que consta pertencer a Fortunato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Beneton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,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Florisa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Beneton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Favero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, Elvira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Cuani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Beneton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,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Antonio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 Jos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Beneton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, Maria do Carmo Mendes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Beneton</w:t>
      </w:r>
      <w:proofErr w:type="spellEnd"/>
      <w:r w:rsidRPr="00ED3692">
        <w:rPr>
          <w:rFonts w:ascii="Helvetica" w:hAnsi="Helvetica" w:cs="Courier New"/>
          <w:sz w:val="22"/>
          <w:szCs w:val="22"/>
        </w:rPr>
        <w:t>, Eug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 xml:space="preserve">nio Zanetti,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Meuri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 Aparecida Perin Zanetti, Beatriz Maria Zanetti de Oliveira, Benedito Pedroso de Oliveira, Marlene Zanetti, Celso Roberto Zanetti, Luzia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Tonon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Beneton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, Marcia Regina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Beneton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, Maria Lucia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Giovanetti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Dordetti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, Alcides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Dordetti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, Osvaldo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Antonio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Giovanetti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, Ana Aparecida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Fr</w:t>
      </w:r>
      <w:r w:rsidRPr="00ED3692">
        <w:rPr>
          <w:rFonts w:ascii="Calibri" w:hAnsi="Calibri" w:cs="Calibri"/>
          <w:sz w:val="22"/>
          <w:szCs w:val="22"/>
        </w:rPr>
        <w:t>é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Giovanetti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 e/ou outros,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situa-se</w:t>
      </w:r>
      <w:r w:rsidRPr="00ED3692">
        <w:rPr>
          <w:rFonts w:ascii="Calibri" w:hAnsi="Calibri" w:cs="Calibri"/>
          <w:sz w:val="22"/>
          <w:szCs w:val="22"/>
        </w:rPr>
        <w:t> à</w:t>
      </w:r>
      <w:r w:rsidRPr="00ED3692">
        <w:rPr>
          <w:rFonts w:ascii="Helvetica" w:hAnsi="Helvetica" w:cs="Courier New"/>
          <w:sz w:val="22"/>
          <w:szCs w:val="22"/>
        </w:rPr>
        <w:t xml:space="preserve"> direita de quem se desloca no sentido de Laranjal Paulista para Sorocaba, no Munic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pio e Comarca de Laranjal Paulista, e tem linha de divisa que, partindo do ponto denominado 1, de coordenadas N=7.447.523,885 e E=210.711,732, segue em linha reta com os seguintes azimutes e dist</w:t>
      </w:r>
      <w:r w:rsidRPr="00ED3692">
        <w:rPr>
          <w:rFonts w:ascii="Calibri" w:hAnsi="Calibri" w:cs="Calibri"/>
          <w:sz w:val="22"/>
          <w:szCs w:val="22"/>
        </w:rPr>
        <w:t>â</w:t>
      </w:r>
      <w:r w:rsidRPr="00ED3692">
        <w:rPr>
          <w:rFonts w:ascii="Helvetica" w:hAnsi="Helvetica" w:cs="Courier New"/>
          <w:sz w:val="22"/>
          <w:szCs w:val="22"/>
        </w:rPr>
        <w:t>ncias: 191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04'48'' e 52,151m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2, de coordenadas N=7.447.472,707 e E=210.701,710; 191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53'33'' e 30,863m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3, de coordenadas N=7.447.442,506 e E=210.695,349; 192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44'17'' e 30,932m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4, de coordenadas N=7.447.412,335 e E=210.688,529; 191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19'19'' e 11,391m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5, de coordenadas N=7.447.401,166 e E=210.686,293; 357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50'01'' e 11,177m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6, de coordenadas N=7.447.412,335 e E=210.685,870; 4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17'16'' e 25,931m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7, de coordenadas N=7.447.438,194 e E=210.687,809; 7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51'58'' e 30,449m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8, de coordenadas N=7.447.468,356 e E=210.691,976; 13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14'58'' e 30,747m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9, de coordenadas N=7.447.498,285 e E=210.699,023; 22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02'36'' e 25,144m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10, de coordenadas N=7.447.521,591 e E=210.708,460; 10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00'11'' e 2,919m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11, de coordenadas N=7.447.524,465 e E=210.708,967; e 101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50'44'' e 2,825m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1, que 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referencial de partida da presente descri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 xml:space="preserve">o, perfazendo uma 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rea de 744,81m</w:t>
      </w:r>
      <w:r>
        <w:rPr>
          <w:rFonts w:ascii="Calibri" w:hAnsi="Calibri" w:cs="Calibri"/>
          <w:sz w:val="22"/>
          <w:szCs w:val="22"/>
        </w:rPr>
        <w:t>²</w:t>
      </w:r>
      <w:r w:rsidRPr="00ED3692">
        <w:rPr>
          <w:rFonts w:ascii="Helvetica" w:hAnsi="Helvetica" w:cs="Courier New"/>
          <w:sz w:val="22"/>
          <w:szCs w:val="22"/>
        </w:rPr>
        <w:t xml:space="preserve"> (setecentos e quarenta e quatro metros quadrados e oitenta e um dec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metros quadrados);</w:t>
      </w:r>
    </w:p>
    <w:p w14:paraId="5C3927D9" w14:textId="77777777" w:rsidR="00175BBC" w:rsidRPr="00ED3692" w:rsidRDefault="00175BBC" w:rsidP="00175BB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VI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 xml:space="preserve">- 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rea 6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 xml:space="preserve">conforme a planta cadastral DE-SP0000300-172.176-621-D03/001, a 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rea, que consta pertencer a Fortunato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Beneton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,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Florisa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Beneton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Favero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, Elvira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Cuani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Beneton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,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Antonio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 Jos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Beneton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, Maria do Carmo Mendes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Beneton</w:t>
      </w:r>
      <w:proofErr w:type="spellEnd"/>
      <w:r w:rsidRPr="00ED3692">
        <w:rPr>
          <w:rFonts w:ascii="Helvetica" w:hAnsi="Helvetica" w:cs="Courier New"/>
          <w:sz w:val="22"/>
          <w:szCs w:val="22"/>
        </w:rPr>
        <w:t>, Eug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 xml:space="preserve">nio Zanetti,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Meuri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 Aparecida Perin Zanetti, Beatriz Maria Zanetti de Oliveira, Benedito Pedroso de Oliveira, Marlene Zanetti, Celso Roberto Zanetti, Luzia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Tonon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Beneton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, Marcia Regina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Beneton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, Maria Lucia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Giovanetti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Dordetti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, Alcides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Dordetti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, Osvaldo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Antonio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Giovanetti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, Ana Aparecida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Fr</w:t>
      </w:r>
      <w:r w:rsidRPr="00ED3692">
        <w:rPr>
          <w:rFonts w:ascii="Calibri" w:hAnsi="Calibri" w:cs="Calibri"/>
          <w:sz w:val="22"/>
          <w:szCs w:val="22"/>
        </w:rPr>
        <w:t>é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Giovanetti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 e/ou outros,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situa-se</w:t>
      </w:r>
      <w:r w:rsidRPr="00ED3692">
        <w:rPr>
          <w:rFonts w:ascii="Calibri" w:hAnsi="Calibri" w:cs="Calibri"/>
          <w:sz w:val="22"/>
          <w:szCs w:val="22"/>
        </w:rPr>
        <w:t> à</w:t>
      </w:r>
      <w:r w:rsidRPr="00ED3692">
        <w:rPr>
          <w:rFonts w:ascii="Helvetica" w:hAnsi="Helvetica" w:cs="Courier New"/>
          <w:sz w:val="22"/>
          <w:szCs w:val="22"/>
        </w:rPr>
        <w:t xml:space="preserve"> direita de quem se desloca no sentido de Laranjal Paulista para Sorocaba, no Munic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pio e Comarca de Laranjal Paulista, e tem linha de divisa que, partindo do ponto denominado 1, de coordenadas N=7.447.609,955 e E=210.729,733, segue em linha reta com os seguintes azimutes e dist</w:t>
      </w:r>
      <w:r w:rsidRPr="00ED3692">
        <w:rPr>
          <w:rFonts w:ascii="Calibri" w:hAnsi="Calibri" w:cs="Calibri"/>
          <w:sz w:val="22"/>
          <w:szCs w:val="22"/>
        </w:rPr>
        <w:t>â</w:t>
      </w:r>
      <w:r w:rsidRPr="00ED3692">
        <w:rPr>
          <w:rFonts w:ascii="Helvetica" w:hAnsi="Helvetica" w:cs="Courier New"/>
          <w:sz w:val="22"/>
          <w:szCs w:val="22"/>
        </w:rPr>
        <w:t>ncias: 191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38'17'' e 39,086m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2, de coordenadas N=7.447.571,673 e E=210.721,849; 343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16'30'' e 6,708m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3, de coordenadas N=7.447.578,098 e E=210.719,918; 353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59'23'' e 6,986m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4, de coordenadas N=7.447.585,046 e E=210.719,187; 22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22'11'' e 5,980m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5, de coordenadas N=7.447.590,576 e E=210.721,462; 13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48'45'' e 10,599m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6, de coordenadas N=7.447.600,868 e E=210.723,993; 35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51'40'' e 5,792m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7, de coordenadas N=7.447.605,562 e E=210.727,386; 20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50'36'' e 4,826m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8, de coordenadas N=7.447.610,072 e E=210.729,103; e 100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30'21'' e 0,641m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1, que 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referencial de partida da presente descri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 xml:space="preserve">o, perfazendo uma 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rea de 126,46m</w:t>
      </w:r>
      <w:r>
        <w:rPr>
          <w:rFonts w:ascii="Calibri" w:hAnsi="Calibri" w:cs="Calibri"/>
          <w:sz w:val="22"/>
          <w:szCs w:val="22"/>
        </w:rPr>
        <w:t>²</w:t>
      </w:r>
      <w:r w:rsidRPr="00ED3692">
        <w:rPr>
          <w:rFonts w:ascii="Helvetica" w:hAnsi="Helvetica" w:cs="Courier New"/>
          <w:sz w:val="22"/>
          <w:szCs w:val="22"/>
        </w:rPr>
        <w:t xml:space="preserve"> (cento e vinte e seis metros quadrados e quarenta e seis dec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metros quadrados);</w:t>
      </w:r>
    </w:p>
    <w:p w14:paraId="17BA8A20" w14:textId="77777777" w:rsidR="00175BBC" w:rsidRPr="00ED3692" w:rsidRDefault="00175BBC" w:rsidP="00175BB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 xml:space="preserve">VII - 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rea 7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 xml:space="preserve">conforme a planta cadastral DE-SP0000300-172.176-621-D03/001, a 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rea, que consta pertencer a Jos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Henrique Zanella, Maria Am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lia Vieira Zanella e/ou outros, situa-se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direita de quem se desloca no sentido de Laranjal Paulista para Sorocaba, no Munic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 xml:space="preserve">pio </w:t>
      </w:r>
      <w:r w:rsidRPr="00ED3692">
        <w:rPr>
          <w:rFonts w:ascii="Helvetica" w:hAnsi="Helvetica" w:cs="Courier New"/>
          <w:sz w:val="22"/>
          <w:szCs w:val="22"/>
        </w:rPr>
        <w:lastRenderedPageBreak/>
        <w:t>e Comarca de Laranjal Paulista, e tem linha de divisa que, partindo do ponto denominado 1, de coordenadas N=7.448.171,454 e E=210.702,832, segue em linha reta com os seguintes azimutes e dist</w:t>
      </w:r>
      <w:r w:rsidRPr="00ED3692">
        <w:rPr>
          <w:rFonts w:ascii="Calibri" w:hAnsi="Calibri" w:cs="Calibri"/>
          <w:sz w:val="22"/>
          <w:szCs w:val="22"/>
        </w:rPr>
        <w:t>â</w:t>
      </w:r>
      <w:r w:rsidRPr="00ED3692">
        <w:rPr>
          <w:rFonts w:ascii="Helvetica" w:hAnsi="Helvetica" w:cs="Courier New"/>
          <w:sz w:val="22"/>
          <w:szCs w:val="22"/>
        </w:rPr>
        <w:t>ncias: 146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27'25'' e 11,607m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2, de coordenadas N=7.448.161,779 e E=210.709,246; 151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18'00'' e 23,390m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3, de coordenadas N=7.448.141,263 e E=210.720,478; 154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21'06'' e 22,580m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4, de coordenadas N=7.448.120,907 e E=210.730,252; 157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46'52'' e 9,774m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5, de coordenadas N=7.448.111,859 e E=210.733,948; 246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19'22'' e 1,633m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6, de coordenadas N=7.448.111,204 e E=210.732,452; 335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47'52'' e 9,394m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7, de coordenadas N=7.448.119,772 e E=210.728,601; 329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14'30'' e 4,801m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8, de coordenadas N=7.448.123,897e E=210.726,146; 333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37'02'' e 19,495m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9, de coordenadas N=7.448.141,361 e E=210.717,483; 328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52'46'' e 24,784m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10, de coordenadas N=7.448.162,578 e E=210.704,674; e 348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16'32'' e 9,064m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1, que 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referencial de partida da presente descri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 xml:space="preserve">o, perfazendo uma 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rea de 168,05m</w:t>
      </w:r>
      <w:r>
        <w:rPr>
          <w:rFonts w:ascii="Calibri" w:hAnsi="Calibri" w:cs="Calibri"/>
          <w:sz w:val="22"/>
          <w:szCs w:val="22"/>
        </w:rPr>
        <w:t>²</w:t>
      </w:r>
      <w:r w:rsidRPr="00ED3692">
        <w:rPr>
          <w:rFonts w:ascii="Helvetica" w:hAnsi="Helvetica" w:cs="Courier New"/>
          <w:sz w:val="22"/>
          <w:szCs w:val="22"/>
        </w:rPr>
        <w:t xml:space="preserve"> (cento e sessenta e oito metros quadrados e cinco dec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metros quadrados);</w:t>
      </w:r>
    </w:p>
    <w:p w14:paraId="6A519C61" w14:textId="77777777" w:rsidR="00175BBC" w:rsidRPr="00ED3692" w:rsidRDefault="00175BBC" w:rsidP="00175BB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 xml:space="preserve">VIII - 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rea 8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 xml:space="preserve">conforme a planta cadastral DE-SP0000300-172.176-621-D03/001, a 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rea, que consta pertencer a Jos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Henrique Zanella, Maria Am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lia Vieira Zanella e/ou outros, situa-se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direita de quem se desloca no sentido de Laranjal Paulista para Sorocaba, no Munic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pio e Comarca de Laranjal Paulista, e tem linha de divisa que, partindo do ponto denominado 1, de coordenadas N=7.448.341,217 e E=210.570,814, segue em linha reta com os seguintes azimutes e dist</w:t>
      </w:r>
      <w:r w:rsidRPr="00ED3692">
        <w:rPr>
          <w:rFonts w:ascii="Calibri" w:hAnsi="Calibri" w:cs="Calibri"/>
          <w:sz w:val="22"/>
          <w:szCs w:val="22"/>
        </w:rPr>
        <w:t>â</w:t>
      </w:r>
      <w:r w:rsidRPr="00ED3692">
        <w:rPr>
          <w:rFonts w:ascii="Helvetica" w:hAnsi="Helvetica" w:cs="Courier New"/>
          <w:sz w:val="22"/>
          <w:szCs w:val="22"/>
        </w:rPr>
        <w:t>ncias: 142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17'44'' e 53,510m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2, de coordenadas N=7.448.298,881 e E=210.603,540; 141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11'09'' e 32,570m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3, de coordenadas N=7.448.273,503 e E=210.623,955; 141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29'30'' e 68,950m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4, de coordenadas N=7.448.219,548 e E=210.666,885; 142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23'39'' e 28,718m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5, de coordenadas N=7.448.196,797 e E=210.684,410; 311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57'49'' e 7,554m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6, de coordenadas N=7.448.201,848 e E=210.678,792; 321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40'27'' e 10,000m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7, de coordenadas N=7.448.209,693 e E=210.672,591; 315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34'44'' e 9,279m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8, de coordenadas N=7.448.216,320 e E=210.666,096; 310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48'53'' e 10,403m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9, de coordenadas N=7.448.223,120 e E=210.658,223; 320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02'21'' e 60,398m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10, de coordenadas N=7.448.269,415 e E=210.619,431; 323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03'25'' e 80,376m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11, de coordenadas N=7.448.333,654 e E=210.571,123; 327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21'24'' e 9,720m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12, de coordenadas N=7.448.341,839 e E=210.565,880; e 97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10'47'' e 4,973m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1, que 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referencial de partida da presente descri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 xml:space="preserve">o, perfazendo uma 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rea de 833,56m</w:t>
      </w:r>
      <w:r>
        <w:rPr>
          <w:rFonts w:ascii="Calibri" w:hAnsi="Calibri" w:cs="Calibri"/>
          <w:sz w:val="22"/>
          <w:szCs w:val="22"/>
        </w:rPr>
        <w:t>²</w:t>
      </w:r>
      <w:r w:rsidRPr="00ED3692">
        <w:rPr>
          <w:rFonts w:ascii="Helvetica" w:hAnsi="Helvetica" w:cs="Courier New"/>
          <w:sz w:val="22"/>
          <w:szCs w:val="22"/>
        </w:rPr>
        <w:t xml:space="preserve"> (oitocentos e trinta e tr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>s metros quadrados e cinquenta e seis dec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metros quadrados);</w:t>
      </w:r>
    </w:p>
    <w:p w14:paraId="57E91C43" w14:textId="77777777" w:rsidR="00175BBC" w:rsidRPr="00ED3692" w:rsidRDefault="00175BBC" w:rsidP="00175BB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IX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 xml:space="preserve">- 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rea 9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 xml:space="preserve">conforme a planta cadastral DE-SP0000300-172.176-621-D03/001, a 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rea, que consta pertencer a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Adip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 Salom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 xml:space="preserve">o,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Emny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 Anis Salom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 xml:space="preserve">o e/ou outros, situa-se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direita de quem se desloca no sentido de Laranjal Paulista para Sorocaba, no Munic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pio e Comarca de Laranjal Paulista, e tem linha de divisa que, partindo do ponto denominado 1, de coordenadas N=7.448.498,600 e E=210.441,423, segue em linha reta com os seguintes azimutes e dist</w:t>
      </w:r>
      <w:r w:rsidRPr="00ED3692">
        <w:rPr>
          <w:rFonts w:ascii="Calibri" w:hAnsi="Calibri" w:cs="Calibri"/>
          <w:sz w:val="22"/>
          <w:szCs w:val="22"/>
        </w:rPr>
        <w:t>â</w:t>
      </w:r>
      <w:r w:rsidRPr="00ED3692">
        <w:rPr>
          <w:rFonts w:ascii="Helvetica" w:hAnsi="Helvetica" w:cs="Courier New"/>
          <w:sz w:val="22"/>
          <w:szCs w:val="22"/>
        </w:rPr>
        <w:t>ncias: 139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41'15'' e 18,310m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2, de coordenadas N=7.448.484,638 e E=210.453,269; 277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26'15'' e 9,180m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3, de coordenadas N=7.448.485,827 e E=210.444,167; 344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00'22'' e 8,727m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4, de coordenadas N=7.448.494,216 e E=210.441,762; e 355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34'58'' e 4,398m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1, que 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referencial de partida da presente descri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 xml:space="preserve">o, perfazendo uma 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rea de 60,36m</w:t>
      </w:r>
      <w:r>
        <w:rPr>
          <w:rFonts w:ascii="Calibri" w:hAnsi="Calibri" w:cs="Calibri"/>
          <w:sz w:val="22"/>
          <w:szCs w:val="22"/>
        </w:rPr>
        <w:t>²</w:t>
      </w:r>
      <w:r w:rsidRPr="00ED3692">
        <w:rPr>
          <w:rFonts w:ascii="Helvetica" w:hAnsi="Helvetica" w:cs="Courier New"/>
          <w:sz w:val="22"/>
          <w:szCs w:val="22"/>
        </w:rPr>
        <w:t xml:space="preserve"> (sessenta metros quadrados e trinta e seis dec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metros quadrados);</w:t>
      </w:r>
    </w:p>
    <w:p w14:paraId="24EE2D2E" w14:textId="77777777" w:rsidR="00175BBC" w:rsidRPr="00ED3692" w:rsidRDefault="00175BBC" w:rsidP="00175BB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X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 xml:space="preserve">- 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rea 10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 xml:space="preserve">conforme a planta cadastral DE-SP0000300-172.176-621-D03/001, a 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rea, que consta pertencer a Anselmo Salto, Esp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lio de Jo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Salto, Luiz Salto, Ant</w:t>
      </w:r>
      <w:r w:rsidRPr="00ED3692">
        <w:rPr>
          <w:rFonts w:ascii="Calibri" w:hAnsi="Calibri" w:cs="Calibri"/>
          <w:sz w:val="22"/>
          <w:szCs w:val="22"/>
        </w:rPr>
        <w:t>ô</w:t>
      </w:r>
      <w:r w:rsidRPr="00ED3692">
        <w:rPr>
          <w:rFonts w:ascii="Helvetica" w:hAnsi="Helvetica" w:cs="Courier New"/>
          <w:sz w:val="22"/>
          <w:szCs w:val="22"/>
        </w:rPr>
        <w:t>nio Salto, Am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>rico Salto, Hor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cio Salto, Eliza Salto,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Job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 Salto, Maria de Lourdes Salto, Therezinha Salto, Eurico Salto, Isa Salto,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Cecy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 Salto Sim</w:t>
      </w:r>
      <w:r w:rsidRPr="00ED3692">
        <w:rPr>
          <w:rFonts w:ascii="Calibri" w:hAnsi="Calibri" w:cs="Calibri"/>
          <w:sz w:val="22"/>
          <w:szCs w:val="22"/>
        </w:rPr>
        <w:t>õ</w:t>
      </w:r>
      <w:r w:rsidRPr="00ED3692">
        <w:rPr>
          <w:rFonts w:ascii="Helvetica" w:hAnsi="Helvetica" w:cs="Courier New"/>
          <w:sz w:val="22"/>
          <w:szCs w:val="22"/>
        </w:rPr>
        <w:t>es, M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rio Sim</w:t>
      </w:r>
      <w:r w:rsidRPr="00ED3692">
        <w:rPr>
          <w:rFonts w:ascii="Calibri" w:hAnsi="Calibri" w:cs="Calibri"/>
          <w:sz w:val="22"/>
          <w:szCs w:val="22"/>
        </w:rPr>
        <w:t>õ</w:t>
      </w:r>
      <w:r w:rsidRPr="00ED3692">
        <w:rPr>
          <w:rFonts w:ascii="Helvetica" w:hAnsi="Helvetica" w:cs="Courier New"/>
          <w:sz w:val="22"/>
          <w:szCs w:val="22"/>
        </w:rPr>
        <w:t>es, Jo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Salto Filho, Josias Salto, Maria Aparecida Salto, Carmelina Salto, Maria Luiza Salto, Jos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Salto, Luiz Gonzaga Salto, Lazara Maria Salto, Natalina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Amabile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 Salto Azevedo, Arlindo Azevedo, Ida Salto e/ou outros,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situa-se</w:t>
      </w:r>
      <w:r w:rsidRPr="00ED3692">
        <w:rPr>
          <w:rFonts w:ascii="Calibri" w:hAnsi="Calibri" w:cs="Calibri"/>
          <w:sz w:val="22"/>
          <w:szCs w:val="22"/>
        </w:rPr>
        <w:t> à</w:t>
      </w:r>
      <w:r w:rsidRPr="00ED3692">
        <w:rPr>
          <w:rFonts w:ascii="Helvetica" w:hAnsi="Helvetica" w:cs="Courier New"/>
          <w:sz w:val="22"/>
          <w:szCs w:val="22"/>
        </w:rPr>
        <w:t xml:space="preserve"> esquerda de quem se desloca no sentido de Laranjal Paulista para Sorocaba, no Munic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 xml:space="preserve">pio e </w:t>
      </w:r>
      <w:r w:rsidRPr="00ED3692">
        <w:rPr>
          <w:rFonts w:ascii="Helvetica" w:hAnsi="Helvetica" w:cs="Courier New"/>
          <w:sz w:val="22"/>
          <w:szCs w:val="22"/>
        </w:rPr>
        <w:lastRenderedPageBreak/>
        <w:t>Comarca de Laranjal Paulista, e tem linha de divisa que, partindo do ponto denominado 1, de coordenadas N=7.448.858,440 e E=210.292,794, segue em linha reta com os seguintes azimutes e dist</w:t>
      </w:r>
      <w:r w:rsidRPr="00ED3692">
        <w:rPr>
          <w:rFonts w:ascii="Calibri" w:hAnsi="Calibri" w:cs="Calibri"/>
          <w:sz w:val="22"/>
          <w:szCs w:val="22"/>
        </w:rPr>
        <w:t>â</w:t>
      </w:r>
      <w:r w:rsidRPr="00ED3692">
        <w:rPr>
          <w:rFonts w:ascii="Helvetica" w:hAnsi="Helvetica" w:cs="Courier New"/>
          <w:sz w:val="22"/>
          <w:szCs w:val="22"/>
        </w:rPr>
        <w:t>ncias: 335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43'41'' e 14,105m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2, de coordenadas N=7.448.871,298 e E=210.286,996; 331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06'27'' e 3,469m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3, de coordenadas N=7.448.874,335 e E=210.285,320; 335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44'27'' e 3,490m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4, de coordenadas N=7.448.877,517 e E=210.283,886; 335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13'34'' e 15,338m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5, de coordenadas N=7.448.891,443 e E=210.277,459; 333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14'14'' e 27,102m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6, de coordenadas N=7.448.915,642 e E=210.265,255; 347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55'07'' e 6,264m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7, de coordenadas N=7.448.921,767 e E=210.263,944; 336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00'36'' e 4,649m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8, de coordenadas N=7.448.926,014 e E=210.262,054; 333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09'00'' e 8,274m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9, de coordenadas N=7.448.933,396 e E=210.258,317; 332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00'46'' e 5,694m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10, de coordenadas N=7.448.938,424 e E=210.255,645; 338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44'10'' e 4,415m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11, de coordenadas N=7.448.942,538 e E=210.254,044; 335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26'35'' e 6,331m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12, de coordenadas N=7.448.948,296 e E=210.251,413; 336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11'13'' e 4,788m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13, de coordenadas N=7.448.952,676 e E=210.249,480; 332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31'15'' e 8,773m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14, de coordenadas N=7.448.960,459 e E=210.245,432; 330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39'30'' e 8,743m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15, de coordenadas N=7.448.968,080 e E=210.241,148; 331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03'54'' e 8,566m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16, de coordenadas N=7.448.975,576 e E=210.237,004; 127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25'57'' e 12,303m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17, de coordenadas N=7.448.968,098 e E=210.246,774; 140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50'43'' e 15,149m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18, de coordenadas N=7.448.956,350 e E=210.256,339; 147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42'29'' e 12,419m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19, de coordenadas N=7.448.945,852 e E=210.262,974; 175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52'54'' e 13,309m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20, de coordenadas N=7.448.932,577 e E=210.263,930; 158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57'56'' e 4,037m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21, de coordenadas N=7.448.928,809 e E=210.265,379; 198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46'53'' e 4,430m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22, de coordenadas N=7.448.924,615 e E=210.263,952; 151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29'48'' e 18,771m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23, de coordenadas N=7.448.908,119 e E=210.272,910; 153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34'26'' e 27,113m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24, de coordenadas N=7.448.883,839 e E=210.284,977; 161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46'55'' e 10,632m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25, de coordenadas N=7.448.873,740 e E=210.288,301; 161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40'51'' e 8,767m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26, de coordenadas N=7.448.865,417 e E=210.291,056; e 166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00'49'' e 7,191m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1, que 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referencial de partida da presente descri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 xml:space="preserve">o, perfazendo uma 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rea de 537,32m</w:t>
      </w:r>
      <w:r>
        <w:rPr>
          <w:rFonts w:ascii="Calibri" w:hAnsi="Calibri" w:cs="Calibri"/>
          <w:sz w:val="22"/>
          <w:szCs w:val="22"/>
        </w:rPr>
        <w:t>²</w:t>
      </w:r>
      <w:r w:rsidRPr="00ED3692">
        <w:rPr>
          <w:rFonts w:ascii="Helvetica" w:hAnsi="Helvetica" w:cs="Courier New"/>
          <w:sz w:val="22"/>
          <w:szCs w:val="22"/>
        </w:rPr>
        <w:t xml:space="preserve"> (quinhentos e trinta e sete metros quadrados e trinta e dois dec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metros quadrados).</w:t>
      </w:r>
    </w:p>
    <w:p w14:paraId="6047F455" w14:textId="77777777" w:rsidR="00175BBC" w:rsidRPr="00ED3692" w:rsidRDefault="00175BBC" w:rsidP="00175BB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2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Fica a Concession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ria Rodovias do Tiet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 xml:space="preserve"> S/A autorizada a invocar o car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ter de urg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>ncia no processo judicial de desapropria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o, para fins do disposto no artigo 15 do Decreto-Lei federal n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 xml:space="preserve"> 3.365, de 21 de junho de 1941, e altera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posteriores, devendo a carta de adjudica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 xml:space="preserve">o ser expedida em nome do Departamento de Estradas de Rodagem </w:t>
      </w:r>
      <w:r w:rsidRPr="00ED3692">
        <w:rPr>
          <w:rFonts w:ascii="Arial" w:hAnsi="Arial" w:cs="Arial"/>
          <w:sz w:val="22"/>
          <w:szCs w:val="22"/>
        </w:rPr>
        <w:t>–</w:t>
      </w:r>
      <w:r w:rsidRPr="00ED3692">
        <w:rPr>
          <w:rFonts w:ascii="Helvetica" w:hAnsi="Helvetica" w:cs="Courier New"/>
          <w:sz w:val="22"/>
          <w:szCs w:val="22"/>
        </w:rPr>
        <w:t xml:space="preserve"> DER.</w:t>
      </w:r>
    </w:p>
    <w:p w14:paraId="43754AAE" w14:textId="77777777" w:rsidR="00175BBC" w:rsidRPr="00ED3692" w:rsidRDefault="00175BBC" w:rsidP="00175BB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3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As despesas com a execu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do presente decreto correr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por conta de verba pr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pria da Concession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ria Rodovias do Tiet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 xml:space="preserve"> S/A.</w:t>
      </w:r>
    </w:p>
    <w:p w14:paraId="05BEBAF9" w14:textId="77777777" w:rsidR="00175BBC" w:rsidRPr="00ED3692" w:rsidRDefault="00175BBC" w:rsidP="00175BB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4</w:t>
      </w:r>
      <w:r w:rsidRPr="00ED3692">
        <w:rPr>
          <w:rFonts w:ascii="Calibri" w:hAnsi="Calibri" w:cs="Calibri"/>
          <w:sz w:val="22"/>
          <w:szCs w:val="22"/>
        </w:rPr>
        <w:t>º </w:t>
      </w:r>
      <w:r w:rsidRPr="00ED3692">
        <w:rPr>
          <w:rFonts w:ascii="Helvetica" w:hAnsi="Helvetica" w:cs="Courier New"/>
          <w:sz w:val="22"/>
          <w:szCs w:val="22"/>
        </w:rPr>
        <w:t>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Ficam exclu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dos da presente declara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de utilidade p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blica os im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veis de propriedade de pessoas jur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dicas de direito p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blico eventualmente situados dentro dos per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metros descritos no artigo 1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 xml:space="preserve"> deste decreto.</w:t>
      </w:r>
    </w:p>
    <w:p w14:paraId="01179A0F" w14:textId="77777777" w:rsidR="00175BBC" w:rsidRPr="00ED3692" w:rsidRDefault="00175BBC" w:rsidP="00175BB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5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Este decreto entra em vigor na data de sua publica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o.</w:t>
      </w:r>
    </w:p>
    <w:p w14:paraId="017DDC63" w14:textId="77777777" w:rsidR="00175BBC" w:rsidRPr="00ED3692" w:rsidRDefault="00175BBC" w:rsidP="00175BB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Pal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cio dos Bandeirantes, 3 de maio de 2023.</w:t>
      </w:r>
    </w:p>
    <w:p w14:paraId="547C7883" w14:textId="77777777" w:rsidR="00175BBC" w:rsidRPr="00ED3692" w:rsidRDefault="00175BBC" w:rsidP="00175BB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TARC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SIO DE FREITAS</w:t>
      </w:r>
    </w:p>
    <w:sectPr w:rsidR="00175BBC" w:rsidRPr="00ED36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A715D"/>
    <w:multiLevelType w:val="hybridMultilevel"/>
    <w:tmpl w:val="9CC223B0"/>
    <w:lvl w:ilvl="0" w:tplc="7D70BFCC">
      <w:start w:val="11"/>
      <w:numFmt w:val="lowerLetter"/>
      <w:lvlText w:val="%1)"/>
      <w:lvlJc w:val="left"/>
      <w:pPr>
        <w:ind w:left="177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19828CC"/>
    <w:multiLevelType w:val="hybridMultilevel"/>
    <w:tmpl w:val="04D22FAC"/>
    <w:lvl w:ilvl="0" w:tplc="3F868B2C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AB00553"/>
    <w:multiLevelType w:val="hybridMultilevel"/>
    <w:tmpl w:val="CE1EEA5E"/>
    <w:lvl w:ilvl="0" w:tplc="A470DB9A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3FA703F"/>
    <w:multiLevelType w:val="hybridMultilevel"/>
    <w:tmpl w:val="D15C52CE"/>
    <w:lvl w:ilvl="0" w:tplc="CFDE1AF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5F96528F"/>
    <w:multiLevelType w:val="hybridMultilevel"/>
    <w:tmpl w:val="B64868DE"/>
    <w:lvl w:ilvl="0" w:tplc="E3302B0C">
      <w:start w:val="1"/>
      <w:numFmt w:val="upperRoman"/>
      <w:lvlText w:val="%1-"/>
      <w:lvlJc w:val="left"/>
      <w:pPr>
        <w:ind w:left="355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69DC7D44"/>
    <w:multiLevelType w:val="hybridMultilevel"/>
    <w:tmpl w:val="9968B78E"/>
    <w:lvl w:ilvl="0" w:tplc="F942F2F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BC12C2E"/>
    <w:multiLevelType w:val="hybridMultilevel"/>
    <w:tmpl w:val="BFCA3C84"/>
    <w:lvl w:ilvl="0" w:tplc="88A82B26">
      <w:start w:val="1"/>
      <w:numFmt w:val="decimal"/>
      <w:lvlText w:val="%1"/>
      <w:lvlJc w:val="left"/>
      <w:pPr>
        <w:ind w:left="177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6C4B58C9"/>
    <w:multiLevelType w:val="hybridMultilevel"/>
    <w:tmpl w:val="F4C6F00C"/>
    <w:lvl w:ilvl="0" w:tplc="83D05108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b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6FBC5C55"/>
    <w:multiLevelType w:val="hybridMultilevel"/>
    <w:tmpl w:val="5D12127E"/>
    <w:lvl w:ilvl="0" w:tplc="ED149D76">
      <w:start w:val="1"/>
      <w:numFmt w:val="decimal"/>
      <w:lvlText w:val="%1"/>
      <w:lvlJc w:val="left"/>
      <w:pPr>
        <w:ind w:left="177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794013737">
    <w:abstractNumId w:val="4"/>
  </w:num>
  <w:num w:numId="2" w16cid:durableId="1499806154">
    <w:abstractNumId w:val="5"/>
  </w:num>
  <w:num w:numId="3" w16cid:durableId="794640446">
    <w:abstractNumId w:val="1"/>
  </w:num>
  <w:num w:numId="4" w16cid:durableId="1295066601">
    <w:abstractNumId w:val="2"/>
  </w:num>
  <w:num w:numId="5" w16cid:durableId="378823180">
    <w:abstractNumId w:val="7"/>
  </w:num>
  <w:num w:numId="6" w16cid:durableId="949627920">
    <w:abstractNumId w:val="3"/>
  </w:num>
  <w:num w:numId="7" w16cid:durableId="418645357">
    <w:abstractNumId w:val="8"/>
  </w:num>
  <w:num w:numId="8" w16cid:durableId="1479612180">
    <w:abstractNumId w:val="6"/>
  </w:num>
  <w:num w:numId="9" w16cid:durableId="322124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BC"/>
    <w:rsid w:val="00175BBC"/>
    <w:rsid w:val="0023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06E54"/>
  <w15:chartTrackingRefBased/>
  <w15:docId w15:val="{F642A9E8-983F-488C-82B9-5D7A068D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BBC"/>
    <w:pPr>
      <w:spacing w:after="0" w:line="240" w:lineRule="auto"/>
      <w:jc w:val="both"/>
    </w:pPr>
    <w:rPr>
      <w:rFonts w:ascii="Courier New" w:hAnsi="Courier Ne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5BBC"/>
    <w:pPr>
      <w:tabs>
        <w:tab w:val="center" w:pos="4252"/>
        <w:tab w:val="right" w:pos="8504"/>
      </w:tabs>
      <w:jc w:val="left"/>
    </w:pPr>
    <w:rPr>
      <w:rFonts w:asciiTheme="minorHAnsi" w:hAnsiTheme="minorHAns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175BBC"/>
  </w:style>
  <w:style w:type="paragraph" w:styleId="Rodap">
    <w:name w:val="footer"/>
    <w:basedOn w:val="Normal"/>
    <w:link w:val="RodapChar"/>
    <w:uiPriority w:val="99"/>
    <w:unhideWhenUsed/>
    <w:rsid w:val="00175BBC"/>
    <w:pPr>
      <w:tabs>
        <w:tab w:val="center" w:pos="4252"/>
        <w:tab w:val="right" w:pos="8504"/>
      </w:tabs>
      <w:jc w:val="left"/>
    </w:pPr>
    <w:rPr>
      <w:rFonts w:asciiTheme="minorHAnsi" w:hAnsiTheme="minorHAnsi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175BBC"/>
  </w:style>
  <w:style w:type="paragraph" w:styleId="Corpodetexto2">
    <w:name w:val="Body Text 2"/>
    <w:basedOn w:val="Normal"/>
    <w:link w:val="Corpodetexto2Char"/>
    <w:rsid w:val="00175BBC"/>
    <w:pPr>
      <w:widowControl w:val="0"/>
      <w:tabs>
        <w:tab w:val="left" w:pos="3261"/>
      </w:tabs>
      <w:spacing w:line="360" w:lineRule="auto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75BBC"/>
    <w:rPr>
      <w:rFonts w:ascii="Arial" w:eastAsia="Times New Roman" w:hAnsi="Arial" w:cs="Times New Roman"/>
      <w:szCs w:val="20"/>
      <w:lang w:eastAsia="pt-BR"/>
    </w:rPr>
  </w:style>
  <w:style w:type="table" w:styleId="Tabelacomgrade">
    <w:name w:val="Table Grid"/>
    <w:basedOn w:val="Tabelanormal"/>
    <w:uiPriority w:val="39"/>
    <w:rsid w:val="00175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175BB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75BBC"/>
    <w:rPr>
      <w:rFonts w:ascii="Courier New" w:hAnsi="Courier New"/>
      <w:sz w:val="24"/>
    </w:rPr>
  </w:style>
  <w:style w:type="paragraph" w:styleId="Recuodecorpodetexto">
    <w:name w:val="Body Text Indent"/>
    <w:basedOn w:val="Normal"/>
    <w:link w:val="RecuodecorpodetextoChar"/>
    <w:rsid w:val="00175BBC"/>
    <w:pPr>
      <w:spacing w:after="120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75BB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75B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75BBC"/>
    <w:pPr>
      <w:spacing w:after="160"/>
      <w:jc w:val="left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75BBC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5BB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BB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175BB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75BB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75BBC"/>
    <w:rPr>
      <w:rFonts w:ascii="Courier New" w:hAnsi="Courier New"/>
      <w:sz w:val="24"/>
    </w:rPr>
  </w:style>
  <w:style w:type="paragraph" w:styleId="PargrafodaLista">
    <w:name w:val="List Paragraph"/>
    <w:basedOn w:val="Normal"/>
    <w:uiPriority w:val="34"/>
    <w:qFormat/>
    <w:rsid w:val="00175BB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75BB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75BBC"/>
    <w:rPr>
      <w:color w:val="605E5C"/>
      <w:shd w:val="clear" w:color="auto" w:fill="E1DFDD"/>
    </w:rPr>
  </w:style>
  <w:style w:type="paragraph" w:styleId="TextosemFormatao">
    <w:name w:val="Plain Text"/>
    <w:basedOn w:val="Normal"/>
    <w:link w:val="TextosemFormataoChar"/>
    <w:uiPriority w:val="99"/>
    <w:unhideWhenUsed/>
    <w:rsid w:val="00175BBC"/>
    <w:pPr>
      <w:jc w:val="left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75BB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3147</Words>
  <Characters>16994</Characters>
  <Application>Microsoft Office Word</Application>
  <DocSecurity>0</DocSecurity>
  <Lines>141</Lines>
  <Paragraphs>40</Paragraphs>
  <ScaleCrop>false</ScaleCrop>
  <Company/>
  <LinksUpToDate>false</LinksUpToDate>
  <CharactersWithSpaces>20101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2023-05-04T18:33:00Z</dcterms:created>
  <dcterms:modified xsi:type="dcterms:W3CDTF">2023-05-04T18:36:00Z</dcterms:modified>
</cp:coreProperties>
</file>