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2BB1" w14:textId="77777777" w:rsidR="00EE05E1" w:rsidRPr="00690822" w:rsidRDefault="00EE05E1" w:rsidP="0069082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082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0822">
        <w:rPr>
          <w:rFonts w:ascii="Calibri" w:hAnsi="Calibri" w:cs="Calibri"/>
          <w:b/>
          <w:bCs/>
          <w:sz w:val="22"/>
          <w:szCs w:val="22"/>
        </w:rPr>
        <w:t>°</w:t>
      </w:r>
      <w:r w:rsidRPr="00690822">
        <w:rPr>
          <w:rFonts w:ascii="Helvetica" w:hAnsi="Helvetica" w:cs="Courier New"/>
          <w:b/>
          <w:bCs/>
          <w:sz w:val="22"/>
          <w:szCs w:val="22"/>
        </w:rPr>
        <w:t xml:space="preserve"> 66.728, DE 12 DE MAIO DE 2022</w:t>
      </w:r>
    </w:p>
    <w:p w14:paraId="2C381BC4" w14:textId="77777777" w:rsidR="00EE05E1" w:rsidRPr="00EE05E1" w:rsidRDefault="00EE05E1" w:rsidP="0069082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de, visando ao atendimento de Despesas de Capital</w:t>
      </w:r>
    </w:p>
    <w:p w14:paraId="7F8DE86B" w14:textId="4EC4C1FF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="00690822" w:rsidRPr="00EE05E1">
        <w:rPr>
          <w:rFonts w:ascii="Helvetica" w:hAnsi="Helvetica" w:cs="Courier New"/>
          <w:sz w:val="22"/>
          <w:szCs w:val="22"/>
        </w:rPr>
        <w:t>GOVERNADOR DO ESTADO DE S</w:t>
      </w:r>
      <w:r w:rsidR="00690822" w:rsidRPr="00EE05E1">
        <w:rPr>
          <w:rFonts w:ascii="Calibri" w:hAnsi="Calibri" w:cs="Calibri"/>
          <w:sz w:val="22"/>
          <w:szCs w:val="22"/>
        </w:rPr>
        <w:t>Ã</w:t>
      </w:r>
      <w:r w:rsidR="00690822"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21A563F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476B6EA7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Secretaria da Sa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de,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7F80C63F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0A425DF8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Decreto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F1BA8F8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4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532DFC92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263F5C02" w14:textId="77777777" w:rsidR="00EE05E1" w:rsidRPr="00EE05E1" w:rsidRDefault="00EE05E1" w:rsidP="00EE05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5C762D5B" w14:textId="77777777" w:rsidR="00690822" w:rsidRPr="00690822" w:rsidRDefault="00690822" w:rsidP="0069082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690822" w:rsidRPr="00690822" w:rsidSect="0069082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E1"/>
    <w:rsid w:val="0034390D"/>
    <w:rsid w:val="00690822"/>
    <w:rsid w:val="00E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59C6"/>
  <w15:chartTrackingRefBased/>
  <w15:docId w15:val="{5690E52C-EEB4-4A92-8BDF-88963052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05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05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2022-05-13T13:18:00Z</dcterms:created>
  <dcterms:modified xsi:type="dcterms:W3CDTF">2022-05-13T13:56:00Z</dcterms:modified>
</cp:coreProperties>
</file>