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42A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76F97">
        <w:rPr>
          <w:rFonts w:ascii="Helvetica" w:hAnsi="Helvetica" w:cs="Helvetica"/>
          <w:b/>
          <w:bCs/>
          <w:sz w:val="22"/>
          <w:szCs w:val="22"/>
        </w:rPr>
        <w:t>DECRETO N</w:t>
      </w:r>
      <w:r w:rsidRPr="00176F97">
        <w:rPr>
          <w:rFonts w:ascii="Calibri" w:hAnsi="Calibri" w:cs="Calibri"/>
          <w:b/>
          <w:bCs/>
          <w:sz w:val="22"/>
          <w:szCs w:val="22"/>
        </w:rPr>
        <w:t>º</w:t>
      </w:r>
      <w:r w:rsidRPr="00176F97">
        <w:rPr>
          <w:rFonts w:ascii="Helvetica" w:hAnsi="Helvetica" w:cs="Helvetica"/>
          <w:b/>
          <w:bCs/>
          <w:sz w:val="22"/>
          <w:szCs w:val="22"/>
        </w:rPr>
        <w:t xml:space="preserve"> 69.762, DE 4 DE AGOSTO DE 2025</w:t>
      </w:r>
    </w:p>
    <w:p w14:paraId="4A505264" w14:textId="77777777" w:rsidR="00176F97" w:rsidRPr="00176F97" w:rsidRDefault="00176F97" w:rsidP="00176F9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Regulamenta a Lei n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18.176, de 8 de julho de 2025, que institui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no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 e d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provid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 correlatas.</w:t>
      </w:r>
    </w:p>
    <w:p w14:paraId="0675AFF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76F97">
        <w:rPr>
          <w:rFonts w:ascii="Calibri" w:hAnsi="Calibri" w:cs="Calibri"/>
          <w:b/>
          <w:bCs/>
          <w:sz w:val="22"/>
          <w:szCs w:val="22"/>
        </w:rPr>
        <w:t>Ã</w:t>
      </w:r>
      <w:r w:rsidRPr="00176F97">
        <w:rPr>
          <w:rFonts w:ascii="Helvetica" w:hAnsi="Helvetica" w:cs="Helvetica"/>
          <w:b/>
          <w:bCs/>
          <w:sz w:val="22"/>
          <w:szCs w:val="22"/>
        </w:rPr>
        <w:t>O PAULO</w:t>
      </w:r>
      <w:r w:rsidRPr="00176F97">
        <w:rPr>
          <w:rFonts w:ascii="Helvetica" w:hAnsi="Helvetica" w:cs="Helvetica"/>
          <w:sz w:val="22"/>
          <w:szCs w:val="22"/>
        </w:rPr>
        <w:t>, no uso de suas atribui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legais,</w:t>
      </w:r>
    </w:p>
    <w:p w14:paraId="6BECE80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A8D549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Este decreto regulamenta a Lei n.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18.176, de 8 de julho de 2025, que institui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no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Paulo, de car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ter intersetorial, com as finalidades de romper o ciclo </w:t>
      </w:r>
      <w:proofErr w:type="spellStart"/>
      <w:r w:rsidRPr="00176F97">
        <w:rPr>
          <w:rFonts w:ascii="Helvetica" w:hAnsi="Helvetica" w:cs="Helvetica"/>
          <w:sz w:val="22"/>
          <w:szCs w:val="22"/>
        </w:rPr>
        <w:t>intra</w:t>
      </w:r>
      <w:proofErr w:type="spellEnd"/>
      <w:r w:rsidRPr="00176F97">
        <w:rPr>
          <w:rFonts w:ascii="Helvetica" w:hAnsi="Helvetica" w:cs="Helvetica"/>
          <w:sz w:val="22"/>
          <w:szCs w:val="22"/>
        </w:rPr>
        <w:t xml:space="preserve"> e intergeracional da pobreza e promover a autonomia e a melhoria das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vida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 residentes no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Paulo.</w:t>
      </w:r>
    </w:p>
    <w:p w14:paraId="1AF20F3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Par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grafo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 - Para os fins deste decreto, consideram-se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 aquelas que atendam, cumulativamente, aos seguintes requisitos:</w:t>
      </w:r>
    </w:p>
    <w:p w14:paraId="533EE1B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inscri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no Cadastro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 xml:space="preserve">nico para Programas Sociais do Governo Federal - </w:t>
      </w:r>
      <w:proofErr w:type="spellStart"/>
      <w:r w:rsidRPr="00176F97">
        <w:rPr>
          <w:rFonts w:ascii="Helvetica" w:hAnsi="Helvetica" w:cs="Helvetica"/>
          <w:sz w:val="22"/>
          <w:szCs w:val="22"/>
        </w:rPr>
        <w:t>Cad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</w:t>
      </w:r>
      <w:proofErr w:type="spellEnd"/>
      <w:r w:rsidRPr="00176F97">
        <w:rPr>
          <w:rFonts w:ascii="Helvetica" w:hAnsi="Helvetica" w:cs="Helvetica"/>
          <w:sz w:val="22"/>
          <w:szCs w:val="22"/>
        </w:rPr>
        <w:t xml:space="preserve">, com dados atualizados nos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ltimos 24 (vinte e quatro) meses;</w:t>
      </w:r>
    </w:p>
    <w:p w14:paraId="2E66D5F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renda familiar "per capita" de at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 0,5 (meio) sal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rio-m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nimo nacional.</w:t>
      </w:r>
    </w:p>
    <w:p w14:paraId="3A2A66E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objetivos espec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ficos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Pobreza:</w:t>
      </w:r>
    </w:p>
    <w:p w14:paraId="07BB6CE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contribuir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para a redu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e da desigualdade social no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Paulo;</w:t>
      </w:r>
    </w:p>
    <w:p w14:paraId="3C4E062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assegurar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vulnerabilidade, promovendo melhoria das suas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vida;</w:t>
      </w:r>
    </w:p>
    <w:p w14:paraId="184FDCE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III - promover o acesso de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 a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blicas por meio de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os, projetos e programas;</w:t>
      </w:r>
    </w:p>
    <w:p w14:paraId="4AD9E9E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fortalecer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os v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nculos familiares e comunit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rios;</w:t>
      </w:r>
    </w:p>
    <w:p w14:paraId="24EFED6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estimular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o desenvolvimento da autonomia de indiv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duos 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lias;</w:t>
      </w:r>
    </w:p>
    <w:p w14:paraId="237487F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integrar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 a programas de capacita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o, orienta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qualifica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profissional, alinhados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suas necessidades e habilidades;</w:t>
      </w:r>
    </w:p>
    <w:p w14:paraId="489154B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VII - fomentar o acesso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 ao mundo do trabalho;</w:t>
      </w:r>
    </w:p>
    <w:p w14:paraId="0A6AE019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VIII - fortalecer a integra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entre as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blicas, promovendo a coopera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m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tua entre Estado,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e sociedade civil;</w:t>
      </w:r>
    </w:p>
    <w:p w14:paraId="4123D1B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aprimorar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e o acompanhamento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assist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e desenvolvimento social, por meio de um sistema integrado.</w:t>
      </w:r>
    </w:p>
    <w:p w14:paraId="1631EB0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abranger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todo o territ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rio estadual, facultada a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paulistas.</w:t>
      </w:r>
    </w:p>
    <w:p w14:paraId="1412E55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do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convidados a participar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a partir de sele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conforme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 socioecon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 xml:space="preserve">micos, condicionando-se o aceite do convite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publica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decreto municipal espec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fico, que </w:t>
      </w:r>
      <w:r w:rsidRPr="00176F97">
        <w:rPr>
          <w:rFonts w:ascii="Helvetica" w:hAnsi="Helvetica" w:cs="Helvetica"/>
          <w:sz w:val="22"/>
          <w:szCs w:val="22"/>
        </w:rPr>
        <w:lastRenderedPageBreak/>
        <w:t>manifeste a ades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 xml:space="preserve">o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diretrizes e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estabelecidas por este decreto, observada a legisla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pertinente.</w:t>
      </w:r>
    </w:p>
    <w:p w14:paraId="33F59E2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sele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priorizar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aqueles que apresentem maior n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mero absoluto de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pobreza e que disponham de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>micas favor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veis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promo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autonomia dessas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lias, conforme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 definidos em ato do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 de Desenvolvimento Social.</w:t>
      </w:r>
    </w:p>
    <w:p w14:paraId="70C17D6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ato do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rio de Desenvolvimento Social de que trata o </w:t>
      </w: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deste artigo detalhar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os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 de prioriza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para sele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pios, bem como definir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as metas, os indicadores e as m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tricas de aferi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resultados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Pobreza.</w:t>
      </w:r>
    </w:p>
    <w:p w14:paraId="49F4076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No 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mbito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caber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Paulo, como incentivo na rela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com 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participantes:</w:t>
      </w:r>
    </w:p>
    <w:p w14:paraId="31CD8696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prover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apoio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cnico e institucional aos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para 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Programa;</w:t>
      </w:r>
    </w:p>
    <w:p w14:paraId="34B105D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ampliar</w:t>
      </w:r>
      <w:proofErr w:type="gramEnd"/>
      <w:r w:rsidRPr="00176F97">
        <w:rPr>
          <w:rFonts w:ascii="Helvetica" w:hAnsi="Helvetica" w:cs="Helvetica"/>
          <w:sz w:val="22"/>
          <w:szCs w:val="22"/>
        </w:rPr>
        <w:t>, com repasse de recursos, os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os socioassistenciais tipificados;</w:t>
      </w:r>
    </w:p>
    <w:p w14:paraId="063A627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III - disponibilizar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equipes municipais ferramentas e sistemas informatizados de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e acompanhamento das ofertas e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lias;</w:t>
      </w:r>
    </w:p>
    <w:p w14:paraId="08E0937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ampliar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 oferta de capacita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orienta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cnica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equipes municipais.</w:t>
      </w:r>
    </w:p>
    <w:p w14:paraId="2A8668C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Par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grafo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 - Para as finalidades de que trata o inciso II deste artigo, fica autorizada a Secretaria de Desenvolvimento Social a transferir recursos financeiros aos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paulistas participantes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mediante aprova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Conselho Estadual de Assist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ncia Social </w:t>
      </w:r>
      <w:r w:rsidRPr="00176F97">
        <w:rPr>
          <w:rFonts w:ascii="Calibri" w:hAnsi="Calibri" w:cs="Calibri"/>
          <w:sz w:val="22"/>
          <w:szCs w:val="22"/>
        </w:rPr>
        <w:t>–</w:t>
      </w:r>
      <w:r w:rsidRPr="00176F97">
        <w:rPr>
          <w:rFonts w:ascii="Helvetica" w:hAnsi="Helvetica" w:cs="Helvetica"/>
          <w:sz w:val="22"/>
          <w:szCs w:val="22"/>
        </w:rPr>
        <w:t xml:space="preserve"> CONSEAS, com objetivo de expandir e qualificar as ofertas socioassistenciais, em especial da rede de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 b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sica, assegurando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adequadas para 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aludido Programa.</w:t>
      </w:r>
    </w:p>
    <w:p w14:paraId="016EF37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5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Caber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participantes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Pobreza:</w:t>
      </w:r>
    </w:p>
    <w:p w14:paraId="187DD24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articular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, em 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mbito local, as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 xml:space="preserve">blicas setoriais, visando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oferta integrada de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 xml:space="preserve">os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rias;</w:t>
      </w:r>
    </w:p>
    <w:p w14:paraId="2DF999C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designar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formalmente o coordenador municipal e os interlocutores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cnicos respons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veis pelo Programa no 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mbito municipal;</w:t>
      </w:r>
    </w:p>
    <w:p w14:paraId="5B8E644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III - disponibilizar equipe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 e estrutura administrativa e 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sica adequadas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Programa sob sua responsabilidade;</w:t>
      </w:r>
    </w:p>
    <w:p w14:paraId="00A9608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realizar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 busca ativa, a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e o acompanhamento sistem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tico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veis;</w:t>
      </w:r>
    </w:p>
    <w:p w14:paraId="7CE8F8B3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instituir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Municipal Intersetorial para acompanhamento e articula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local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es;</w:t>
      </w:r>
    </w:p>
    <w:p w14:paraId="1099ED2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aderir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ao sistema de informa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disponibilizado pelo Estado para utiliza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o, mantendo os registros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 dos atendimentos devidamente atualizados;</w:t>
      </w:r>
    </w:p>
    <w:p w14:paraId="7C2CD05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VII - assegurar a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suas equipes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cnicas nas capacita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 forma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ofertadas pelo Estado;</w:t>
      </w:r>
    </w:p>
    <w:p w14:paraId="5E421A4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lastRenderedPageBreak/>
        <w:t>VIII - promover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produtiva e de seguran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 alimentar e nutricional em seu territ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rio;</w:t>
      </w:r>
    </w:p>
    <w:p w14:paraId="28F82E3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apoiar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a comunica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a mobiliza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rias;</w:t>
      </w:r>
    </w:p>
    <w:p w14:paraId="541245A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76F97">
        <w:rPr>
          <w:rFonts w:ascii="Helvetica" w:hAnsi="Helvetica" w:cs="Helvetica"/>
          <w:sz w:val="22"/>
          <w:szCs w:val="22"/>
        </w:rPr>
        <w:t>facilitar</w:t>
      </w:r>
      <w:proofErr w:type="gramEnd"/>
      <w:r w:rsidRPr="00176F97">
        <w:rPr>
          <w:rFonts w:ascii="Helvetica" w:hAnsi="Helvetica" w:cs="Helvetica"/>
          <w:sz w:val="22"/>
          <w:szCs w:val="22"/>
        </w:rPr>
        <w:t xml:space="preserve"> o acesso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lias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atividades do Programa, inclusive, quando necess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rio, com apoio para transporte e alimenta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o.</w:t>
      </w:r>
    </w:p>
    <w:p w14:paraId="5C06142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6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da Pobreza 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 composto por duas trilhas, das quais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 participar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 acordo com o perfil que possuam, segundo sua dificuldade de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produtiva:</w:t>
      </w:r>
    </w:p>
    <w:p w14:paraId="704097E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 - Trilha de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Social: compreende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identifica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o, prioriza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encaminhamento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a programas,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os e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cios do Sistema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 de Assist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Social - SUAS, bem como seu acompanhamento;</w:t>
      </w:r>
    </w:p>
    <w:p w14:paraId="791144E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 -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Pobreza: compreende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 xml:space="preserve">es que visam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conex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a programas,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es,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os e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cios de diversas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blicas, al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m de conex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com outras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voltadas ao desenvolvimento de compet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 e habilidades profissionais e de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no mundo do trabalho.</w:t>
      </w:r>
    </w:p>
    <w:p w14:paraId="268E0C3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consideradas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para a Trilha de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com maior dificuldade de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produtiva que atendam a, pelo menos, um dos seguintes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rios:</w:t>
      </w:r>
    </w:p>
    <w:p w14:paraId="32787FC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embora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como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 do Programa Bolsa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lia, institu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do pela Lei federal n.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14.601, de 19 de junho de 2023,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estejam recebendo este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cio;</w:t>
      </w:r>
    </w:p>
    <w:p w14:paraId="53CA427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possuam pessoa adulta em idade ativa;</w:t>
      </w:r>
    </w:p>
    <w:p w14:paraId="1165AFC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possuam apenas pessoas adultas em idade ativa sem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 trabalhar por motivos de sa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de, ou defici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ncia, conforme informa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 xml:space="preserve">es constantes no Cadastro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 para Programas Sociais do Governo Federal (</w:t>
      </w:r>
      <w:proofErr w:type="spellStart"/>
      <w:r w:rsidRPr="00176F97">
        <w:rPr>
          <w:rFonts w:ascii="Helvetica" w:hAnsi="Helvetica" w:cs="Helvetica"/>
          <w:sz w:val="22"/>
          <w:szCs w:val="22"/>
        </w:rPr>
        <w:t>Cad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</w:t>
      </w:r>
      <w:proofErr w:type="spellEnd"/>
      <w:r w:rsidRPr="00176F97">
        <w:rPr>
          <w:rFonts w:ascii="Helvetica" w:hAnsi="Helvetica" w:cs="Helvetica"/>
          <w:sz w:val="22"/>
          <w:szCs w:val="22"/>
        </w:rPr>
        <w:t>);</w:t>
      </w:r>
    </w:p>
    <w:p w14:paraId="0514E3C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possuam apenas pessoas adultas em idade ativa que se enquadrem como popula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rua, conforme definido no par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grafo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nico do artigo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do Decreto federal n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7.053, de 23 de dezembro de 2009.</w:t>
      </w:r>
    </w:p>
    <w:p w14:paraId="0D73CAA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Para fins deste decreto, considera-se pessoa adulta em idade ativa aquela com idade entre 20 (vinte) e 59 (cinquenta e nove) anos, conforme defini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Instituto Brasileiro de Geografia e Estat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stica - IBGE.</w:t>
      </w:r>
    </w:p>
    <w:p w14:paraId="2E32FFD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consideradas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para 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vulnerabilidade que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se enquadrem nos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rios do </w:t>
      </w: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deste artigo.</w:t>
      </w:r>
    </w:p>
    <w:p w14:paraId="758E201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7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composta por 3 (tr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s)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dulos complementares:</w:t>
      </w:r>
    </w:p>
    <w:p w14:paraId="687200A6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 -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Proteger: compreende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que visam a garantir a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social, o fortalecimento de v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nculos familiares e comunit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rios e o acesso a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blicas existentes nos territ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rios, incluindo iniciativas de conex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 a bens e servi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os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blicos j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existentes;</w:t>
      </w:r>
    </w:p>
    <w:p w14:paraId="788FC88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 -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Desenvolver: compreende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voltadas ao desenvolvimento e aprimoramento de habilidades e compet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 profissionais e de educa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formal, incentivando o desenvolvimento de autonomia;</w:t>
      </w:r>
    </w:p>
    <w:p w14:paraId="3F0CD64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lastRenderedPageBreak/>
        <w:t>III -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Incluir: compreende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destinadas a propiciar o acesso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beneficiadas ao mundo do trabalho, promovendo oportunidades de emprego, incentivando e apoiando o empreendedorismo, favorecendo a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social e 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>mica, inclusive por meio da facilita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acesso a cr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dito, quando necess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rio.</w:t>
      </w:r>
    </w:p>
    <w:p w14:paraId="6A85701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previstas para os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 xml:space="preserve">dulos descritos no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caput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deste artigo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desenvolvidas com base em avalia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personalizada e individualizada da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 benefici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ria, que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acompanhada por um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cnico que atuar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em conjunto com os membros da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 para que seja elaborado Plano de Desenvolvimento Familiar.</w:t>
      </w:r>
    </w:p>
    <w:p w14:paraId="1C29ACF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elabora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Plano de Desenvolvimento Familiar observar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os seguintes par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metros:</w:t>
      </w:r>
    </w:p>
    <w:p w14:paraId="05DE848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consideradas as necessidades, as especificidades e as vulnerabilidades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acompanhadas;</w:t>
      </w:r>
    </w:p>
    <w:p w14:paraId="448F43B3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obrigat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ria a previs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 percurso por todos os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dulos;</w:t>
      </w:r>
    </w:p>
    <w:p w14:paraId="4725124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poder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ser estabelecida a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 em mais de um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simultaneamente.</w:t>
      </w:r>
    </w:p>
    <w:p w14:paraId="743A147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implicar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no seu comprometimento com o desenvolvimento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previstas no Plano de Desenvolvimento Familiar.</w:t>
      </w:r>
    </w:p>
    <w:p w14:paraId="7330E72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poder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permanecer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por um per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odo de at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 24 (vinte e quatro) meses.</w:t>
      </w:r>
    </w:p>
    <w:p w14:paraId="3621E5F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5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per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odo de que trata o </w:t>
      </w: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>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deste artigo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acrescido de 6 (seis) meses para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conclu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rem todos os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dulos.</w:t>
      </w:r>
    </w:p>
    <w:p w14:paraId="4D7F2FB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6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no Programa e o recebimento dos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lios e incentivos de que trata este decreto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impedem o recebimento de outros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cios sociais.</w:t>
      </w:r>
    </w:p>
    <w:p w14:paraId="2357095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7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Ato do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 de Desenvolvimento Social definir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 de sele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para ingressar no Programa.</w:t>
      </w:r>
    </w:p>
    <w:p w14:paraId="5D0DA0A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8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ades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eleg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veis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volunt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 e formalizada mediante assinatura de Termo de Ades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por seus membros capazes, contendo a indica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Representante Familiar dentre os subscritores desse instrumento.</w:t>
      </w:r>
    </w:p>
    <w:p w14:paraId="6ED9D96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Par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grafo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 xml:space="preserve">nico - O Representante Familiar de que trata o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caput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deste artigo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:</w:t>
      </w:r>
    </w:p>
    <w:p w14:paraId="3676F68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o principal interlocutor junto ao Programa;</w:t>
      </w:r>
    </w:p>
    <w:p w14:paraId="0CDB667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respons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vel pelo cumprimento das metas 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pactuadas no Plano de Desenvolvimento Familiar;</w:t>
      </w:r>
    </w:p>
    <w:p w14:paraId="57F7A90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respons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vel pelo recebimento dos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lios e incentivos do Programa.</w:t>
      </w:r>
    </w:p>
    <w:p w14:paraId="531BF5F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9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possui as seguintes modalidades de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cios financeiros transit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rios:</w:t>
      </w:r>
    </w:p>
    <w:p w14:paraId="72B7D3B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 -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 de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Social: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para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estejam em situa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inseguran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 xml:space="preserve">a alimentar grave e que tenham renda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per capita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inferior a R$ 218,00 (duzentos e dezoito reais);</w:t>
      </w:r>
    </w:p>
    <w:p w14:paraId="11418B7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lastRenderedPageBreak/>
        <w:t>II -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 de Ajuda de Custo para Capacita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Profissional: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para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cursando o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Desenvolver;</w:t>
      </w:r>
    </w:p>
    <w:p w14:paraId="1A901D7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III - Incentivo ao Compromisso com 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Pobreza: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para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como incentivo para a perman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no Programa desde o in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cio;</w:t>
      </w:r>
    </w:p>
    <w:p w14:paraId="25C616E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IV - Incentivo para o Desenvolvimento de Capacidades: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para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como incentivo para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cumprirem 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Desenvolver;</w:t>
      </w:r>
    </w:p>
    <w:p w14:paraId="3B6A2F4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V - Incentivo para Inclus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no Mundo do Trabalho: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para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como incentivo para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que cumprirem 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 Incluir.</w:t>
      </w:r>
    </w:p>
    <w:p w14:paraId="73A4A4E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Para fins deste decreto, considera-se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os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lios e incentivos pagos mediante o atendimento de crit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rios e metas alcan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adas pelas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nas Trilhas do Programa.</w:t>
      </w:r>
    </w:p>
    <w:p w14:paraId="0E58657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benef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cio financeiro de que trata o inciso I deste artigo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concedido pelos seguintes prazos, prorrog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veis por igual per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odo, mediante reavalia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o:</w:t>
      </w:r>
    </w:p>
    <w:p w14:paraId="7039CE83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12 (doze) meses para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alocadas na Trilha de Prote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Social;</w:t>
      </w:r>
    </w:p>
    <w:p w14:paraId="74B4659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6 (seis) meses para 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alocadas na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Pobreza.</w:t>
      </w:r>
    </w:p>
    <w:p w14:paraId="47A9F7D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Os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lios e incentivos de que tratam os incisos II a V deste artigo:</w:t>
      </w:r>
    </w:p>
    <w:p w14:paraId="5E95F6E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 xml:space="preserve">o destinados exclusivamente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participantes da Trilha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Pobreza;</w:t>
      </w:r>
    </w:p>
    <w:p w14:paraId="3A2DE92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pagos ao Representante Familiar signat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 do respectivo Termo de Ades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a que alude o artigo 8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deste decreto.</w:t>
      </w:r>
    </w:p>
    <w:p w14:paraId="0E56C3A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Os valores e as condi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espec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ficas para o recebimento dos aux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lios e incentivos de que trata este artigo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definidos em ato do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rio de Desenvolvimento Social, observando o disposto nos </w:t>
      </w:r>
      <w:r w:rsidRPr="00176F97">
        <w:rPr>
          <w:rFonts w:ascii="Calibri" w:hAnsi="Calibri" w:cs="Calibri"/>
          <w:sz w:val="22"/>
          <w:szCs w:val="22"/>
        </w:rPr>
        <w:t>§§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e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do artigo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da Lei n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18.176, de 8 de julho de 2025, e os artigos 16 e 17 da Lei Complementar federal n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101, de 4 de maio de 2000.</w:t>
      </w:r>
    </w:p>
    <w:p w14:paraId="319CBDE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10 - A governan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 e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 xml:space="preserve">o exercidas pelos seguintes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os:</w:t>
      </w:r>
    </w:p>
    <w:p w14:paraId="652D1CE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 - Coaliz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pela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Pobreza;</w:t>
      </w:r>
    </w:p>
    <w:p w14:paraId="0EBAC4A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 -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Pobreza;</w:t>
      </w:r>
    </w:p>
    <w:p w14:paraId="2E17026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III -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Pobreza;</w:t>
      </w:r>
    </w:p>
    <w:p w14:paraId="43C2F03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IV - Secretaria de Desenvolvimento Social.</w:t>
      </w:r>
    </w:p>
    <w:p w14:paraId="28858768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Par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grafo 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 xml:space="preserve">nico - Os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que comp</w:t>
      </w:r>
      <w:r w:rsidRPr="00176F97">
        <w:rPr>
          <w:rFonts w:ascii="Calibri" w:hAnsi="Calibri" w:cs="Calibri"/>
          <w:sz w:val="22"/>
          <w:szCs w:val="22"/>
        </w:rPr>
        <w:t>õ</w:t>
      </w:r>
      <w:r w:rsidRPr="00176F97">
        <w:rPr>
          <w:rFonts w:ascii="Helvetica" w:hAnsi="Helvetica" w:cs="Helvetica"/>
          <w:sz w:val="22"/>
          <w:szCs w:val="22"/>
        </w:rPr>
        <w:t>em a estrutura de governan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 xml:space="preserve">a de que trata o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caput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deste artigo atuar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 forma articulada para assegurar o direcionamento estrat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gico, 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eficiente e o monitoramento cont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nuo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Programa.</w:t>
      </w:r>
    </w:p>
    <w:p w14:paraId="25A8611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11 - A Coaliz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pela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da Pobreza 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consultivo, presidido pelo Governador do Estado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Paulo, com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representantes do poder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blico estadual, da sociedade civil, de universidades, bem como de setores 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>micos.</w:t>
      </w:r>
    </w:p>
    <w:p w14:paraId="47A0C389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lastRenderedPageBreak/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Cabe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Coaliz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pela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Pobreza:</w:t>
      </w:r>
    </w:p>
    <w:p w14:paraId="7D7A29F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promover o di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logo entre distintos agentes e a mobiliza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esfor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 xml:space="preserve">os conjuntos visando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difus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sobre o tema na sociedade;</w:t>
      </w:r>
    </w:p>
    <w:p w14:paraId="52AA039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fortalecer a coopera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entre diferentes setores;</w:t>
      </w:r>
    </w:p>
    <w:p w14:paraId="5F5782C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incentivar parcerias estrat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gicas;</w:t>
      </w:r>
    </w:p>
    <w:p w14:paraId="3B3FFEF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contribuir para a transpar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 resultados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Pobreza.</w:t>
      </w:r>
    </w:p>
    <w:p w14:paraId="2125A6F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composi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 o funcionamento da Coaliz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pela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ser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definidos em ato do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rio-Chefe da Casa Civil, observados os seguintes par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metros:</w:t>
      </w:r>
    </w:p>
    <w:p w14:paraId="3C8446E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a designa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dos representantes das institui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que n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integram a Administra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 estadual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efetivada mediante convite;</w:t>
      </w:r>
    </w:p>
    <w:p w14:paraId="399FC8B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os representantes a serem designados dever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possuir not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rio conhecimento ou experi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na tem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tica da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pobreza.</w:t>
      </w:r>
    </w:p>
    <w:p w14:paraId="41E4811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Coaliz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pela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 reunir-se-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, ordinariamente, a cada 6 (seis) meses.</w:t>
      </w:r>
    </w:p>
    <w:p w14:paraId="7639B41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12 -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constitui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central da governan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de natureza deliberativa e consultiva, presidido pelo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rio-Chefe da Casa Civil.</w:t>
      </w:r>
    </w:p>
    <w:p w14:paraId="1EBF851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a que alude o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caput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deste artigo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composto pelos titulares dos seguintes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estaduais:</w:t>
      </w:r>
    </w:p>
    <w:p w14:paraId="3460B06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da Casa Civil;</w:t>
      </w:r>
    </w:p>
    <w:p w14:paraId="7C5CF18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da Secretaria da Cultura, Economia e Ind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stria Criativas;</w:t>
      </w:r>
    </w:p>
    <w:p w14:paraId="14A9CCA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da Secretaria de Desenvolvimento 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>mico;</w:t>
      </w:r>
    </w:p>
    <w:p w14:paraId="511C5CE9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da Secretaria de Desenvolvimento Social;</w:t>
      </w:r>
    </w:p>
    <w:p w14:paraId="48252C5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5. da Secretaria de Desenvolvimento Urbano e Habita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o;</w:t>
      </w:r>
    </w:p>
    <w:p w14:paraId="5523BDD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6. da Secretaria da Educa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o;</w:t>
      </w:r>
    </w:p>
    <w:p w14:paraId="57366A3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7. da Secretaria da Fazenda e Planejamento;</w:t>
      </w:r>
    </w:p>
    <w:p w14:paraId="5D96D2D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8. da Secretaria de Meio Ambiente, Infraestrutura e Log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stica;</w:t>
      </w:r>
    </w:p>
    <w:p w14:paraId="7E2482A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9. da Secretaria da Sa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de;</w:t>
      </w:r>
    </w:p>
    <w:p w14:paraId="59B487F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10. do Fundo Social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 xml:space="preserve">o Paulo </w:t>
      </w:r>
      <w:r w:rsidRPr="00176F97">
        <w:rPr>
          <w:rFonts w:ascii="Calibri" w:hAnsi="Calibri" w:cs="Calibri"/>
          <w:sz w:val="22"/>
          <w:szCs w:val="22"/>
        </w:rPr>
        <w:t>–</w:t>
      </w:r>
      <w:r w:rsidRPr="00176F97">
        <w:rPr>
          <w:rFonts w:ascii="Helvetica" w:hAnsi="Helvetica" w:cs="Helvetica"/>
          <w:sz w:val="22"/>
          <w:szCs w:val="22"/>
        </w:rPr>
        <w:t xml:space="preserve"> FUSSP.</w:t>
      </w:r>
    </w:p>
    <w:p w14:paraId="7DD03BE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Cabe ao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Intersetorial:</w:t>
      </w:r>
    </w:p>
    <w:p w14:paraId="389824A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definir as diretrizes estrat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gicas, deliberar sobre metas, normas e instrumentos de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Pobreza;</w:t>
      </w:r>
    </w:p>
    <w:p w14:paraId="3FC3ED9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coordenar 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previstas, promovendo o alinhamento e a articula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entre as Secretarias de Estado envolvidas e apoiando o trabalho conjunto com 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pios;</w:t>
      </w:r>
    </w:p>
    <w:p w14:paraId="5A7DC30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lastRenderedPageBreak/>
        <w:t>3. integrar informa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cnicas, operacionais e de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para subsidiar suas delibera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es;</w:t>
      </w:r>
    </w:p>
    <w:p w14:paraId="25AF6D83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avaliar os resultados do Programa, com base na an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lise de dados e evid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ncias, a fim de propor ajustes, recomenda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e identificar boas pr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ticas para a melhoria de sua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o.</w:t>
      </w:r>
    </w:p>
    <w:p w14:paraId="5608F42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substitu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do em suas aus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 e impedimentos:</w:t>
      </w:r>
    </w:p>
    <w:p w14:paraId="308AA96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os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rios, pelos respectivos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rios Executivos;</w:t>
      </w:r>
    </w:p>
    <w:p w14:paraId="5290865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o Presidente do Fundo Social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Paulo, pelo Conselheiro Honor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fico.</w:t>
      </w:r>
    </w:p>
    <w:p w14:paraId="0D7F8A5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Secretaria Executiva do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exercida pela Casa Civil.</w:t>
      </w:r>
    </w:p>
    <w:p w14:paraId="70EBA676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5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Competir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Secretaria Executiva o apoio aos trabalhos e a organiza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dos processos do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Intersetorial.</w:t>
      </w:r>
    </w:p>
    <w:p w14:paraId="1B5E022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6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poder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convidar representantes de outros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ou entidades que possam contribuir por meio de participa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em debates ou informa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cnicas.</w:t>
      </w:r>
    </w:p>
    <w:p w14:paraId="0085E47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7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poder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instituir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s de Especialistas e C</w:t>
      </w:r>
      <w:r w:rsidRPr="00176F97">
        <w:rPr>
          <w:rFonts w:ascii="Calibri" w:hAnsi="Calibri" w:cs="Calibri"/>
          <w:sz w:val="22"/>
          <w:szCs w:val="22"/>
        </w:rPr>
        <w:t>â</w:t>
      </w:r>
      <w:r w:rsidRPr="00176F97">
        <w:rPr>
          <w:rFonts w:ascii="Helvetica" w:hAnsi="Helvetica" w:cs="Helvetica"/>
          <w:sz w:val="22"/>
          <w:szCs w:val="22"/>
        </w:rPr>
        <w:t>maras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cnicas, com a finalidade de fornecer suporte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cnico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suas decis</w:t>
      </w:r>
      <w:r w:rsidRPr="00176F97">
        <w:rPr>
          <w:rFonts w:ascii="Calibri" w:hAnsi="Calibri" w:cs="Calibri"/>
          <w:sz w:val="22"/>
          <w:szCs w:val="22"/>
        </w:rPr>
        <w:t>õ</w:t>
      </w:r>
      <w:r w:rsidRPr="00176F97">
        <w:rPr>
          <w:rFonts w:ascii="Helvetica" w:hAnsi="Helvetica" w:cs="Helvetica"/>
          <w:sz w:val="22"/>
          <w:szCs w:val="22"/>
        </w:rPr>
        <w:t>es e apoiar 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qualificada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Programa.</w:t>
      </w:r>
    </w:p>
    <w:p w14:paraId="2B9B8A7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8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reunir-se-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, ordinariamente, a cada 3 (tr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s) meses e, extraordinariamente, sempre que necess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rio, por convoca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 seu presidente ou por requerimento da maioria absoluta dos seus membros.</w:t>
      </w:r>
    </w:p>
    <w:p w14:paraId="091AF4A3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9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 deliberar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por maioria simples, presente a maioria absoluta de seus membros, excetuados os casos em que seja exigida maioria qualificada, conforme definido em seu regimento interno.</w:t>
      </w:r>
    </w:p>
    <w:p w14:paraId="6A27B93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13 -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da Pobreza 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cnico de coordena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o, presidido pela Secretaria de Desenvolvimento Social.</w:t>
      </w:r>
    </w:p>
    <w:p w14:paraId="10F84FD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 a que alude o </w:t>
      </w:r>
      <w:r w:rsidRPr="00176F97">
        <w:rPr>
          <w:rFonts w:ascii="Calibri" w:hAnsi="Calibri" w:cs="Calibri"/>
          <w:sz w:val="22"/>
          <w:szCs w:val="22"/>
        </w:rPr>
        <w:t>“</w:t>
      </w:r>
      <w:r w:rsidRPr="00176F97">
        <w:rPr>
          <w:rFonts w:ascii="Helvetica" w:hAnsi="Helvetica" w:cs="Helvetica"/>
          <w:sz w:val="22"/>
          <w:szCs w:val="22"/>
        </w:rPr>
        <w:t>caput</w:t>
      </w:r>
      <w:r w:rsidRPr="00176F97">
        <w:rPr>
          <w:rFonts w:ascii="Calibri" w:hAnsi="Calibri" w:cs="Calibri"/>
          <w:sz w:val="22"/>
          <w:szCs w:val="22"/>
        </w:rPr>
        <w:t>”</w:t>
      </w:r>
      <w:r w:rsidRPr="00176F97">
        <w:rPr>
          <w:rFonts w:ascii="Helvetica" w:hAnsi="Helvetica" w:cs="Helvetica"/>
          <w:sz w:val="22"/>
          <w:szCs w:val="22"/>
        </w:rPr>
        <w:t xml:space="preserve"> deste artigo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composto por 1 (um) membro titular e respectivo suplente, indicados como representantes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cnicos pelos titulares dos seguintes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estaduais:</w:t>
      </w:r>
    </w:p>
    <w:p w14:paraId="211B2AA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da Casa Civil;</w:t>
      </w:r>
    </w:p>
    <w:p w14:paraId="2A40B3DF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da Secretaria da Cultura, Economia e Ind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stria Criativa;</w:t>
      </w:r>
    </w:p>
    <w:p w14:paraId="0F412C0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da Secretaria de Desenvolvimento Econ</w:t>
      </w:r>
      <w:r w:rsidRPr="00176F97">
        <w:rPr>
          <w:rFonts w:ascii="Calibri" w:hAnsi="Calibri" w:cs="Calibri"/>
          <w:sz w:val="22"/>
          <w:szCs w:val="22"/>
        </w:rPr>
        <w:t>ô</w:t>
      </w:r>
      <w:r w:rsidRPr="00176F97">
        <w:rPr>
          <w:rFonts w:ascii="Helvetica" w:hAnsi="Helvetica" w:cs="Helvetica"/>
          <w:sz w:val="22"/>
          <w:szCs w:val="22"/>
        </w:rPr>
        <w:t>mico;</w:t>
      </w:r>
    </w:p>
    <w:p w14:paraId="524212D4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da Secretaria de Desenvolvimento Social;</w:t>
      </w:r>
    </w:p>
    <w:p w14:paraId="4BD9418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5. da Secretaria de Desenvolvimento Urbano e Habita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o;</w:t>
      </w:r>
    </w:p>
    <w:p w14:paraId="68B2E0A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6. da Secretaria da Educa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o;</w:t>
      </w:r>
    </w:p>
    <w:p w14:paraId="316265D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7. da Secretaria da Fazenda e Planejamento;</w:t>
      </w:r>
    </w:p>
    <w:p w14:paraId="26EA329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8. da Secretaria de Meio Ambiente, Infraestrutura e Log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stica;</w:t>
      </w:r>
    </w:p>
    <w:p w14:paraId="01A38EE5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9. da Secretaria da Sa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de;</w:t>
      </w:r>
    </w:p>
    <w:p w14:paraId="7AAD97F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lastRenderedPageBreak/>
        <w:t>10. do Fundo Social de S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Paulo - FUSSP.</w:t>
      </w:r>
    </w:p>
    <w:p w14:paraId="70ABE87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2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A Secretaria Executiva do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 ser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exercida pela Secretaria de Desenvolvimento Social.</w:t>
      </w:r>
    </w:p>
    <w:p w14:paraId="0E01639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3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 xml:space="preserve">os de que trata o </w:t>
      </w: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1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deste artigo dever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indicar representantes que possuam conhecimento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cnico, experi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 e atua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em 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reas relacionadas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pol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ticas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Pobreza.</w:t>
      </w:r>
    </w:p>
    <w:p w14:paraId="66573DC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4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Cabe ao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Executivo:</w:t>
      </w:r>
    </w:p>
    <w:p w14:paraId="3BEAAB0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1. coordenar 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das 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previstas no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em articula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com as Secretarias de Estado envolvidas;</w:t>
      </w:r>
    </w:p>
    <w:p w14:paraId="34B0F9C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2. monitorar a jornada das fam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lias nos M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dulos Proteger, Desenvolver e Incluir, com base nos Planos de Desenvolvimento Familiar e nos indicadores de resultados e impactos;</w:t>
      </w:r>
    </w:p>
    <w:p w14:paraId="046BEC6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3. atuar na articula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 xml:space="preserve">o intersetorial entre as 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reas envolvidas, promovendo a integra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 e operacional entre os n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veis estadual e municipal;</w:t>
      </w:r>
    </w:p>
    <w:p w14:paraId="3B59682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4. analisar resultados e metas, identificar riscos, definir contramedidas, consolidar e organizar informa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cnicas, operacionais e de gest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para subsidiar as delibera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do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Gestor Intersetorial;</w:t>
      </w:r>
    </w:p>
    <w:p w14:paraId="6FFDDBF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5. propor ajustes e recomenda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para a melhoria da implementa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Programa, com base na an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lise de dados e evid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ncias;</w:t>
      </w:r>
    </w:p>
    <w:p w14:paraId="78EB675E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6. apoiar a articula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com os munic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pios e com parceiros, assegurando 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descentralizada do Programa;</w:t>
      </w:r>
    </w:p>
    <w:p w14:paraId="79E9719D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7. prestar apoio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 xml:space="preserve">cnico e administrativo aos demais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de governan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 do Programa.</w:t>
      </w:r>
    </w:p>
    <w:p w14:paraId="0BB8869B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Calibri" w:hAnsi="Calibri" w:cs="Calibri"/>
          <w:sz w:val="22"/>
          <w:szCs w:val="22"/>
        </w:rPr>
        <w:t>§</w:t>
      </w:r>
      <w:r w:rsidRPr="00176F97">
        <w:rPr>
          <w:rFonts w:ascii="Helvetica" w:hAnsi="Helvetica" w:cs="Helvetica"/>
          <w:sz w:val="22"/>
          <w:szCs w:val="22"/>
        </w:rPr>
        <w:t xml:space="preserve"> 5</w:t>
      </w:r>
      <w:r w:rsidRPr="00176F97">
        <w:rPr>
          <w:rFonts w:ascii="Calibri" w:hAnsi="Calibri" w:cs="Calibri"/>
          <w:sz w:val="22"/>
          <w:szCs w:val="22"/>
        </w:rPr>
        <w:t>º</w:t>
      </w:r>
      <w:r w:rsidRPr="00176F97">
        <w:rPr>
          <w:rFonts w:ascii="Helvetica" w:hAnsi="Helvetica" w:cs="Helvetica"/>
          <w:sz w:val="22"/>
          <w:szCs w:val="22"/>
        </w:rPr>
        <w:t xml:space="preserve"> - O Comit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 Executivo reunir-se-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, ordinariamente, 1 (uma) vez ao m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s e, extraordinariamente, sempre que necess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rio.</w:t>
      </w:r>
    </w:p>
    <w:p w14:paraId="41109172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14 - Caber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Secretaria de Desenvolvimento Social a coordena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t</w:t>
      </w:r>
      <w:r w:rsidRPr="00176F97">
        <w:rPr>
          <w:rFonts w:ascii="Calibri" w:hAnsi="Calibri" w:cs="Calibri"/>
          <w:sz w:val="22"/>
          <w:szCs w:val="22"/>
        </w:rPr>
        <w:t>é</w:t>
      </w:r>
      <w:r w:rsidRPr="00176F97">
        <w:rPr>
          <w:rFonts w:ascii="Helvetica" w:hAnsi="Helvetica" w:cs="Helvetica"/>
          <w:sz w:val="22"/>
          <w:szCs w:val="22"/>
        </w:rPr>
        <w:t>cnica e operacional da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Programa, sem preju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zo das compet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ncias espec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ficas atribu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 xml:space="preserve">das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>s demais Secretarias de Estado.</w:t>
      </w:r>
    </w:p>
    <w:p w14:paraId="33A8918A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15 - Para 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do Programa de Supera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da Pobreza, fica a Secretaria de Desenvolvimento Social autorizada a celebrar conv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>nios, parcerias e outros instrumentos cong</w:t>
      </w:r>
      <w:r w:rsidRPr="00176F97">
        <w:rPr>
          <w:rFonts w:ascii="Calibri" w:hAnsi="Calibri" w:cs="Calibri"/>
          <w:sz w:val="22"/>
          <w:szCs w:val="22"/>
        </w:rPr>
        <w:t>ê</w:t>
      </w:r>
      <w:r w:rsidRPr="00176F97">
        <w:rPr>
          <w:rFonts w:ascii="Helvetica" w:hAnsi="Helvetica" w:cs="Helvetica"/>
          <w:sz w:val="22"/>
          <w:szCs w:val="22"/>
        </w:rPr>
        <w:t xml:space="preserve">neres com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e entidades da Administra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</w:t>
      </w:r>
      <w:r w:rsidRPr="00176F97">
        <w:rPr>
          <w:rFonts w:ascii="Calibri" w:hAnsi="Calibri" w:cs="Calibri"/>
          <w:sz w:val="22"/>
          <w:szCs w:val="22"/>
        </w:rPr>
        <w:t>ú</w:t>
      </w:r>
      <w:r w:rsidRPr="00176F97">
        <w:rPr>
          <w:rFonts w:ascii="Helvetica" w:hAnsi="Helvetica" w:cs="Helvetica"/>
          <w:sz w:val="22"/>
          <w:szCs w:val="22"/>
        </w:rPr>
        <w:t>blica direta e indireta de todas as esferas federativas, bem como com entidades privadas, por meio de instrumentos jur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dicos adequados e observada a legisla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pertinente.</w:t>
      </w:r>
    </w:p>
    <w:p w14:paraId="64E42DC7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16 - As despesas decorrentes da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deste decreto correr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 por conta das dota</w:t>
      </w:r>
      <w:r w:rsidRPr="00176F97">
        <w:rPr>
          <w:rFonts w:ascii="Calibri" w:hAnsi="Calibri" w:cs="Calibri"/>
          <w:sz w:val="22"/>
          <w:szCs w:val="22"/>
        </w:rPr>
        <w:t>çõ</w:t>
      </w:r>
      <w:r w:rsidRPr="00176F97">
        <w:rPr>
          <w:rFonts w:ascii="Helvetica" w:hAnsi="Helvetica" w:cs="Helvetica"/>
          <w:sz w:val="22"/>
          <w:szCs w:val="22"/>
        </w:rPr>
        <w:t>es or</w:t>
      </w:r>
      <w:r w:rsidRPr="00176F97">
        <w:rPr>
          <w:rFonts w:ascii="Calibri" w:hAnsi="Calibri" w:cs="Calibri"/>
          <w:sz w:val="22"/>
          <w:szCs w:val="22"/>
        </w:rPr>
        <w:t>ç</w:t>
      </w:r>
      <w:r w:rsidRPr="00176F97">
        <w:rPr>
          <w:rFonts w:ascii="Helvetica" w:hAnsi="Helvetica" w:cs="Helvetica"/>
          <w:sz w:val="22"/>
          <w:szCs w:val="22"/>
        </w:rPr>
        <w:t>ament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rias pr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 xml:space="preserve">prias dos </w:t>
      </w:r>
      <w:r w:rsidRPr="00176F97">
        <w:rPr>
          <w:rFonts w:ascii="Calibri" w:hAnsi="Calibri" w:cs="Calibri"/>
          <w:sz w:val="22"/>
          <w:szCs w:val="22"/>
        </w:rPr>
        <w:t>ó</w:t>
      </w:r>
      <w:r w:rsidRPr="00176F97">
        <w:rPr>
          <w:rFonts w:ascii="Helvetica" w:hAnsi="Helvetica" w:cs="Helvetica"/>
          <w:sz w:val="22"/>
          <w:szCs w:val="22"/>
        </w:rPr>
        <w:t>rg</w:t>
      </w:r>
      <w:r w:rsidRPr="00176F97">
        <w:rPr>
          <w:rFonts w:ascii="Calibri" w:hAnsi="Calibri" w:cs="Calibri"/>
          <w:sz w:val="22"/>
          <w:szCs w:val="22"/>
        </w:rPr>
        <w:t>ã</w:t>
      </w:r>
      <w:r w:rsidRPr="00176F97">
        <w:rPr>
          <w:rFonts w:ascii="Helvetica" w:hAnsi="Helvetica" w:cs="Helvetica"/>
          <w:sz w:val="22"/>
          <w:szCs w:val="22"/>
        </w:rPr>
        <w:t>os envolvidos.</w:t>
      </w:r>
    </w:p>
    <w:p w14:paraId="20BD128C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17 - Caber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 ao Secret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>rio de Desenvolvimento Social editar normas complementares necess</w:t>
      </w:r>
      <w:r w:rsidRPr="00176F97">
        <w:rPr>
          <w:rFonts w:ascii="Calibri" w:hAnsi="Calibri" w:cs="Calibri"/>
          <w:sz w:val="22"/>
          <w:szCs w:val="22"/>
        </w:rPr>
        <w:t>á</w:t>
      </w:r>
      <w:r w:rsidRPr="00176F97">
        <w:rPr>
          <w:rFonts w:ascii="Helvetica" w:hAnsi="Helvetica" w:cs="Helvetica"/>
          <w:sz w:val="22"/>
          <w:szCs w:val="22"/>
        </w:rPr>
        <w:t xml:space="preserve">rias </w:t>
      </w:r>
      <w:r w:rsidRPr="00176F97">
        <w:rPr>
          <w:rFonts w:ascii="Calibri" w:hAnsi="Calibri" w:cs="Calibri"/>
          <w:sz w:val="22"/>
          <w:szCs w:val="22"/>
        </w:rPr>
        <w:t>à</w:t>
      </w:r>
      <w:r w:rsidRPr="00176F97">
        <w:rPr>
          <w:rFonts w:ascii="Helvetica" w:hAnsi="Helvetica" w:cs="Helvetica"/>
          <w:sz w:val="22"/>
          <w:szCs w:val="22"/>
        </w:rPr>
        <w:t xml:space="preserve"> execu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 deste decreto.</w:t>
      </w:r>
    </w:p>
    <w:p w14:paraId="107D43E1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Artigo 18 - Este decreto entra em vigor na data de sua publica</w:t>
      </w:r>
      <w:r w:rsidRPr="00176F97">
        <w:rPr>
          <w:rFonts w:ascii="Calibri" w:hAnsi="Calibri" w:cs="Calibri"/>
          <w:sz w:val="22"/>
          <w:szCs w:val="22"/>
        </w:rPr>
        <w:t>çã</w:t>
      </w:r>
      <w:r w:rsidRPr="00176F97">
        <w:rPr>
          <w:rFonts w:ascii="Helvetica" w:hAnsi="Helvetica" w:cs="Helvetica"/>
          <w:sz w:val="22"/>
          <w:szCs w:val="22"/>
        </w:rPr>
        <w:t>o.</w:t>
      </w:r>
    </w:p>
    <w:p w14:paraId="30A1B900" w14:textId="77777777" w:rsidR="00176F97" w:rsidRPr="00176F97" w:rsidRDefault="00176F97" w:rsidP="00176F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76F97">
        <w:rPr>
          <w:rFonts w:ascii="Helvetica" w:hAnsi="Helvetica" w:cs="Helvetica"/>
          <w:sz w:val="22"/>
          <w:szCs w:val="22"/>
        </w:rPr>
        <w:t>TARC</w:t>
      </w:r>
      <w:r w:rsidRPr="00176F97">
        <w:rPr>
          <w:rFonts w:ascii="Calibri" w:hAnsi="Calibri" w:cs="Calibri"/>
          <w:sz w:val="22"/>
          <w:szCs w:val="22"/>
        </w:rPr>
        <w:t>Í</w:t>
      </w:r>
      <w:r w:rsidRPr="00176F97">
        <w:rPr>
          <w:rFonts w:ascii="Helvetica" w:hAnsi="Helvetica" w:cs="Helvetica"/>
          <w:sz w:val="22"/>
          <w:szCs w:val="22"/>
        </w:rPr>
        <w:t>SIO DE FREITAS</w:t>
      </w:r>
    </w:p>
    <w:sectPr w:rsidR="00176F97" w:rsidRPr="00176F97" w:rsidSect="00F3660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7"/>
    <w:rsid w:val="00011A16"/>
    <w:rsid w:val="00176F97"/>
    <w:rsid w:val="00F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234"/>
  <w15:chartTrackingRefBased/>
  <w15:docId w15:val="{8B6E733E-09B8-4C1A-A19F-707150CF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6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6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6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6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6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6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F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6F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6F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6F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6F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6F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6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6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6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6F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6F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6F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6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6F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6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3149</Words>
  <Characters>17006</Characters>
  <Application>Microsoft Office Word</Application>
  <DocSecurity>0</DocSecurity>
  <Lines>141</Lines>
  <Paragraphs>40</Paragraphs>
  <ScaleCrop>false</ScaleCrop>
  <Company/>
  <LinksUpToDate>false</LinksUpToDate>
  <CharactersWithSpaces>20115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2025-08-05T13:17:00Z</dcterms:created>
  <dcterms:modified xsi:type="dcterms:W3CDTF">2025-08-05T13:30:00Z</dcterms:modified>
</cp:coreProperties>
</file>