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D514" w14:textId="77777777" w:rsidR="00BD46D5" w:rsidRPr="001E1E22" w:rsidRDefault="00BD46D5" w:rsidP="00BD46D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1E1E22">
        <w:rPr>
          <w:rFonts w:ascii="Helvetica" w:hAnsi="Helvetica"/>
          <w:b/>
          <w:bCs/>
        </w:rPr>
        <w:t>DECRETO N</w:t>
      </w:r>
      <w:r w:rsidRPr="001E1E22">
        <w:rPr>
          <w:rFonts w:ascii="Calibri" w:hAnsi="Calibri" w:cs="Calibri"/>
          <w:b/>
          <w:bCs/>
        </w:rPr>
        <w:t>º</w:t>
      </w:r>
      <w:r w:rsidRPr="001E1E22">
        <w:rPr>
          <w:rFonts w:ascii="Helvetica" w:hAnsi="Helvetica"/>
          <w:b/>
          <w:bCs/>
        </w:rPr>
        <w:t xml:space="preserve"> 68.465, DE 19 DE ABRIL DE 2024</w:t>
      </w:r>
    </w:p>
    <w:p w14:paraId="08310F53" w14:textId="77777777" w:rsidR="00BD46D5" w:rsidRPr="001E1E22" w:rsidRDefault="00BD46D5" w:rsidP="00BD46D5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Disp</w:t>
      </w:r>
      <w:r w:rsidRPr="001E1E22">
        <w:rPr>
          <w:rFonts w:ascii="Calibri" w:hAnsi="Calibri" w:cs="Calibri"/>
          <w:color w:val="000000"/>
          <w:sz w:val="22"/>
          <w:szCs w:val="22"/>
        </w:rPr>
        <w:t>õ</w:t>
      </w:r>
      <w:r w:rsidRPr="001E1E22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amento da Seguridade Social na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o Atendimento Socioeducativo ao Adolescente </w:t>
      </w:r>
      <w:r w:rsidRPr="001E1E22">
        <w:rPr>
          <w:rFonts w:ascii="Calibri" w:hAnsi="Calibri" w:cs="Calibri"/>
          <w:color w:val="000000"/>
          <w:sz w:val="22"/>
          <w:szCs w:val="22"/>
        </w:rPr>
        <w:t>–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CASA, visando ao atendimento de Despesas Correntes.</w:t>
      </w:r>
    </w:p>
    <w:p w14:paraId="5D259954" w14:textId="77777777" w:rsidR="00BD46D5" w:rsidRPr="001E1E22" w:rsidRDefault="00BD46D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1E1E22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1E1E22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E1E22">
        <w:rPr>
          <w:rFonts w:ascii="Calibri" w:hAnsi="Calibri" w:cs="Calibri"/>
          <w:color w:val="000000"/>
          <w:sz w:val="22"/>
          <w:szCs w:val="22"/>
        </w:rPr>
        <w:t>çõ</w:t>
      </w:r>
      <w:r w:rsidRPr="001E1E22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06780280" w14:textId="77777777" w:rsidR="00BD46D5" w:rsidRPr="001E1E22" w:rsidRDefault="00BD46D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4504AEA2" w14:textId="77777777" w:rsidR="00BD46D5" w:rsidRPr="001E1E22" w:rsidRDefault="00BD46D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1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de R$ 1.729.281,00 (um milh</w:t>
      </w:r>
      <w:r w:rsidRPr="001E1E22">
        <w:rPr>
          <w:rFonts w:ascii="Calibri" w:hAnsi="Calibri" w:cs="Calibri"/>
          <w:color w:val="000000"/>
          <w:sz w:val="22"/>
          <w:szCs w:val="22"/>
        </w:rPr>
        <w:t>ã</w:t>
      </w:r>
      <w:r w:rsidRPr="001E1E22">
        <w:rPr>
          <w:rFonts w:ascii="Helvetica" w:hAnsi="Helvetica" w:cs="Open Sans"/>
          <w:color w:val="000000"/>
          <w:sz w:val="22"/>
          <w:szCs w:val="22"/>
        </w:rPr>
        <w:t>o, setecentos e vinte e nove mil, duzentos e oitenta e um reais), suplementar ao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amento da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o Atendimento Socioeducativo ao Adolescente </w:t>
      </w:r>
      <w:r w:rsidRPr="001E1E22">
        <w:rPr>
          <w:rFonts w:ascii="Calibri" w:hAnsi="Calibri" w:cs="Calibri"/>
          <w:color w:val="000000"/>
          <w:sz w:val="22"/>
          <w:szCs w:val="22"/>
        </w:rPr>
        <w:t>–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FUNDA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CASA, observando-se as classifica</w:t>
      </w:r>
      <w:r w:rsidRPr="001E1E22">
        <w:rPr>
          <w:rFonts w:ascii="Calibri" w:hAnsi="Calibri" w:cs="Calibri"/>
          <w:color w:val="000000"/>
          <w:sz w:val="22"/>
          <w:szCs w:val="22"/>
        </w:rPr>
        <w:t>çõ</w:t>
      </w:r>
      <w:r w:rsidRPr="001E1E22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1E1E22">
        <w:rPr>
          <w:rFonts w:ascii="Calibri" w:hAnsi="Calibri" w:cs="Calibri"/>
          <w:color w:val="000000"/>
          <w:sz w:val="22"/>
          <w:szCs w:val="22"/>
        </w:rPr>
        <w:t>ô</w:t>
      </w:r>
      <w:r w:rsidRPr="001E1E22">
        <w:rPr>
          <w:rFonts w:ascii="Helvetica" w:hAnsi="Helvetica" w:cs="Open Sans"/>
          <w:color w:val="000000"/>
          <w:sz w:val="22"/>
          <w:szCs w:val="22"/>
        </w:rPr>
        <w:t>mica, Funcional e Program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>tica, conforme a Tabela 1, anexa.</w:t>
      </w:r>
    </w:p>
    <w:p w14:paraId="5FAC574A" w14:textId="77777777" w:rsidR="00BD46D5" w:rsidRPr="001E1E22" w:rsidRDefault="00BD46D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2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1E1E22">
        <w:rPr>
          <w:rFonts w:ascii="Calibri" w:hAnsi="Calibri" w:cs="Calibri"/>
          <w:color w:val="000000"/>
          <w:sz w:val="22"/>
          <w:szCs w:val="22"/>
        </w:rPr>
        <w:t>é</w:t>
      </w:r>
      <w:r w:rsidRPr="001E1E22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1E1E22">
        <w:rPr>
          <w:rFonts w:ascii="Calibri" w:hAnsi="Calibri" w:cs="Calibri"/>
          <w:color w:val="000000"/>
          <w:sz w:val="22"/>
          <w:szCs w:val="22"/>
        </w:rPr>
        <w:t>§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719D94EF" w14:textId="77777777" w:rsidR="00BD46D5" w:rsidRPr="001E1E22" w:rsidRDefault="00BD46D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3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 Or</w:t>
      </w:r>
      <w:r w:rsidRPr="001E1E22">
        <w:rPr>
          <w:rFonts w:ascii="Calibri" w:hAnsi="Calibri" w:cs="Calibri"/>
          <w:color w:val="000000"/>
          <w:sz w:val="22"/>
          <w:szCs w:val="22"/>
        </w:rPr>
        <w:t>ç</w:t>
      </w:r>
      <w:r w:rsidRPr="001E1E22">
        <w:rPr>
          <w:rFonts w:ascii="Helvetica" w:hAnsi="Helvetica" w:cs="Open Sans"/>
          <w:color w:val="000000"/>
          <w:sz w:val="22"/>
          <w:szCs w:val="22"/>
        </w:rPr>
        <w:t>ament</w:t>
      </w:r>
      <w:r w:rsidRPr="001E1E22">
        <w:rPr>
          <w:rFonts w:ascii="Calibri" w:hAnsi="Calibri" w:cs="Calibri"/>
          <w:color w:val="000000"/>
          <w:sz w:val="22"/>
          <w:szCs w:val="22"/>
        </w:rPr>
        <w:t>á</w:t>
      </w:r>
      <w:r w:rsidRPr="001E1E22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1E1E22">
        <w:rPr>
          <w:rFonts w:ascii="Calibri" w:hAnsi="Calibri" w:cs="Calibri"/>
          <w:color w:val="000000"/>
          <w:sz w:val="22"/>
          <w:szCs w:val="22"/>
        </w:rPr>
        <w:t>º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456799F9" w14:textId="77777777" w:rsidR="00BD46D5" w:rsidRDefault="00BD46D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Artigo 4</w:t>
      </w:r>
      <w:r w:rsidRPr="001E1E22">
        <w:rPr>
          <w:rFonts w:ascii="Calibri" w:hAnsi="Calibri" w:cs="Calibri"/>
          <w:color w:val="000000"/>
          <w:sz w:val="22"/>
          <w:szCs w:val="22"/>
        </w:rPr>
        <w:t>°</w:t>
      </w:r>
      <w:r w:rsidRPr="001E1E22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E1E22">
        <w:rPr>
          <w:rFonts w:ascii="Calibri" w:hAnsi="Calibri" w:cs="Calibri"/>
          <w:color w:val="000000"/>
          <w:sz w:val="22"/>
          <w:szCs w:val="22"/>
        </w:rPr>
        <w:t>çã</w:t>
      </w:r>
      <w:r w:rsidRPr="001E1E22">
        <w:rPr>
          <w:rFonts w:ascii="Helvetica" w:hAnsi="Helvetica" w:cs="Open Sans"/>
          <w:color w:val="000000"/>
          <w:sz w:val="22"/>
          <w:szCs w:val="22"/>
        </w:rPr>
        <w:t>o.</w:t>
      </w:r>
    </w:p>
    <w:p w14:paraId="328AB6C1" w14:textId="77777777" w:rsidR="00BD46D5" w:rsidRDefault="00BD46D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E1E22">
        <w:rPr>
          <w:rFonts w:ascii="Helvetica" w:hAnsi="Helvetica" w:cs="Open Sans"/>
          <w:color w:val="000000"/>
          <w:sz w:val="22"/>
          <w:szCs w:val="22"/>
        </w:rPr>
        <w:t>TARC</w:t>
      </w:r>
      <w:r w:rsidRPr="001E1E22">
        <w:rPr>
          <w:rFonts w:ascii="Calibri" w:hAnsi="Calibri" w:cs="Calibri"/>
          <w:color w:val="000000"/>
          <w:sz w:val="22"/>
          <w:szCs w:val="22"/>
        </w:rPr>
        <w:t>Í</w:t>
      </w:r>
      <w:r w:rsidRPr="001E1E22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0E91E707" w14:textId="0E6A5C96" w:rsidR="00BD46D5" w:rsidRPr="001E1E22" w:rsidRDefault="00A81655" w:rsidP="00BD46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r w:rsidR="00BD46D5">
        <w:rPr>
          <w:rFonts w:ascii="Calibri" w:hAnsi="Calibri" w:cs="Calibri"/>
          <w:color w:val="000000"/>
          <w:sz w:val="22"/>
          <w:szCs w:val="22"/>
        </w:rPr>
        <w:t>TABELAS PUBLICADAS)</w:t>
      </w:r>
    </w:p>
    <w:sectPr w:rsidR="00BD46D5" w:rsidRPr="001E1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D5"/>
    <w:rsid w:val="00A81655"/>
    <w:rsid w:val="00B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E95B"/>
  <w15:chartTrackingRefBased/>
  <w15:docId w15:val="{72DABE98-CE97-44F3-98AE-258ABD69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D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D46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46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46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46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46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46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46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46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46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4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4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4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46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46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46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46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46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46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4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D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46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D4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46D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D46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46D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D46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4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46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46D5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BD46D5"/>
    <w:rPr>
      <w:b/>
      <w:bCs/>
    </w:rPr>
  </w:style>
  <w:style w:type="paragraph" w:customStyle="1" w:styleId="textojustificado">
    <w:name w:val="texto_justificado"/>
    <w:basedOn w:val="Normal"/>
    <w:rsid w:val="00B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D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2024-04-22T22:45:00Z</dcterms:created>
  <dcterms:modified xsi:type="dcterms:W3CDTF">2024-04-22T22:45:00Z</dcterms:modified>
</cp:coreProperties>
</file>