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14" w:rsidRPr="00414E15" w:rsidRDefault="00A55E14" w:rsidP="00414E15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14E15">
        <w:rPr>
          <w:rFonts w:ascii="Helvetica" w:hAnsi="Helvetica" w:cs="Courier New"/>
          <w:b/>
          <w:color w:val="000000"/>
        </w:rPr>
        <w:t>DECRETO N</w:t>
      </w:r>
      <w:r w:rsidRPr="00414E15">
        <w:rPr>
          <w:rFonts w:ascii="Courier New" w:hAnsi="Courier New" w:cs="Courier New"/>
          <w:b/>
          <w:color w:val="000000"/>
        </w:rPr>
        <w:t>º</w:t>
      </w:r>
      <w:r w:rsidRPr="00414E15">
        <w:rPr>
          <w:rFonts w:ascii="Helvetica" w:hAnsi="Helvetica" w:cs="Courier New"/>
          <w:b/>
          <w:color w:val="000000"/>
        </w:rPr>
        <w:t xml:space="preserve"> 63.131, DE 28 DE DEZEMBRO DE 2017</w:t>
      </w:r>
    </w:p>
    <w:p w:rsidR="00A55E14" w:rsidRPr="00881110" w:rsidRDefault="00A55E14" w:rsidP="00414E15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Autoriza a Fazenda do Estado a permitir o uso, a t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tulo prec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rio e gratuito e pelo prazo de 20 (vi</w:t>
      </w:r>
      <w:r w:rsidRPr="00881110">
        <w:rPr>
          <w:rFonts w:ascii="Helvetica" w:hAnsi="Helvetica" w:cs="Courier New"/>
          <w:color w:val="000000"/>
        </w:rPr>
        <w:t>n</w:t>
      </w:r>
      <w:r w:rsidRPr="00881110">
        <w:rPr>
          <w:rFonts w:ascii="Helvetica" w:hAnsi="Helvetica" w:cs="Courier New"/>
          <w:color w:val="000000"/>
        </w:rPr>
        <w:t>te) anos, em favor do Munic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pio de Piraju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, do im</w:t>
      </w:r>
      <w:r w:rsidRPr="00881110">
        <w:rPr>
          <w:rFonts w:ascii="Courier New" w:hAnsi="Courier New" w:cs="Courier New"/>
          <w:color w:val="000000"/>
        </w:rPr>
        <w:t>ó</w:t>
      </w:r>
      <w:r w:rsidRPr="00881110">
        <w:rPr>
          <w:rFonts w:ascii="Helvetica" w:hAnsi="Helvetica" w:cs="Courier New"/>
          <w:color w:val="000000"/>
        </w:rPr>
        <w:t>vel que especifica</w:t>
      </w:r>
    </w:p>
    <w:p w:rsidR="00A55E14" w:rsidRPr="00881110" w:rsidRDefault="00A55E14" w:rsidP="00A55E1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 xml:space="preserve">GERALDO ALCKMIN, </w:t>
      </w:r>
      <w:r w:rsidR="00414E15" w:rsidRPr="00881110">
        <w:rPr>
          <w:rFonts w:ascii="Helvetica" w:hAnsi="Helvetica" w:cs="Courier New"/>
          <w:color w:val="000000"/>
        </w:rPr>
        <w:t>GOVERNADOR DO ESTADO DE S</w:t>
      </w:r>
      <w:r w:rsidR="00414E15" w:rsidRPr="00881110">
        <w:rPr>
          <w:rFonts w:ascii="Courier New" w:hAnsi="Courier New" w:cs="Courier New"/>
          <w:color w:val="000000"/>
        </w:rPr>
        <w:t>Ã</w:t>
      </w:r>
      <w:r w:rsidR="00414E15" w:rsidRPr="00881110">
        <w:rPr>
          <w:rFonts w:ascii="Helvetica" w:hAnsi="Helvetica" w:cs="Courier New"/>
          <w:color w:val="000000"/>
        </w:rPr>
        <w:t>O PAULO</w:t>
      </w:r>
      <w:r w:rsidRPr="00881110">
        <w:rPr>
          <w:rFonts w:ascii="Helvetica" w:hAnsi="Helvetica" w:cs="Courier New"/>
          <w:color w:val="000000"/>
        </w:rPr>
        <w:t>, no uso de suas atribui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 xml:space="preserve">es legais e </w:t>
      </w:r>
      <w:r w:rsidRPr="00881110">
        <w:rPr>
          <w:rFonts w:ascii="Courier New" w:hAnsi="Courier New" w:cs="Courier New"/>
          <w:color w:val="000000"/>
        </w:rPr>
        <w:t>à</w:t>
      </w:r>
      <w:r w:rsidRPr="00881110">
        <w:rPr>
          <w:rFonts w:ascii="Helvetica" w:hAnsi="Helvetica" w:cs="Courier New"/>
          <w:color w:val="000000"/>
        </w:rPr>
        <w:t xml:space="preserve"> vista da manifesta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do Conselho do Patrim</w:t>
      </w:r>
      <w:r w:rsidRPr="00881110">
        <w:rPr>
          <w:rFonts w:ascii="Courier New" w:hAnsi="Courier New" w:cs="Courier New"/>
          <w:color w:val="000000"/>
        </w:rPr>
        <w:t>ô</w:t>
      </w:r>
      <w:r w:rsidRPr="00881110">
        <w:rPr>
          <w:rFonts w:ascii="Helvetica" w:hAnsi="Helvetica" w:cs="Courier New"/>
          <w:color w:val="000000"/>
        </w:rPr>
        <w:t>nio Imob</w:t>
      </w:r>
      <w:r w:rsidRPr="00881110">
        <w:rPr>
          <w:rFonts w:ascii="Helvetica" w:hAnsi="Helvetica" w:cs="Courier New"/>
          <w:color w:val="000000"/>
        </w:rPr>
        <w:t>i</w:t>
      </w:r>
      <w:r w:rsidRPr="00881110">
        <w:rPr>
          <w:rFonts w:ascii="Helvetica" w:hAnsi="Helvetica" w:cs="Courier New"/>
          <w:color w:val="000000"/>
        </w:rPr>
        <w:t>li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rio,</w:t>
      </w:r>
    </w:p>
    <w:p w:rsidR="00A55E14" w:rsidRPr="00881110" w:rsidRDefault="00A55E14" w:rsidP="00A55E1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Decreta:</w:t>
      </w:r>
    </w:p>
    <w:p w:rsidR="00A55E14" w:rsidRPr="00881110" w:rsidRDefault="00A55E14" w:rsidP="00A55E1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1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t</w:t>
      </w:r>
      <w:r w:rsidRPr="00881110">
        <w:rPr>
          <w:rFonts w:ascii="Helvetica" w:hAnsi="Helvetica" w:cs="Courier New"/>
          <w:color w:val="000000"/>
        </w:rPr>
        <w:t>u</w:t>
      </w:r>
      <w:r w:rsidRPr="00881110">
        <w:rPr>
          <w:rFonts w:ascii="Helvetica" w:hAnsi="Helvetica" w:cs="Courier New"/>
          <w:color w:val="000000"/>
        </w:rPr>
        <w:t>lo prec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rio e gratuito e pelo prazo de 20 (vinte) anos, em favor do Munic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pio de Pir</w:t>
      </w:r>
      <w:r w:rsidRPr="00881110">
        <w:rPr>
          <w:rFonts w:ascii="Helvetica" w:hAnsi="Helvetica" w:cs="Courier New"/>
          <w:color w:val="000000"/>
        </w:rPr>
        <w:t>a</w:t>
      </w:r>
      <w:r w:rsidRPr="00881110">
        <w:rPr>
          <w:rFonts w:ascii="Helvetica" w:hAnsi="Helvetica" w:cs="Courier New"/>
          <w:color w:val="000000"/>
        </w:rPr>
        <w:t>ju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, de um im</w:t>
      </w:r>
      <w:r w:rsidRPr="00881110">
        <w:rPr>
          <w:rFonts w:ascii="Courier New" w:hAnsi="Courier New" w:cs="Courier New"/>
          <w:color w:val="000000"/>
        </w:rPr>
        <w:t>ó</w:t>
      </w:r>
      <w:r w:rsidRPr="00881110">
        <w:rPr>
          <w:rFonts w:ascii="Helvetica" w:hAnsi="Helvetica" w:cs="Courier New"/>
          <w:color w:val="000000"/>
        </w:rPr>
        <w:t>vel de sua propriedade, localizado na Rua Riachuelo, n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910, Centro, naquele Munic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pio, com 1.391,00</w:t>
      </w:r>
      <w:proofErr w:type="spellStart"/>
      <w:r w:rsidRPr="00881110">
        <w:rPr>
          <w:rFonts w:ascii="Helvetica" w:hAnsi="Helvetica" w:cs="Courier New"/>
          <w:color w:val="000000"/>
        </w:rPr>
        <w:t>m</w:t>
      </w:r>
      <w:r w:rsidR="00414E15">
        <w:rPr>
          <w:rFonts w:ascii="Helvetica" w:hAnsi="Helvetica" w:cs="Courier New"/>
          <w:color w:val="000000"/>
        </w:rPr>
        <w:t>²</w:t>
      </w:r>
      <w:proofErr w:type="spellEnd"/>
      <w:r w:rsidRPr="00881110">
        <w:rPr>
          <w:rFonts w:ascii="Helvetica" w:hAnsi="Helvetica" w:cs="Courier New"/>
          <w:color w:val="000000"/>
        </w:rPr>
        <w:t xml:space="preserve"> (um mil, trezentos e noventa e um metros qu</w:t>
      </w:r>
      <w:r w:rsidRPr="00881110">
        <w:rPr>
          <w:rFonts w:ascii="Helvetica" w:hAnsi="Helvetica" w:cs="Courier New"/>
          <w:color w:val="000000"/>
        </w:rPr>
        <w:t>a</w:t>
      </w:r>
      <w:r w:rsidRPr="00881110">
        <w:rPr>
          <w:rFonts w:ascii="Helvetica" w:hAnsi="Helvetica" w:cs="Courier New"/>
          <w:color w:val="000000"/>
        </w:rPr>
        <w:t>drados) de terreno e 1.249,83</w:t>
      </w:r>
      <w:proofErr w:type="spellStart"/>
      <w:r w:rsidRPr="00881110">
        <w:rPr>
          <w:rFonts w:ascii="Helvetica" w:hAnsi="Helvetica" w:cs="Courier New"/>
          <w:color w:val="000000"/>
        </w:rPr>
        <w:t>m</w:t>
      </w:r>
      <w:r w:rsidR="00414E15">
        <w:rPr>
          <w:rFonts w:ascii="Helvetica" w:hAnsi="Helvetica" w:cs="Courier New"/>
          <w:color w:val="000000"/>
        </w:rPr>
        <w:t>²</w:t>
      </w:r>
      <w:proofErr w:type="spellEnd"/>
      <w:r w:rsidRPr="00881110">
        <w:rPr>
          <w:rFonts w:ascii="Helvetica" w:hAnsi="Helvetica" w:cs="Courier New"/>
          <w:color w:val="000000"/>
        </w:rPr>
        <w:t xml:space="preserve"> (um mil, duzentos e quarenta e nove metros quadr</w:t>
      </w:r>
      <w:r w:rsidRPr="00881110">
        <w:rPr>
          <w:rFonts w:ascii="Helvetica" w:hAnsi="Helvetica" w:cs="Courier New"/>
          <w:color w:val="000000"/>
        </w:rPr>
        <w:t>a</w:t>
      </w:r>
      <w:r w:rsidRPr="00881110">
        <w:rPr>
          <w:rFonts w:ascii="Helvetica" w:hAnsi="Helvetica" w:cs="Courier New"/>
          <w:color w:val="000000"/>
        </w:rPr>
        <w:t>dos e oitenta e tr</w:t>
      </w:r>
      <w:r w:rsidRPr="00881110">
        <w:rPr>
          <w:rFonts w:ascii="Courier New" w:hAnsi="Courier New" w:cs="Courier New"/>
          <w:color w:val="000000"/>
        </w:rPr>
        <w:t>ê</w:t>
      </w:r>
      <w:r w:rsidRPr="00881110">
        <w:rPr>
          <w:rFonts w:ascii="Helvetica" w:hAnsi="Helvetica" w:cs="Courier New"/>
          <w:color w:val="000000"/>
        </w:rPr>
        <w:t>s dec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metros quadrados) de benfeitorias, cada</w:t>
      </w:r>
      <w:r w:rsidRPr="00881110">
        <w:rPr>
          <w:rFonts w:ascii="Helvetica" w:hAnsi="Helvetica" w:cs="Courier New"/>
          <w:color w:val="000000"/>
        </w:rPr>
        <w:t>s</w:t>
      </w:r>
      <w:r w:rsidRPr="00881110">
        <w:rPr>
          <w:rFonts w:ascii="Helvetica" w:hAnsi="Helvetica" w:cs="Courier New"/>
          <w:color w:val="000000"/>
        </w:rPr>
        <w:t>trado no SGI sob n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857, conforme descrito e identificado nos autos do Processo SS n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1730/2013 (SG-1.264.917/17).</w:t>
      </w:r>
    </w:p>
    <w:p w:rsidR="00A55E14" w:rsidRPr="00881110" w:rsidRDefault="00A55E14" w:rsidP="00A55E1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Par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grafo </w:t>
      </w:r>
      <w:r w:rsidRPr="00881110">
        <w:rPr>
          <w:rFonts w:ascii="Courier New" w:hAnsi="Courier New" w:cs="Courier New"/>
          <w:color w:val="000000"/>
        </w:rPr>
        <w:t>ú</w:t>
      </w:r>
      <w:r w:rsidRPr="00881110">
        <w:rPr>
          <w:rFonts w:ascii="Helvetica" w:hAnsi="Helvetica" w:cs="Courier New"/>
          <w:color w:val="000000"/>
        </w:rPr>
        <w:t xml:space="preserve">nico - A 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rea de que trata o </w:t>
      </w:r>
      <w:r w:rsidRPr="00881110">
        <w:rPr>
          <w:rFonts w:ascii="Courier New" w:hAnsi="Courier New" w:cs="Courier New"/>
          <w:color w:val="000000"/>
        </w:rPr>
        <w:t>“</w:t>
      </w:r>
      <w:r w:rsidRPr="00881110">
        <w:rPr>
          <w:rFonts w:ascii="Helvetica" w:hAnsi="Helvetica" w:cs="Courier New"/>
          <w:color w:val="000000"/>
        </w:rPr>
        <w:t>caput</w:t>
      </w:r>
      <w:r w:rsidRPr="00881110">
        <w:rPr>
          <w:rFonts w:ascii="Courier New" w:hAnsi="Courier New" w:cs="Courier New"/>
          <w:color w:val="000000"/>
        </w:rPr>
        <w:t>”</w:t>
      </w:r>
      <w:r w:rsidRPr="00881110">
        <w:rPr>
          <w:rFonts w:ascii="Helvetica" w:hAnsi="Helvetica" w:cs="Courier New"/>
          <w:color w:val="000000"/>
        </w:rPr>
        <w:t xml:space="preserve"> deste artigo, destinar-se-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 ao Centro de Sa</w:t>
      </w:r>
      <w:r w:rsidRPr="00881110">
        <w:rPr>
          <w:rFonts w:ascii="Courier New" w:hAnsi="Courier New" w:cs="Courier New"/>
          <w:color w:val="000000"/>
        </w:rPr>
        <w:t>ú</w:t>
      </w:r>
      <w:r w:rsidRPr="00881110">
        <w:rPr>
          <w:rFonts w:ascii="Helvetica" w:hAnsi="Helvetica" w:cs="Courier New"/>
          <w:color w:val="000000"/>
        </w:rPr>
        <w:t xml:space="preserve">de II </w:t>
      </w:r>
      <w:r w:rsidRPr="00881110">
        <w:rPr>
          <w:rFonts w:ascii="Courier New" w:hAnsi="Courier New" w:cs="Courier New"/>
          <w:color w:val="000000"/>
        </w:rPr>
        <w:t>“</w:t>
      </w:r>
      <w:r w:rsidRPr="00881110">
        <w:rPr>
          <w:rFonts w:ascii="Helvetica" w:hAnsi="Helvetica" w:cs="Courier New"/>
          <w:color w:val="000000"/>
        </w:rPr>
        <w:t>Dr. Jorge Meirelles da Rocha</w:t>
      </w:r>
      <w:r w:rsidRPr="00881110">
        <w:rPr>
          <w:rFonts w:ascii="Courier New" w:hAnsi="Courier New" w:cs="Courier New"/>
          <w:color w:val="000000"/>
        </w:rPr>
        <w:t>”</w:t>
      </w:r>
      <w:r w:rsidRPr="00881110">
        <w:rPr>
          <w:rFonts w:ascii="Helvetica" w:hAnsi="Helvetica" w:cs="Courier New"/>
          <w:color w:val="000000"/>
        </w:rPr>
        <w:t xml:space="preserve">, para a continuidade do atendimento </w:t>
      </w:r>
      <w:r w:rsidRPr="00881110">
        <w:rPr>
          <w:rFonts w:ascii="Courier New" w:hAnsi="Courier New" w:cs="Courier New"/>
          <w:color w:val="000000"/>
        </w:rPr>
        <w:t>à</w:t>
      </w:r>
      <w:r w:rsidRPr="00881110">
        <w:rPr>
          <w:rFonts w:ascii="Helvetica" w:hAnsi="Helvetica" w:cs="Courier New"/>
          <w:color w:val="000000"/>
        </w:rPr>
        <w:t xml:space="preserve"> popula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local.</w:t>
      </w:r>
    </w:p>
    <w:p w:rsidR="00A55E14" w:rsidRPr="00881110" w:rsidRDefault="00A55E14" w:rsidP="00A55E1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2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A permiss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 de uso de que trata este decreto, ser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881110">
        <w:rPr>
          <w:rFonts w:ascii="Helvetica" w:hAnsi="Helvetica" w:cs="Courier New"/>
          <w:color w:val="000000"/>
        </w:rPr>
        <w:t>permitente</w:t>
      </w:r>
      <w:proofErr w:type="spellEnd"/>
      <w:r w:rsidRPr="00881110">
        <w:rPr>
          <w:rFonts w:ascii="Helvetica" w:hAnsi="Helvetica" w:cs="Courier New"/>
          <w:color w:val="000000"/>
        </w:rPr>
        <w:t>.</w:t>
      </w:r>
    </w:p>
    <w:p w:rsidR="00A55E14" w:rsidRPr="00881110" w:rsidRDefault="00A55E14" w:rsidP="00A55E1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3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o.</w:t>
      </w:r>
    </w:p>
    <w:p w:rsidR="00A55E14" w:rsidRPr="00881110" w:rsidRDefault="00A55E14" w:rsidP="00A55E1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Pal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cio dos Bandeirantes, 28 de dezembro de 2017</w:t>
      </w:r>
    </w:p>
    <w:p w:rsidR="00A55E14" w:rsidRPr="00881110" w:rsidRDefault="00A55E14" w:rsidP="00A55E1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GERALDO ALCKMIN</w:t>
      </w:r>
    </w:p>
    <w:sectPr w:rsidR="00A55E14" w:rsidRPr="00881110" w:rsidSect="0088111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55E14"/>
    <w:rsid w:val="00414E15"/>
    <w:rsid w:val="00A55E14"/>
    <w:rsid w:val="00A8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2017-12-29T15:19:00Z</dcterms:created>
  <dcterms:modified xsi:type="dcterms:W3CDTF">2017-12-29T15:21:00Z</dcterms:modified>
</cp:coreProperties>
</file>