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0" w:rsidRPr="00DB0F70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B0F70">
        <w:rPr>
          <w:rFonts w:ascii="Helvetica" w:hAnsi="Helvetica"/>
          <w:b/>
          <w:color w:val="000000"/>
          <w:sz w:val="22"/>
          <w:szCs w:val="22"/>
        </w:rPr>
        <w:t>DECRETO N</w:t>
      </w:r>
      <w:r w:rsidRPr="00DB0F70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B0F70">
        <w:rPr>
          <w:rFonts w:ascii="Helvetica" w:hAnsi="Helvetica"/>
          <w:b/>
          <w:color w:val="000000"/>
          <w:sz w:val="22"/>
          <w:szCs w:val="22"/>
        </w:rPr>
        <w:t xml:space="preserve"> 65.082, DE 21 DE JULHO DE 2020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Transfere, da Secretaria de Desenvolvimento Econ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mico para a Secretaria da Seguran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blica, a administra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>vel que especifica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8305F">
        <w:rPr>
          <w:rFonts w:ascii="Helvetica" w:hAnsi="Helvetica"/>
          <w:color w:val="000000"/>
          <w:sz w:val="22"/>
          <w:szCs w:val="22"/>
        </w:rPr>
        <w:t>GOVERNADOR DO ESTADO DE 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PAULO</w:t>
      </w:r>
      <w:r w:rsidRPr="0018305F">
        <w:rPr>
          <w:rFonts w:ascii="Helvetica" w:hAnsi="Helvetica"/>
          <w:color w:val="000000"/>
          <w:sz w:val="22"/>
          <w:szCs w:val="22"/>
        </w:rPr>
        <w:t>, no uso de suas atribui</w:t>
      </w:r>
      <w:r w:rsidRPr="0018305F">
        <w:rPr>
          <w:rFonts w:ascii="Cambria" w:hAnsi="Cambria" w:cs="Cambria"/>
          <w:color w:val="000000"/>
          <w:sz w:val="22"/>
          <w:szCs w:val="22"/>
        </w:rPr>
        <w:t>çõ</w:t>
      </w:r>
      <w:r w:rsidRPr="0018305F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 Conselho do Patrim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nio Imobili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rio,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Decreta: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1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Fica transferida, da Secretaria de Desenvolvimento Econ</w:t>
      </w:r>
      <w:r w:rsidRPr="0018305F">
        <w:rPr>
          <w:rFonts w:ascii="Cambria" w:hAnsi="Cambria" w:cs="Cambria"/>
          <w:color w:val="000000"/>
          <w:sz w:val="22"/>
          <w:szCs w:val="22"/>
        </w:rPr>
        <w:t>ô</w:t>
      </w:r>
      <w:r w:rsidRPr="0018305F">
        <w:rPr>
          <w:rFonts w:ascii="Helvetica" w:hAnsi="Helvetica"/>
          <w:color w:val="000000"/>
          <w:sz w:val="22"/>
          <w:szCs w:val="22"/>
        </w:rPr>
        <w:t>mico para a Secretaria da Seguran</w:t>
      </w:r>
      <w:r w:rsidRPr="0018305F">
        <w:rPr>
          <w:rFonts w:ascii="Cambria" w:hAnsi="Cambria" w:cs="Cambria"/>
          <w:color w:val="000000"/>
          <w:sz w:val="22"/>
          <w:szCs w:val="22"/>
        </w:rPr>
        <w:t>ç</w:t>
      </w:r>
      <w:r w:rsidRPr="0018305F">
        <w:rPr>
          <w:rFonts w:ascii="Helvetica" w:hAnsi="Helvetica"/>
          <w:color w:val="000000"/>
          <w:sz w:val="22"/>
          <w:szCs w:val="22"/>
        </w:rPr>
        <w:t>a P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>blica, a administra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do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 xml:space="preserve">vel localizado na Alameda </w:t>
      </w:r>
      <w:proofErr w:type="spellStart"/>
      <w:r w:rsidRPr="0018305F">
        <w:rPr>
          <w:rFonts w:ascii="Helvetica" w:hAnsi="Helvetica"/>
          <w:color w:val="000000"/>
          <w:sz w:val="22"/>
          <w:szCs w:val="22"/>
        </w:rPr>
        <w:t>Nothmann</w:t>
      </w:r>
      <w:proofErr w:type="spellEnd"/>
      <w:r w:rsidRPr="0018305F">
        <w:rPr>
          <w:rFonts w:ascii="Helvetica" w:hAnsi="Helvetica"/>
          <w:color w:val="000000"/>
          <w:sz w:val="22"/>
          <w:szCs w:val="22"/>
        </w:rPr>
        <w:t>,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463, Bairro Campos El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seos, no Munic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pio de 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Paulo, cadastrado no SGI sob o n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2356, conforme identificado nos autos do Expediente SDE-3.237.812/2019.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Par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grafo </w:t>
      </w:r>
      <w:r w:rsidRPr="0018305F">
        <w:rPr>
          <w:rFonts w:ascii="Cambria" w:hAnsi="Cambria" w:cs="Cambria"/>
          <w:color w:val="000000"/>
          <w:sz w:val="22"/>
          <w:szCs w:val="22"/>
        </w:rPr>
        <w:t>ú</w:t>
      </w:r>
      <w:r w:rsidRPr="0018305F">
        <w:rPr>
          <w:rFonts w:ascii="Helvetica" w:hAnsi="Helvetica"/>
          <w:color w:val="000000"/>
          <w:sz w:val="22"/>
          <w:szCs w:val="22"/>
        </w:rPr>
        <w:t xml:space="preserve">nico </w:t>
      </w:r>
      <w:r w:rsidRPr="0018305F">
        <w:rPr>
          <w:rFonts w:ascii="Cambria" w:hAnsi="Cambria" w:cs="Cambria"/>
          <w:color w:val="000000"/>
          <w:sz w:val="22"/>
          <w:szCs w:val="22"/>
        </w:rPr>
        <w:t>–</w:t>
      </w:r>
      <w:r w:rsidRPr="0018305F">
        <w:rPr>
          <w:rFonts w:ascii="Helvetica" w:hAnsi="Helvetica"/>
          <w:color w:val="000000"/>
          <w:sz w:val="22"/>
          <w:szCs w:val="22"/>
        </w:rPr>
        <w:t xml:space="preserve"> O im</w:t>
      </w:r>
      <w:r w:rsidRPr="0018305F">
        <w:rPr>
          <w:rFonts w:ascii="Cambria" w:hAnsi="Cambria" w:cs="Cambria"/>
          <w:color w:val="000000"/>
          <w:sz w:val="22"/>
          <w:szCs w:val="22"/>
        </w:rPr>
        <w:t>ó</w:t>
      </w:r>
      <w:r w:rsidRPr="0018305F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18305F">
        <w:rPr>
          <w:rFonts w:ascii="Cambria" w:hAnsi="Cambria" w:cs="Cambria"/>
          <w:color w:val="000000"/>
          <w:sz w:val="22"/>
          <w:szCs w:val="22"/>
        </w:rPr>
        <w:t>“</w:t>
      </w:r>
      <w:r w:rsidRPr="0018305F">
        <w:rPr>
          <w:rFonts w:ascii="Helvetica" w:hAnsi="Helvetica"/>
          <w:color w:val="000000"/>
          <w:sz w:val="22"/>
          <w:szCs w:val="22"/>
        </w:rPr>
        <w:t>caput</w:t>
      </w:r>
      <w:r w:rsidRPr="0018305F">
        <w:rPr>
          <w:rFonts w:ascii="Cambria" w:hAnsi="Cambria" w:cs="Cambria"/>
          <w:color w:val="000000"/>
          <w:sz w:val="22"/>
          <w:szCs w:val="22"/>
        </w:rPr>
        <w:t>”</w:t>
      </w:r>
      <w:r w:rsidRPr="0018305F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 xml:space="preserve"> </w:t>
      </w:r>
      <w:r w:rsidRPr="0018305F">
        <w:rPr>
          <w:rFonts w:ascii="Cambria" w:hAnsi="Cambria" w:cs="Cambria"/>
          <w:color w:val="000000"/>
          <w:sz w:val="22"/>
          <w:szCs w:val="22"/>
        </w:rPr>
        <w:t>à</w:t>
      </w:r>
      <w:r w:rsidRPr="0018305F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 de unidade da Pol</w:t>
      </w:r>
      <w:r w:rsidRPr="0018305F">
        <w:rPr>
          <w:rFonts w:ascii="Cambria" w:hAnsi="Cambria" w:cs="Cambria"/>
          <w:color w:val="000000"/>
          <w:sz w:val="22"/>
          <w:szCs w:val="22"/>
        </w:rPr>
        <w:t>í</w:t>
      </w:r>
      <w:r w:rsidRPr="0018305F">
        <w:rPr>
          <w:rFonts w:ascii="Helvetica" w:hAnsi="Helvetica"/>
          <w:color w:val="000000"/>
          <w:sz w:val="22"/>
          <w:szCs w:val="22"/>
        </w:rPr>
        <w:t>cia Militar do Estado de S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Paulo.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Artigo 2</w:t>
      </w:r>
      <w:r w:rsidRPr="0018305F">
        <w:rPr>
          <w:rFonts w:ascii="Cambria" w:hAnsi="Cambria" w:cs="Cambria"/>
          <w:color w:val="000000"/>
          <w:sz w:val="22"/>
          <w:szCs w:val="22"/>
        </w:rPr>
        <w:t>º</w:t>
      </w:r>
      <w:r w:rsidRPr="0018305F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8305F">
        <w:rPr>
          <w:rFonts w:ascii="Cambria" w:hAnsi="Cambria" w:cs="Cambria"/>
          <w:color w:val="000000"/>
          <w:sz w:val="22"/>
          <w:szCs w:val="22"/>
        </w:rPr>
        <w:t>çã</w:t>
      </w:r>
      <w:r w:rsidRPr="0018305F">
        <w:rPr>
          <w:rFonts w:ascii="Helvetica" w:hAnsi="Helvetica"/>
          <w:color w:val="000000"/>
          <w:sz w:val="22"/>
          <w:szCs w:val="22"/>
        </w:rPr>
        <w:t>o.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Pal</w:t>
      </w:r>
      <w:r w:rsidRPr="0018305F">
        <w:rPr>
          <w:rFonts w:ascii="Cambria" w:hAnsi="Cambria" w:cs="Cambria"/>
          <w:color w:val="000000"/>
          <w:sz w:val="22"/>
          <w:szCs w:val="22"/>
        </w:rPr>
        <w:t>á</w:t>
      </w:r>
      <w:r w:rsidRPr="0018305F">
        <w:rPr>
          <w:rFonts w:ascii="Helvetica" w:hAnsi="Helvetica"/>
          <w:color w:val="000000"/>
          <w:sz w:val="22"/>
          <w:szCs w:val="22"/>
        </w:rPr>
        <w:t>cio dos Bandeirantes, 21 de julho de 2020</w:t>
      </w:r>
    </w:p>
    <w:p w:rsidR="00DB0F70" w:rsidRPr="0018305F" w:rsidRDefault="00DB0F70" w:rsidP="00DB0F7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8305F">
        <w:rPr>
          <w:rFonts w:ascii="Helvetica" w:hAnsi="Helvetica"/>
          <w:color w:val="000000"/>
          <w:sz w:val="22"/>
          <w:szCs w:val="22"/>
        </w:rPr>
        <w:t>JO</w:t>
      </w:r>
      <w:r w:rsidRPr="0018305F">
        <w:rPr>
          <w:rFonts w:ascii="Cambria" w:hAnsi="Cambria" w:cs="Cambria"/>
          <w:color w:val="000000"/>
          <w:sz w:val="22"/>
          <w:szCs w:val="22"/>
        </w:rPr>
        <w:t>Ã</w:t>
      </w:r>
      <w:r w:rsidRPr="0018305F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DB0F70" w:rsidRPr="0018305F" w:rsidSect="0018305F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0"/>
    <w:rsid w:val="003D70F3"/>
    <w:rsid w:val="00AB2148"/>
    <w:rsid w:val="00D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B725-1CA3-4A22-A6A0-3210B683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2020-07-22T13:44:00Z</dcterms:created>
  <dcterms:modified xsi:type="dcterms:W3CDTF">2020-07-22T13:45:00Z</dcterms:modified>
</cp:coreProperties>
</file>