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2B0D3" w14:textId="77777777" w:rsidR="00AE4AD1" w:rsidRPr="009E3B2D" w:rsidRDefault="00AE4AD1" w:rsidP="00AE4AD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DECRETO N</w:t>
      </w:r>
      <w:r w:rsidRPr="009E3B2D">
        <w:rPr>
          <w:rFonts w:ascii="Calibri" w:hAnsi="Calibri" w:cs="Calibri"/>
          <w:b/>
          <w:bCs/>
          <w:sz w:val="22"/>
          <w:szCs w:val="22"/>
        </w:rPr>
        <w:t>º</w:t>
      </w:r>
      <w:r w:rsidRPr="009E3B2D">
        <w:rPr>
          <w:rFonts w:ascii="Helvetica" w:hAnsi="Helvetica" w:cs="Helvetica"/>
          <w:b/>
          <w:bCs/>
          <w:sz w:val="22"/>
          <w:szCs w:val="22"/>
        </w:rPr>
        <w:t xml:space="preserve"> 68.787, DE 22 DE AGOSTO DE 2024</w:t>
      </w:r>
    </w:p>
    <w:p w14:paraId="01863CF6" w14:textId="77777777" w:rsidR="00AE4AD1" w:rsidRDefault="00AE4AD1" w:rsidP="00AE4AD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Declara de utilidade p</w:t>
      </w:r>
      <w:r w:rsidRPr="009E3B2D">
        <w:rPr>
          <w:rFonts w:ascii="Calibri" w:hAnsi="Calibri" w:cs="Calibri"/>
          <w:sz w:val="22"/>
          <w:szCs w:val="22"/>
        </w:rPr>
        <w:t>ú</w:t>
      </w:r>
      <w:r w:rsidRPr="009E3B2D">
        <w:rPr>
          <w:rFonts w:ascii="Helvetica" w:hAnsi="Helvetica" w:cs="Helvetica"/>
          <w:sz w:val="22"/>
          <w:szCs w:val="22"/>
        </w:rPr>
        <w:t>blica, para fins de desapropria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 pela Concession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>ria de Rodovias do Oeste de S</w:t>
      </w:r>
      <w:r w:rsidRPr="009E3B2D">
        <w:rPr>
          <w:rFonts w:ascii="Calibri" w:hAnsi="Calibri" w:cs="Calibri"/>
          <w:sz w:val="22"/>
          <w:szCs w:val="22"/>
        </w:rPr>
        <w:t>ã</w:t>
      </w:r>
      <w:r w:rsidRPr="009E3B2D">
        <w:rPr>
          <w:rFonts w:ascii="Helvetica" w:hAnsi="Helvetica" w:cs="Helvetica"/>
          <w:sz w:val="22"/>
          <w:szCs w:val="22"/>
        </w:rPr>
        <w:t xml:space="preserve">o Paulo </w:t>
      </w:r>
      <w:r w:rsidRPr="009E3B2D">
        <w:rPr>
          <w:rFonts w:ascii="Calibri" w:hAnsi="Calibri" w:cs="Calibri"/>
          <w:sz w:val="22"/>
          <w:szCs w:val="22"/>
        </w:rPr>
        <w:t>–</w:t>
      </w:r>
      <w:r w:rsidRPr="009E3B2D">
        <w:rPr>
          <w:rFonts w:ascii="Helvetica" w:hAnsi="Helvetica" w:cs="Helvetica"/>
          <w:sz w:val="22"/>
          <w:szCs w:val="22"/>
        </w:rPr>
        <w:t xml:space="preserve"> VIAOESTE S/A, as 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>reas necess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 xml:space="preserve">rias </w:t>
      </w:r>
      <w:r w:rsidRPr="009E3B2D">
        <w:rPr>
          <w:rFonts w:ascii="Calibri" w:hAnsi="Calibri" w:cs="Calibri"/>
          <w:sz w:val="22"/>
          <w:szCs w:val="22"/>
        </w:rPr>
        <w:t>à</w:t>
      </w:r>
      <w:r w:rsidRPr="009E3B2D">
        <w:rPr>
          <w:rFonts w:ascii="Helvetica" w:hAnsi="Helvetica" w:cs="Helvetica"/>
          <w:sz w:val="22"/>
          <w:szCs w:val="22"/>
        </w:rPr>
        <w:t xml:space="preserve"> implanta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 de dispositivo de acesso e retorno no km 46+800m da Rodovia SP-270, no Munic</w:t>
      </w:r>
      <w:r w:rsidRPr="009E3B2D">
        <w:rPr>
          <w:rFonts w:ascii="Calibri" w:hAnsi="Calibri" w:cs="Calibri"/>
          <w:sz w:val="22"/>
          <w:szCs w:val="22"/>
        </w:rPr>
        <w:t>í</w:t>
      </w:r>
      <w:r w:rsidRPr="009E3B2D">
        <w:rPr>
          <w:rFonts w:ascii="Helvetica" w:hAnsi="Helvetica" w:cs="Helvetica"/>
          <w:sz w:val="22"/>
          <w:szCs w:val="22"/>
        </w:rPr>
        <w:t>pio de S</w:t>
      </w:r>
      <w:r w:rsidRPr="009E3B2D">
        <w:rPr>
          <w:rFonts w:ascii="Calibri" w:hAnsi="Calibri" w:cs="Calibri"/>
          <w:sz w:val="22"/>
          <w:szCs w:val="22"/>
        </w:rPr>
        <w:t>ã</w:t>
      </w:r>
      <w:r w:rsidRPr="009E3B2D">
        <w:rPr>
          <w:rFonts w:ascii="Helvetica" w:hAnsi="Helvetica" w:cs="Helvetica"/>
          <w:sz w:val="22"/>
          <w:szCs w:val="22"/>
        </w:rPr>
        <w:t>o Roque, e d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 xml:space="preserve"> provid</w:t>
      </w:r>
      <w:r w:rsidRPr="009E3B2D">
        <w:rPr>
          <w:rFonts w:ascii="Calibri" w:hAnsi="Calibri" w:cs="Calibri"/>
          <w:sz w:val="22"/>
          <w:szCs w:val="22"/>
        </w:rPr>
        <w:t>ê</w:t>
      </w:r>
      <w:r w:rsidRPr="009E3B2D">
        <w:rPr>
          <w:rFonts w:ascii="Helvetica" w:hAnsi="Helvetica" w:cs="Helvetica"/>
          <w:sz w:val="22"/>
          <w:szCs w:val="22"/>
        </w:rPr>
        <w:t>ncias correlatas.</w:t>
      </w:r>
    </w:p>
    <w:p w14:paraId="76929ACF" w14:textId="77777777" w:rsidR="004D5D2E" w:rsidRPr="009E3B2D" w:rsidRDefault="004D5D2E" w:rsidP="00AE4AD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15DD6696" w14:textId="77777777" w:rsidR="00AE4AD1" w:rsidRDefault="00AE4AD1" w:rsidP="00AE4AD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9E3B2D">
        <w:rPr>
          <w:rFonts w:ascii="Calibri" w:hAnsi="Calibri" w:cs="Calibri"/>
          <w:b/>
          <w:bCs/>
          <w:sz w:val="22"/>
          <w:szCs w:val="22"/>
        </w:rPr>
        <w:t>Ã</w:t>
      </w:r>
      <w:r w:rsidRPr="009E3B2D">
        <w:rPr>
          <w:rFonts w:ascii="Helvetica" w:hAnsi="Helvetica" w:cs="Helvetica"/>
          <w:b/>
          <w:bCs/>
          <w:sz w:val="22"/>
          <w:szCs w:val="22"/>
        </w:rPr>
        <w:t>O PAULO</w:t>
      </w:r>
      <w:r w:rsidRPr="009E3B2D">
        <w:rPr>
          <w:rFonts w:ascii="Helvetica" w:hAnsi="Helvetica" w:cs="Helvetica"/>
          <w:sz w:val="22"/>
          <w:szCs w:val="22"/>
        </w:rPr>
        <w:t>, no uso de suas atribui</w:t>
      </w:r>
      <w:r w:rsidRPr="009E3B2D">
        <w:rPr>
          <w:rFonts w:ascii="Calibri" w:hAnsi="Calibri" w:cs="Calibri"/>
          <w:sz w:val="22"/>
          <w:szCs w:val="22"/>
        </w:rPr>
        <w:t>çõ</w:t>
      </w:r>
      <w:r w:rsidRPr="009E3B2D">
        <w:rPr>
          <w:rFonts w:ascii="Helvetica" w:hAnsi="Helvetica" w:cs="Helvetica"/>
          <w:sz w:val="22"/>
          <w:szCs w:val="22"/>
        </w:rPr>
        <w:t>es legais e nos termos do disposto no Decreto-Lei federal n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3.365, de 21 de junho de 1941, e no Decreto n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41.722, de 17 de abril de 1997,</w:t>
      </w:r>
    </w:p>
    <w:p w14:paraId="3DAD9BDA" w14:textId="77777777" w:rsidR="004D5D2E" w:rsidRPr="009E3B2D" w:rsidRDefault="004D5D2E" w:rsidP="00AE4AD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9B54B54" w14:textId="77777777" w:rsidR="00AE4AD1" w:rsidRDefault="00AE4AD1" w:rsidP="00AE4AD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A412CDE" w14:textId="77777777" w:rsidR="004D5D2E" w:rsidRPr="009E3B2D" w:rsidRDefault="004D5D2E" w:rsidP="00AE4AD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B17BBC1" w14:textId="77777777" w:rsidR="00AE4AD1" w:rsidRDefault="00AE4AD1" w:rsidP="00AE4AD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1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Ficam declaradas de utilidade p</w:t>
      </w:r>
      <w:r w:rsidRPr="009E3B2D">
        <w:rPr>
          <w:rFonts w:ascii="Calibri" w:hAnsi="Calibri" w:cs="Calibri"/>
          <w:sz w:val="22"/>
          <w:szCs w:val="22"/>
        </w:rPr>
        <w:t>ú</w:t>
      </w:r>
      <w:r w:rsidRPr="009E3B2D">
        <w:rPr>
          <w:rFonts w:ascii="Helvetica" w:hAnsi="Helvetica" w:cs="Helvetica"/>
          <w:sz w:val="22"/>
          <w:szCs w:val="22"/>
        </w:rPr>
        <w:t>blica, para fins de desapropria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 pela Concession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>ria de Rodovias do Oeste de S</w:t>
      </w:r>
      <w:r w:rsidRPr="009E3B2D">
        <w:rPr>
          <w:rFonts w:ascii="Calibri" w:hAnsi="Calibri" w:cs="Calibri"/>
          <w:sz w:val="22"/>
          <w:szCs w:val="22"/>
        </w:rPr>
        <w:t>ã</w:t>
      </w:r>
      <w:r w:rsidRPr="009E3B2D">
        <w:rPr>
          <w:rFonts w:ascii="Helvetica" w:hAnsi="Helvetica" w:cs="Helvetica"/>
          <w:sz w:val="22"/>
          <w:szCs w:val="22"/>
        </w:rPr>
        <w:t xml:space="preserve">o Paulo </w:t>
      </w:r>
      <w:r w:rsidRPr="009E3B2D">
        <w:rPr>
          <w:rFonts w:ascii="Calibri" w:hAnsi="Calibri" w:cs="Calibri"/>
          <w:sz w:val="22"/>
          <w:szCs w:val="22"/>
        </w:rPr>
        <w:t>–</w:t>
      </w:r>
      <w:r w:rsidRPr="009E3B2D">
        <w:rPr>
          <w:rFonts w:ascii="Helvetica" w:hAnsi="Helvetica" w:cs="Helvetica"/>
          <w:sz w:val="22"/>
          <w:szCs w:val="22"/>
        </w:rPr>
        <w:t xml:space="preserve"> VIAOESTE S/A, empresa concession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>ria de servi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o p</w:t>
      </w:r>
      <w:r w:rsidRPr="009E3B2D">
        <w:rPr>
          <w:rFonts w:ascii="Calibri" w:hAnsi="Calibri" w:cs="Calibri"/>
          <w:sz w:val="22"/>
          <w:szCs w:val="22"/>
        </w:rPr>
        <w:t>ú</w:t>
      </w:r>
      <w:r w:rsidRPr="009E3B2D">
        <w:rPr>
          <w:rFonts w:ascii="Helvetica" w:hAnsi="Helvetica" w:cs="Helvetica"/>
          <w:sz w:val="22"/>
          <w:szCs w:val="22"/>
        </w:rPr>
        <w:t>blico, por via amig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 xml:space="preserve">vel ou judicial, as 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 xml:space="preserve">reas discriminadas no Anexo </w:t>
      </w:r>
      <w:r w:rsidRPr="009E3B2D">
        <w:rPr>
          <w:rFonts w:ascii="Calibri" w:hAnsi="Calibri" w:cs="Calibri"/>
          <w:sz w:val="22"/>
          <w:szCs w:val="22"/>
        </w:rPr>
        <w:t>Ú</w:t>
      </w:r>
      <w:r w:rsidRPr="009E3B2D">
        <w:rPr>
          <w:rFonts w:ascii="Helvetica" w:hAnsi="Helvetica" w:cs="Helvetica"/>
          <w:sz w:val="22"/>
          <w:szCs w:val="22"/>
        </w:rPr>
        <w:t>nico deste decreto, identificadas na planta cadastral DE-SPD046270-046.047-612-D03/001 e descritas nos memoriais constantes dos autos do Processo 134.00027161/2023-84, necess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 xml:space="preserve">rias </w:t>
      </w:r>
      <w:r w:rsidRPr="009E3B2D">
        <w:rPr>
          <w:rFonts w:ascii="Calibri" w:hAnsi="Calibri" w:cs="Calibri"/>
          <w:sz w:val="22"/>
          <w:szCs w:val="22"/>
        </w:rPr>
        <w:t>à</w:t>
      </w:r>
      <w:r w:rsidRPr="009E3B2D">
        <w:rPr>
          <w:rFonts w:ascii="Helvetica" w:hAnsi="Helvetica" w:cs="Helvetica"/>
          <w:sz w:val="22"/>
          <w:szCs w:val="22"/>
        </w:rPr>
        <w:t xml:space="preserve"> implanta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 de dispositivo de acesso e retorno no km 46+800m da Rodovia SP-270, no Munic</w:t>
      </w:r>
      <w:r w:rsidRPr="009E3B2D">
        <w:rPr>
          <w:rFonts w:ascii="Calibri" w:hAnsi="Calibri" w:cs="Calibri"/>
          <w:sz w:val="22"/>
          <w:szCs w:val="22"/>
        </w:rPr>
        <w:t>í</w:t>
      </w:r>
      <w:r w:rsidRPr="009E3B2D">
        <w:rPr>
          <w:rFonts w:ascii="Helvetica" w:hAnsi="Helvetica" w:cs="Helvetica"/>
          <w:sz w:val="22"/>
          <w:szCs w:val="22"/>
        </w:rPr>
        <w:t>pio e Comarca de S</w:t>
      </w:r>
      <w:r w:rsidRPr="009E3B2D">
        <w:rPr>
          <w:rFonts w:ascii="Calibri" w:hAnsi="Calibri" w:cs="Calibri"/>
          <w:sz w:val="22"/>
          <w:szCs w:val="22"/>
        </w:rPr>
        <w:t>ã</w:t>
      </w:r>
      <w:r w:rsidRPr="009E3B2D">
        <w:rPr>
          <w:rFonts w:ascii="Helvetica" w:hAnsi="Helvetica" w:cs="Helvetica"/>
          <w:sz w:val="22"/>
          <w:szCs w:val="22"/>
        </w:rPr>
        <w:t>o Roque, as quais totalizam 22.109,29m</w:t>
      </w:r>
      <w:r w:rsidRPr="009E3B2D">
        <w:rPr>
          <w:rFonts w:ascii="Calibri" w:hAnsi="Calibri" w:cs="Calibri"/>
          <w:sz w:val="22"/>
          <w:szCs w:val="22"/>
        </w:rPr>
        <w:t>²</w:t>
      </w:r>
      <w:r w:rsidRPr="009E3B2D">
        <w:rPr>
          <w:rFonts w:ascii="Helvetica" w:hAnsi="Helvetica" w:cs="Helvetica"/>
          <w:sz w:val="22"/>
          <w:szCs w:val="22"/>
        </w:rPr>
        <w:t xml:space="preserve"> (vinte e dois mil cento e nove metros quadrados e vinte e nove dec</w:t>
      </w:r>
      <w:r w:rsidRPr="009E3B2D">
        <w:rPr>
          <w:rFonts w:ascii="Calibri" w:hAnsi="Calibri" w:cs="Calibri"/>
          <w:sz w:val="22"/>
          <w:szCs w:val="22"/>
        </w:rPr>
        <w:t>í</w:t>
      </w:r>
      <w:r w:rsidRPr="009E3B2D">
        <w:rPr>
          <w:rFonts w:ascii="Helvetica" w:hAnsi="Helvetica" w:cs="Helvetica"/>
          <w:sz w:val="22"/>
          <w:szCs w:val="22"/>
        </w:rPr>
        <w:t>metros quadrados).</w:t>
      </w:r>
    </w:p>
    <w:p w14:paraId="49486B18" w14:textId="77777777" w:rsidR="004D5D2E" w:rsidRPr="009E3B2D" w:rsidRDefault="004D5D2E" w:rsidP="00AE4AD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88AC25E" w14:textId="77777777" w:rsidR="00AE4AD1" w:rsidRDefault="00AE4AD1" w:rsidP="00AE4AD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2</w:t>
      </w:r>
      <w:r w:rsidRPr="009E3B2D">
        <w:rPr>
          <w:rFonts w:ascii="Calibri" w:hAnsi="Calibri" w:cs="Calibri"/>
          <w:sz w:val="22"/>
          <w:szCs w:val="22"/>
        </w:rPr>
        <w:t>° </w:t>
      </w:r>
      <w:r w:rsidRPr="009E3B2D">
        <w:rPr>
          <w:rFonts w:ascii="Helvetica" w:hAnsi="Helvetica" w:cs="Helvetica"/>
          <w:sz w:val="22"/>
          <w:szCs w:val="22"/>
        </w:rPr>
        <w:t>- Fica a Concession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>ria de Rodovias do Oeste de S</w:t>
      </w:r>
      <w:r w:rsidRPr="009E3B2D">
        <w:rPr>
          <w:rFonts w:ascii="Calibri" w:hAnsi="Calibri" w:cs="Calibri"/>
          <w:sz w:val="22"/>
          <w:szCs w:val="22"/>
        </w:rPr>
        <w:t>ã</w:t>
      </w:r>
      <w:r w:rsidRPr="009E3B2D">
        <w:rPr>
          <w:rFonts w:ascii="Helvetica" w:hAnsi="Helvetica" w:cs="Helvetica"/>
          <w:sz w:val="22"/>
          <w:szCs w:val="22"/>
        </w:rPr>
        <w:t xml:space="preserve">o Paulo </w:t>
      </w:r>
      <w:r w:rsidRPr="009E3B2D">
        <w:rPr>
          <w:rFonts w:ascii="Calibri" w:hAnsi="Calibri" w:cs="Calibri"/>
          <w:sz w:val="22"/>
          <w:szCs w:val="22"/>
        </w:rPr>
        <w:t>–</w:t>
      </w:r>
      <w:r w:rsidRPr="009E3B2D">
        <w:rPr>
          <w:rFonts w:ascii="Helvetica" w:hAnsi="Helvetica" w:cs="Helvetica"/>
          <w:sz w:val="22"/>
          <w:szCs w:val="22"/>
        </w:rPr>
        <w:t xml:space="preserve"> VIAOESTE S/A autorizada a invocar o car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>ter de urg</w:t>
      </w:r>
      <w:r w:rsidRPr="009E3B2D">
        <w:rPr>
          <w:rFonts w:ascii="Calibri" w:hAnsi="Calibri" w:cs="Calibri"/>
          <w:sz w:val="22"/>
          <w:szCs w:val="22"/>
        </w:rPr>
        <w:t>ê</w:t>
      </w:r>
      <w:r w:rsidRPr="009E3B2D">
        <w:rPr>
          <w:rFonts w:ascii="Helvetica" w:hAnsi="Helvetica" w:cs="Helvetica"/>
          <w:sz w:val="22"/>
          <w:szCs w:val="22"/>
        </w:rPr>
        <w:t>ncia no processo judicial de desapropria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o, para fins do disposto no artigo 15 do Decreto-Lei federal n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3.365, de 21 de junho de 1941, e altera</w:t>
      </w:r>
      <w:r w:rsidRPr="009E3B2D">
        <w:rPr>
          <w:rFonts w:ascii="Calibri" w:hAnsi="Calibri" w:cs="Calibri"/>
          <w:sz w:val="22"/>
          <w:szCs w:val="22"/>
        </w:rPr>
        <w:t>çõ</w:t>
      </w:r>
      <w:r w:rsidRPr="009E3B2D">
        <w:rPr>
          <w:rFonts w:ascii="Helvetica" w:hAnsi="Helvetica" w:cs="Helvetica"/>
          <w:sz w:val="22"/>
          <w:szCs w:val="22"/>
        </w:rPr>
        <w:t>es posteriores, devendo a carta de adjudica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 xml:space="preserve">o ser expedida em nome do Departamento de Estradas de Rodagem </w:t>
      </w:r>
      <w:r w:rsidRPr="009E3B2D">
        <w:rPr>
          <w:rFonts w:ascii="Calibri" w:hAnsi="Calibri" w:cs="Calibri"/>
          <w:sz w:val="22"/>
          <w:szCs w:val="22"/>
        </w:rPr>
        <w:t>–</w:t>
      </w:r>
      <w:r w:rsidRPr="009E3B2D">
        <w:rPr>
          <w:rFonts w:ascii="Helvetica" w:hAnsi="Helvetica" w:cs="Helvetica"/>
          <w:sz w:val="22"/>
          <w:szCs w:val="22"/>
        </w:rPr>
        <w:t xml:space="preserve"> DER.</w:t>
      </w:r>
    </w:p>
    <w:p w14:paraId="38DF75BB" w14:textId="77777777" w:rsidR="004D5D2E" w:rsidRPr="009E3B2D" w:rsidRDefault="004D5D2E" w:rsidP="00AE4AD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E4F4F50" w14:textId="77777777" w:rsidR="00AE4AD1" w:rsidRDefault="00AE4AD1" w:rsidP="00AE4AD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3</w:t>
      </w:r>
      <w:r w:rsidRPr="009E3B2D">
        <w:rPr>
          <w:rFonts w:ascii="Calibri" w:hAnsi="Calibri" w:cs="Calibri"/>
          <w:sz w:val="22"/>
          <w:szCs w:val="22"/>
        </w:rPr>
        <w:t>° </w:t>
      </w:r>
      <w:r w:rsidRPr="009E3B2D">
        <w:rPr>
          <w:rFonts w:ascii="Helvetica" w:hAnsi="Helvetica" w:cs="Helvetica"/>
          <w:sz w:val="22"/>
          <w:szCs w:val="22"/>
        </w:rPr>
        <w:t>- As despesas com a execu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 do presente decreto correr</w:t>
      </w:r>
      <w:r w:rsidRPr="009E3B2D">
        <w:rPr>
          <w:rFonts w:ascii="Calibri" w:hAnsi="Calibri" w:cs="Calibri"/>
          <w:sz w:val="22"/>
          <w:szCs w:val="22"/>
        </w:rPr>
        <w:t>ã</w:t>
      </w:r>
      <w:r w:rsidRPr="009E3B2D">
        <w:rPr>
          <w:rFonts w:ascii="Helvetica" w:hAnsi="Helvetica" w:cs="Helvetica"/>
          <w:sz w:val="22"/>
          <w:szCs w:val="22"/>
        </w:rPr>
        <w:t>o por conta de verba pr</w:t>
      </w:r>
      <w:r w:rsidRPr="009E3B2D">
        <w:rPr>
          <w:rFonts w:ascii="Calibri" w:hAnsi="Calibri" w:cs="Calibri"/>
          <w:sz w:val="22"/>
          <w:szCs w:val="22"/>
        </w:rPr>
        <w:t>ó</w:t>
      </w:r>
      <w:r w:rsidRPr="009E3B2D">
        <w:rPr>
          <w:rFonts w:ascii="Helvetica" w:hAnsi="Helvetica" w:cs="Helvetica"/>
          <w:sz w:val="22"/>
          <w:szCs w:val="22"/>
        </w:rPr>
        <w:t>pria da Concession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>ria de Rodovias do Oeste de S</w:t>
      </w:r>
      <w:r w:rsidRPr="009E3B2D">
        <w:rPr>
          <w:rFonts w:ascii="Calibri" w:hAnsi="Calibri" w:cs="Calibri"/>
          <w:sz w:val="22"/>
          <w:szCs w:val="22"/>
        </w:rPr>
        <w:t>ã</w:t>
      </w:r>
      <w:r w:rsidRPr="009E3B2D">
        <w:rPr>
          <w:rFonts w:ascii="Helvetica" w:hAnsi="Helvetica" w:cs="Helvetica"/>
          <w:sz w:val="22"/>
          <w:szCs w:val="22"/>
        </w:rPr>
        <w:t xml:space="preserve">o Paulo </w:t>
      </w:r>
      <w:r w:rsidRPr="009E3B2D">
        <w:rPr>
          <w:rFonts w:ascii="Calibri" w:hAnsi="Calibri" w:cs="Calibri"/>
          <w:sz w:val="22"/>
          <w:szCs w:val="22"/>
        </w:rPr>
        <w:t>–</w:t>
      </w:r>
      <w:r w:rsidRPr="009E3B2D">
        <w:rPr>
          <w:rFonts w:ascii="Helvetica" w:hAnsi="Helvetica" w:cs="Helvetica"/>
          <w:sz w:val="22"/>
          <w:szCs w:val="22"/>
        </w:rPr>
        <w:t xml:space="preserve"> VIAOESTE S/A.</w:t>
      </w:r>
    </w:p>
    <w:p w14:paraId="75CEDF27" w14:textId="77777777" w:rsidR="004D5D2E" w:rsidRPr="009E3B2D" w:rsidRDefault="004D5D2E" w:rsidP="00AE4AD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3A28E9F" w14:textId="77777777" w:rsidR="00AE4AD1" w:rsidRDefault="00AE4AD1" w:rsidP="00AE4AD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4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o.</w:t>
      </w:r>
    </w:p>
    <w:p w14:paraId="53F1CCD9" w14:textId="77777777" w:rsidR="004D5D2E" w:rsidRPr="009E3B2D" w:rsidRDefault="004D5D2E" w:rsidP="00AE4AD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1E464C72" w14:textId="77777777" w:rsidR="00AE4AD1" w:rsidRPr="009E3B2D" w:rsidRDefault="00AE4AD1" w:rsidP="00AE4AD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TARC</w:t>
      </w:r>
      <w:r w:rsidRPr="009E3B2D">
        <w:rPr>
          <w:rFonts w:ascii="Calibri" w:hAnsi="Calibri" w:cs="Calibri"/>
          <w:sz w:val="22"/>
          <w:szCs w:val="22"/>
        </w:rPr>
        <w:t>Í</w:t>
      </w:r>
      <w:r w:rsidRPr="009E3B2D">
        <w:rPr>
          <w:rFonts w:ascii="Helvetica" w:hAnsi="Helvetica" w:cs="Helvetica"/>
          <w:sz w:val="22"/>
          <w:szCs w:val="22"/>
        </w:rPr>
        <w:t>SIO DE FREITAS</w:t>
      </w:r>
    </w:p>
    <w:p w14:paraId="09EF6D5C" w14:textId="77777777" w:rsidR="00AE4AD1" w:rsidRPr="009E3B2D" w:rsidRDefault="00AE4AD1" w:rsidP="00AE4AD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9E3B2D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Obs.: Anexo </w:t>
      </w:r>
      <w:r w:rsidRPr="009E3B2D">
        <w:rPr>
          <w:rFonts w:ascii="Calibri" w:hAnsi="Calibri" w:cs="Calibri"/>
          <w:b/>
          <w:bCs/>
          <w:i/>
          <w:iCs/>
          <w:sz w:val="22"/>
          <w:szCs w:val="22"/>
        </w:rPr>
        <w:t>ú</w:t>
      </w:r>
      <w:r w:rsidRPr="009E3B2D">
        <w:rPr>
          <w:rFonts w:ascii="Helvetica" w:hAnsi="Helvetica" w:cs="Helvetica"/>
          <w:b/>
          <w:bCs/>
          <w:i/>
          <w:iCs/>
          <w:sz w:val="22"/>
          <w:szCs w:val="22"/>
        </w:rPr>
        <w:t>nico constante para download</w:t>
      </w:r>
    </w:p>
    <w:sectPr w:rsidR="00AE4AD1" w:rsidRPr="009E3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D1"/>
    <w:rsid w:val="003C203C"/>
    <w:rsid w:val="004D5D2E"/>
    <w:rsid w:val="00AE4AD1"/>
    <w:rsid w:val="00DC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B28A"/>
  <w15:chartTrackingRefBased/>
  <w15:docId w15:val="{F229330B-09BD-4138-871E-60376A3D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AD1"/>
  </w:style>
  <w:style w:type="paragraph" w:styleId="Ttulo1">
    <w:name w:val="heading 1"/>
    <w:basedOn w:val="Normal"/>
    <w:next w:val="Normal"/>
    <w:link w:val="Ttulo1Char"/>
    <w:uiPriority w:val="9"/>
    <w:qFormat/>
    <w:rsid w:val="00AE4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4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4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4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4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4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4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4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4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4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4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4A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4AD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4A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4AD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4A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4A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4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E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4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E4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4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4A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4AD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E4AD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4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4AD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4A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2024-08-23T13:27:00Z</dcterms:created>
  <dcterms:modified xsi:type="dcterms:W3CDTF">2024-08-23T13:47:00Z</dcterms:modified>
</cp:coreProperties>
</file>