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70C0" w14:textId="77777777" w:rsidR="0062418D" w:rsidRPr="0062418D" w:rsidRDefault="0062418D" w:rsidP="0062418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2418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2418D">
        <w:rPr>
          <w:rFonts w:ascii="Calibri" w:hAnsi="Calibri" w:cs="Calibri"/>
          <w:b/>
          <w:bCs/>
          <w:sz w:val="22"/>
          <w:szCs w:val="22"/>
        </w:rPr>
        <w:t>º</w:t>
      </w:r>
      <w:r w:rsidRPr="0062418D">
        <w:rPr>
          <w:rFonts w:ascii="Helvetica" w:hAnsi="Helvetica" w:cs="Courier New"/>
          <w:b/>
          <w:bCs/>
          <w:sz w:val="22"/>
          <w:szCs w:val="22"/>
        </w:rPr>
        <w:t xml:space="preserve"> 67.968, DE 18 DE SETEMBRO DE 2023</w:t>
      </w:r>
    </w:p>
    <w:p w14:paraId="6437689D" w14:textId="77777777" w:rsidR="0062418D" w:rsidRPr="009A5616" w:rsidRDefault="0062418D" w:rsidP="0062418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Transfere a administra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dos im</w:t>
      </w:r>
      <w:r w:rsidRPr="009A5616">
        <w:rPr>
          <w:rFonts w:ascii="Calibri" w:hAnsi="Calibri" w:cs="Calibri"/>
          <w:sz w:val="22"/>
          <w:szCs w:val="22"/>
        </w:rPr>
        <w:t>ó</w:t>
      </w:r>
      <w:r w:rsidRPr="009A5616">
        <w:rPr>
          <w:rFonts w:ascii="Helvetica" w:hAnsi="Helvetica" w:cs="Courier New"/>
          <w:sz w:val="22"/>
          <w:szCs w:val="22"/>
        </w:rPr>
        <w:t>veis que especifica, localizados no Munic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pio de Itapeva.</w:t>
      </w:r>
    </w:p>
    <w:p w14:paraId="3CB53A68" w14:textId="77777777" w:rsidR="0062418D" w:rsidRPr="009A5616" w:rsidRDefault="0062418D" w:rsidP="006241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2418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2418D">
        <w:rPr>
          <w:rFonts w:ascii="Calibri" w:hAnsi="Calibri" w:cs="Calibri"/>
          <w:b/>
          <w:bCs/>
          <w:sz w:val="22"/>
          <w:szCs w:val="22"/>
        </w:rPr>
        <w:t>Ã</w:t>
      </w:r>
      <w:r w:rsidRPr="0062418D">
        <w:rPr>
          <w:rFonts w:ascii="Helvetica" w:hAnsi="Helvetica" w:cs="Courier New"/>
          <w:b/>
          <w:bCs/>
          <w:sz w:val="22"/>
          <w:szCs w:val="22"/>
        </w:rPr>
        <w:t>O PAULO</w:t>
      </w:r>
      <w:r w:rsidRPr="009A5616">
        <w:rPr>
          <w:rFonts w:ascii="Helvetica" w:hAnsi="Helvetica" w:cs="Courier New"/>
          <w:sz w:val="22"/>
          <w:szCs w:val="22"/>
        </w:rPr>
        <w:t>, no uso de suas atribui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 xml:space="preserve">es legais e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 xml:space="preserve"> vista da manifesta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 Conselho do Patrim</w:t>
      </w:r>
      <w:r w:rsidRPr="009A5616">
        <w:rPr>
          <w:rFonts w:ascii="Calibri" w:hAnsi="Calibri" w:cs="Calibri"/>
          <w:sz w:val="22"/>
          <w:szCs w:val="22"/>
        </w:rPr>
        <w:t>ô</w:t>
      </w:r>
      <w:r w:rsidRPr="009A5616">
        <w:rPr>
          <w:rFonts w:ascii="Helvetica" w:hAnsi="Helvetica" w:cs="Courier New"/>
          <w:sz w:val="22"/>
          <w:szCs w:val="22"/>
        </w:rPr>
        <w:t>nio Imobili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rio,</w:t>
      </w:r>
    </w:p>
    <w:p w14:paraId="0F8E8CCA" w14:textId="77777777" w:rsidR="0062418D" w:rsidRPr="009A5616" w:rsidRDefault="0062418D" w:rsidP="006241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Decreta:</w:t>
      </w:r>
    </w:p>
    <w:p w14:paraId="6ABBCF29" w14:textId="77777777" w:rsidR="0062418D" w:rsidRPr="009A5616" w:rsidRDefault="0062418D" w:rsidP="006241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Artigo 1</w:t>
      </w:r>
      <w:r w:rsidRPr="009A5616">
        <w:rPr>
          <w:rFonts w:ascii="Calibri" w:hAnsi="Calibri" w:cs="Calibri"/>
          <w:sz w:val="22"/>
          <w:szCs w:val="22"/>
        </w:rPr>
        <w:t>° </w:t>
      </w:r>
      <w:r w:rsidRPr="009A5616">
        <w:rPr>
          <w:rFonts w:ascii="Helvetica" w:hAnsi="Helvetica" w:cs="Courier New"/>
          <w:sz w:val="22"/>
          <w:szCs w:val="22"/>
        </w:rPr>
        <w:t>-</w:t>
      </w:r>
      <w:r w:rsidRPr="009A5616">
        <w:rPr>
          <w:rFonts w:ascii="Calibri" w:hAnsi="Calibri" w:cs="Calibri"/>
          <w:sz w:val="22"/>
          <w:szCs w:val="22"/>
        </w:rPr>
        <w:t> </w:t>
      </w:r>
      <w:r w:rsidRPr="009A5616">
        <w:rPr>
          <w:rFonts w:ascii="Helvetica" w:hAnsi="Helvetica" w:cs="Courier New"/>
          <w:sz w:val="22"/>
          <w:szCs w:val="22"/>
        </w:rPr>
        <w:t>Fica transferida, da Secretaria de Governo e Rela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Institucionais para a Secretaria da Sa</w:t>
      </w:r>
      <w:r w:rsidRPr="009A5616">
        <w:rPr>
          <w:rFonts w:ascii="Calibri" w:hAnsi="Calibri" w:cs="Calibri"/>
          <w:sz w:val="22"/>
          <w:szCs w:val="22"/>
        </w:rPr>
        <w:t>ú</w:t>
      </w:r>
      <w:r w:rsidRPr="009A5616">
        <w:rPr>
          <w:rFonts w:ascii="Helvetica" w:hAnsi="Helvetica" w:cs="Courier New"/>
          <w:sz w:val="22"/>
          <w:szCs w:val="22"/>
        </w:rPr>
        <w:t>de, a administra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 im</w:t>
      </w:r>
      <w:r w:rsidRPr="009A5616">
        <w:rPr>
          <w:rFonts w:ascii="Calibri" w:hAnsi="Calibri" w:cs="Calibri"/>
          <w:sz w:val="22"/>
          <w:szCs w:val="22"/>
        </w:rPr>
        <w:t>ó</w:t>
      </w:r>
      <w:r w:rsidRPr="009A5616">
        <w:rPr>
          <w:rFonts w:ascii="Helvetica" w:hAnsi="Helvetica" w:cs="Courier New"/>
          <w:sz w:val="22"/>
          <w:szCs w:val="22"/>
        </w:rPr>
        <w:t>vel localizado na Rua Major Eurico Monteiro, n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143, Bairro Jardim Doutor Pinheiro, no Munic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pio de Itapeva, cadastrado no SGI sob o n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2152 e identificado e descrito nos autos do Processo 002.00001132/2023-05.</w:t>
      </w:r>
    </w:p>
    <w:p w14:paraId="4207576C" w14:textId="77777777" w:rsidR="0062418D" w:rsidRPr="009A5616" w:rsidRDefault="0062418D" w:rsidP="006241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Par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grafo </w:t>
      </w:r>
      <w:r w:rsidRPr="009A5616">
        <w:rPr>
          <w:rFonts w:ascii="Calibri" w:hAnsi="Calibri" w:cs="Calibri"/>
          <w:sz w:val="22"/>
          <w:szCs w:val="22"/>
        </w:rPr>
        <w:t>ú</w:t>
      </w:r>
      <w:r w:rsidRPr="009A5616">
        <w:rPr>
          <w:rFonts w:ascii="Helvetica" w:hAnsi="Helvetica" w:cs="Courier New"/>
          <w:sz w:val="22"/>
          <w:szCs w:val="22"/>
        </w:rPr>
        <w:t>nico</w:t>
      </w:r>
      <w:r w:rsidRPr="009A5616">
        <w:rPr>
          <w:rFonts w:ascii="Calibri" w:hAnsi="Calibri" w:cs="Calibri"/>
          <w:sz w:val="22"/>
          <w:szCs w:val="22"/>
        </w:rPr>
        <w:t> </w:t>
      </w:r>
      <w:r w:rsidRPr="009A5616">
        <w:rPr>
          <w:rFonts w:ascii="Helvetica" w:hAnsi="Helvetica" w:cs="Courier New"/>
          <w:sz w:val="22"/>
          <w:szCs w:val="22"/>
        </w:rPr>
        <w:t>- O im</w:t>
      </w:r>
      <w:r w:rsidRPr="009A5616">
        <w:rPr>
          <w:rFonts w:ascii="Calibri" w:hAnsi="Calibri" w:cs="Calibri"/>
          <w:sz w:val="22"/>
          <w:szCs w:val="22"/>
        </w:rPr>
        <w:t>ó</w:t>
      </w:r>
      <w:r w:rsidRPr="009A5616">
        <w:rPr>
          <w:rFonts w:ascii="Helvetica" w:hAnsi="Helvetica" w:cs="Courier New"/>
          <w:sz w:val="22"/>
          <w:szCs w:val="22"/>
        </w:rPr>
        <w:t xml:space="preserve">vel de que trata o </w:t>
      </w:r>
      <w:r w:rsidRPr="009A5616">
        <w:rPr>
          <w:rFonts w:ascii="Calibri" w:hAnsi="Calibri" w:cs="Calibri"/>
          <w:sz w:val="22"/>
          <w:szCs w:val="22"/>
        </w:rPr>
        <w:t>“</w:t>
      </w:r>
      <w:r w:rsidRPr="009A5616">
        <w:rPr>
          <w:rFonts w:ascii="Helvetica" w:hAnsi="Helvetica" w:cs="Courier New"/>
          <w:sz w:val="22"/>
          <w:szCs w:val="22"/>
        </w:rPr>
        <w:t>caput</w:t>
      </w:r>
      <w:r w:rsidRPr="009A5616">
        <w:rPr>
          <w:rFonts w:ascii="Calibri" w:hAnsi="Calibri" w:cs="Calibri"/>
          <w:sz w:val="22"/>
          <w:szCs w:val="22"/>
        </w:rPr>
        <w:t>”</w:t>
      </w:r>
      <w:r w:rsidRPr="009A5616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 xml:space="preserve"> instala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 Grupo de Vigil</w:t>
      </w:r>
      <w:r w:rsidRPr="009A5616">
        <w:rPr>
          <w:rFonts w:ascii="Calibri" w:hAnsi="Calibri" w:cs="Calibri"/>
          <w:sz w:val="22"/>
          <w:szCs w:val="22"/>
        </w:rPr>
        <w:t>â</w:t>
      </w:r>
      <w:r w:rsidRPr="009A5616">
        <w:rPr>
          <w:rFonts w:ascii="Helvetica" w:hAnsi="Helvetica" w:cs="Courier New"/>
          <w:sz w:val="22"/>
          <w:szCs w:val="22"/>
        </w:rPr>
        <w:t>ncia Epidemiol</w:t>
      </w:r>
      <w:r w:rsidRPr="009A5616">
        <w:rPr>
          <w:rFonts w:ascii="Calibri" w:hAnsi="Calibri" w:cs="Calibri"/>
          <w:sz w:val="22"/>
          <w:szCs w:val="22"/>
        </w:rPr>
        <w:t>ó</w:t>
      </w:r>
      <w:r w:rsidRPr="009A5616">
        <w:rPr>
          <w:rFonts w:ascii="Helvetica" w:hAnsi="Helvetica" w:cs="Courier New"/>
          <w:sz w:val="22"/>
          <w:szCs w:val="22"/>
        </w:rPr>
        <w:t>gica - GVE, do Grupo de Vigil</w:t>
      </w:r>
      <w:r w:rsidRPr="009A5616">
        <w:rPr>
          <w:rFonts w:ascii="Calibri" w:hAnsi="Calibri" w:cs="Calibri"/>
          <w:sz w:val="22"/>
          <w:szCs w:val="22"/>
        </w:rPr>
        <w:t>â</w:t>
      </w:r>
      <w:r w:rsidRPr="009A5616">
        <w:rPr>
          <w:rFonts w:ascii="Helvetica" w:hAnsi="Helvetica" w:cs="Courier New"/>
          <w:sz w:val="22"/>
          <w:szCs w:val="22"/>
        </w:rPr>
        <w:t>ncia Sanit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ria - GVS e do N</w:t>
      </w:r>
      <w:r w:rsidRPr="009A5616">
        <w:rPr>
          <w:rFonts w:ascii="Calibri" w:hAnsi="Calibri" w:cs="Calibri"/>
          <w:sz w:val="22"/>
          <w:szCs w:val="22"/>
        </w:rPr>
        <w:t>ú</w:t>
      </w:r>
      <w:r w:rsidRPr="009A5616">
        <w:rPr>
          <w:rFonts w:ascii="Helvetica" w:hAnsi="Helvetica" w:cs="Courier New"/>
          <w:sz w:val="22"/>
          <w:szCs w:val="22"/>
        </w:rPr>
        <w:t xml:space="preserve">cleo de Apoio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>s Opera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Regionais - NAOR, da Coordenadoria de Controle de Doen</w:t>
      </w:r>
      <w:r w:rsidRPr="009A5616">
        <w:rPr>
          <w:rFonts w:ascii="Calibri" w:hAnsi="Calibri" w:cs="Calibri"/>
          <w:sz w:val="22"/>
          <w:szCs w:val="22"/>
        </w:rPr>
        <w:t>ç</w:t>
      </w:r>
      <w:r w:rsidRPr="009A5616">
        <w:rPr>
          <w:rFonts w:ascii="Helvetica" w:hAnsi="Helvetica" w:cs="Courier New"/>
          <w:sz w:val="22"/>
          <w:szCs w:val="22"/>
        </w:rPr>
        <w:t>as - CCD.</w:t>
      </w:r>
    </w:p>
    <w:p w14:paraId="2EB1A9EB" w14:textId="77777777" w:rsidR="0062418D" w:rsidRPr="009A5616" w:rsidRDefault="0062418D" w:rsidP="006241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Artigo 2</w:t>
      </w:r>
      <w:r w:rsidRPr="009A5616">
        <w:rPr>
          <w:rFonts w:ascii="Calibri" w:hAnsi="Calibri" w:cs="Calibri"/>
          <w:sz w:val="22"/>
          <w:szCs w:val="22"/>
        </w:rPr>
        <w:t>° </w:t>
      </w:r>
      <w:r w:rsidRPr="009A5616">
        <w:rPr>
          <w:rFonts w:ascii="Helvetica" w:hAnsi="Helvetica" w:cs="Courier New"/>
          <w:sz w:val="22"/>
          <w:szCs w:val="22"/>
        </w:rPr>
        <w:t>-</w:t>
      </w:r>
      <w:r w:rsidRPr="009A5616">
        <w:rPr>
          <w:rFonts w:ascii="Calibri" w:hAnsi="Calibri" w:cs="Calibri"/>
          <w:sz w:val="22"/>
          <w:szCs w:val="22"/>
        </w:rPr>
        <w:t> </w:t>
      </w:r>
      <w:r w:rsidRPr="009A5616">
        <w:rPr>
          <w:rFonts w:ascii="Helvetica" w:hAnsi="Helvetica" w:cs="Courier New"/>
          <w:sz w:val="22"/>
          <w:szCs w:val="22"/>
        </w:rPr>
        <w:t>Fica transferida, da Secretaria da Educa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para a Secretaria de Governo e Rela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Institucionais, a administra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parte do im</w:t>
      </w:r>
      <w:r w:rsidRPr="009A5616">
        <w:rPr>
          <w:rFonts w:ascii="Calibri" w:hAnsi="Calibri" w:cs="Calibri"/>
          <w:sz w:val="22"/>
          <w:szCs w:val="22"/>
        </w:rPr>
        <w:t>ó</w:t>
      </w:r>
      <w:r w:rsidRPr="009A5616">
        <w:rPr>
          <w:rFonts w:ascii="Helvetica" w:hAnsi="Helvetica" w:cs="Courier New"/>
          <w:sz w:val="22"/>
          <w:szCs w:val="22"/>
        </w:rPr>
        <w:t xml:space="preserve">vel localizado na Rua Mario </w:t>
      </w:r>
      <w:proofErr w:type="spellStart"/>
      <w:r w:rsidRPr="009A5616">
        <w:rPr>
          <w:rFonts w:ascii="Helvetica" w:hAnsi="Helvetica" w:cs="Courier New"/>
          <w:sz w:val="22"/>
          <w:szCs w:val="22"/>
        </w:rPr>
        <w:t>Prandini</w:t>
      </w:r>
      <w:proofErr w:type="spellEnd"/>
      <w:r w:rsidRPr="009A5616">
        <w:rPr>
          <w:rFonts w:ascii="Helvetica" w:hAnsi="Helvetica" w:cs="Courier New"/>
          <w:sz w:val="22"/>
          <w:szCs w:val="22"/>
        </w:rPr>
        <w:t>, n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962, Centro, no Munic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pio de Itapeva, cadastrado no SGI sob o n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44.321, parte essa com 6.653,57m</w:t>
      </w:r>
      <w:r w:rsidRPr="009A5616">
        <w:rPr>
          <w:rFonts w:ascii="Calibri" w:hAnsi="Calibri" w:cs="Calibri"/>
          <w:sz w:val="22"/>
          <w:szCs w:val="22"/>
        </w:rPr>
        <w:t>²</w:t>
      </w:r>
      <w:r w:rsidRPr="009A5616">
        <w:rPr>
          <w:rFonts w:ascii="Helvetica" w:hAnsi="Helvetica" w:cs="Courier New"/>
          <w:sz w:val="22"/>
          <w:szCs w:val="22"/>
        </w:rPr>
        <w:t xml:space="preserve"> (seis mil seiscentos e cinquenta e tr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s metros quadrados e cinquenta e sete dec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metros quadrados) de terreno, identificada e descrita nos autos do Processo 002.00001132/2023-05.</w:t>
      </w:r>
    </w:p>
    <w:p w14:paraId="70D0747C" w14:textId="77777777" w:rsidR="0062418D" w:rsidRPr="009A5616" w:rsidRDefault="0062418D" w:rsidP="006241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Par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grafo </w:t>
      </w:r>
      <w:r w:rsidRPr="009A5616">
        <w:rPr>
          <w:rFonts w:ascii="Calibri" w:hAnsi="Calibri" w:cs="Calibri"/>
          <w:sz w:val="22"/>
          <w:szCs w:val="22"/>
        </w:rPr>
        <w:t>ú</w:t>
      </w:r>
      <w:r w:rsidRPr="009A5616">
        <w:rPr>
          <w:rFonts w:ascii="Helvetica" w:hAnsi="Helvetica" w:cs="Courier New"/>
          <w:sz w:val="22"/>
          <w:szCs w:val="22"/>
        </w:rPr>
        <w:t>nico</w:t>
      </w:r>
      <w:r w:rsidRPr="009A5616">
        <w:rPr>
          <w:rFonts w:ascii="Calibri" w:hAnsi="Calibri" w:cs="Calibri"/>
          <w:sz w:val="22"/>
          <w:szCs w:val="22"/>
        </w:rPr>
        <w:t> </w:t>
      </w:r>
      <w:r w:rsidRPr="009A5616">
        <w:rPr>
          <w:rFonts w:ascii="Helvetica" w:hAnsi="Helvetica" w:cs="Courier New"/>
          <w:sz w:val="22"/>
          <w:szCs w:val="22"/>
        </w:rPr>
        <w:t>-</w:t>
      </w:r>
      <w:r w:rsidRPr="009A5616">
        <w:rPr>
          <w:rFonts w:ascii="Calibri" w:hAnsi="Calibri" w:cs="Calibri"/>
          <w:sz w:val="22"/>
          <w:szCs w:val="22"/>
        </w:rPr>
        <w:t> </w:t>
      </w:r>
      <w:r w:rsidRPr="009A5616">
        <w:rPr>
          <w:rFonts w:ascii="Helvetica" w:hAnsi="Helvetica" w:cs="Courier New"/>
          <w:sz w:val="22"/>
          <w:szCs w:val="22"/>
        </w:rPr>
        <w:t>A parte do im</w:t>
      </w:r>
      <w:r w:rsidRPr="009A5616">
        <w:rPr>
          <w:rFonts w:ascii="Calibri" w:hAnsi="Calibri" w:cs="Calibri"/>
          <w:sz w:val="22"/>
          <w:szCs w:val="22"/>
        </w:rPr>
        <w:t>ó</w:t>
      </w:r>
      <w:r w:rsidRPr="009A5616">
        <w:rPr>
          <w:rFonts w:ascii="Helvetica" w:hAnsi="Helvetica" w:cs="Courier New"/>
          <w:sz w:val="22"/>
          <w:szCs w:val="22"/>
        </w:rPr>
        <w:t xml:space="preserve">vel a que alude o </w:t>
      </w:r>
      <w:r w:rsidRPr="009A5616">
        <w:rPr>
          <w:rFonts w:ascii="Calibri" w:hAnsi="Calibri" w:cs="Calibri"/>
          <w:sz w:val="22"/>
          <w:szCs w:val="22"/>
        </w:rPr>
        <w:t>“</w:t>
      </w:r>
      <w:r w:rsidRPr="009A5616">
        <w:rPr>
          <w:rFonts w:ascii="Helvetica" w:hAnsi="Helvetica" w:cs="Courier New"/>
          <w:sz w:val="22"/>
          <w:szCs w:val="22"/>
        </w:rPr>
        <w:t>caput</w:t>
      </w:r>
      <w:r w:rsidRPr="009A5616">
        <w:rPr>
          <w:rFonts w:ascii="Calibri" w:hAnsi="Calibri" w:cs="Calibri"/>
          <w:sz w:val="22"/>
          <w:szCs w:val="22"/>
        </w:rPr>
        <w:t>”</w:t>
      </w:r>
      <w:r w:rsidRPr="009A5616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 xml:space="preserve"> execu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 Projeto "Canal Direto SP + Perto".</w:t>
      </w:r>
    </w:p>
    <w:p w14:paraId="0811AA44" w14:textId="77777777" w:rsidR="0062418D" w:rsidRPr="009A5616" w:rsidRDefault="0062418D" w:rsidP="006241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Artigo 3</w:t>
      </w:r>
      <w:r w:rsidRPr="009A5616">
        <w:rPr>
          <w:rFonts w:ascii="Calibri" w:hAnsi="Calibri" w:cs="Calibri"/>
          <w:sz w:val="22"/>
          <w:szCs w:val="22"/>
        </w:rPr>
        <w:t>° </w:t>
      </w:r>
      <w:r w:rsidRPr="009A561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o.</w:t>
      </w:r>
    </w:p>
    <w:p w14:paraId="28BDB7DD" w14:textId="77777777" w:rsidR="0062418D" w:rsidRPr="009A5616" w:rsidRDefault="0062418D" w:rsidP="006241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Pal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cio dos Bandeirantes, 18 de setembro de 2023.</w:t>
      </w:r>
    </w:p>
    <w:p w14:paraId="114365DD" w14:textId="77777777" w:rsidR="0062418D" w:rsidRPr="009A5616" w:rsidRDefault="0062418D" w:rsidP="006241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TARC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SIO DE FREITAS</w:t>
      </w:r>
    </w:p>
    <w:sectPr w:rsidR="0062418D" w:rsidRPr="009A5616" w:rsidSect="009A561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8D"/>
    <w:rsid w:val="0062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635D"/>
  <w15:chartTrackingRefBased/>
  <w15:docId w15:val="{BEC46EB1-59E0-4E83-BD6B-FFAFD9B7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2418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2418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2023-09-19T13:18:00Z</dcterms:created>
  <dcterms:modified xsi:type="dcterms:W3CDTF">2023-09-19T13:19:00Z</dcterms:modified>
</cp:coreProperties>
</file>