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C0" w:rsidRPr="0098225E" w:rsidRDefault="001132C0" w:rsidP="00CE0149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 xml:space="preserve">DECRETO Nº 62.373, DE 27 DE DEZEMBRO DE </w:t>
      </w:r>
      <w:proofErr w:type="gramStart"/>
      <w:r w:rsidRPr="0098225E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1132C0" w:rsidRPr="0098225E" w:rsidRDefault="001132C0" w:rsidP="00CE0149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Dispõe sobre abertura de crédito suplementar ao Orçamento da Seguridade Social no Hospital das Clínicas da Faculdade de Medicina da USP, v</w:t>
      </w:r>
      <w:r w:rsidRPr="0098225E">
        <w:rPr>
          <w:rFonts w:ascii="Helvetica" w:hAnsi="Helvetica" w:cs="Courier New"/>
          <w:color w:val="000000"/>
        </w:rPr>
        <w:t>i</w:t>
      </w:r>
      <w:r w:rsidRPr="0098225E">
        <w:rPr>
          <w:rFonts w:ascii="Helvetica" w:hAnsi="Helvetica" w:cs="Courier New"/>
          <w:color w:val="000000"/>
        </w:rPr>
        <w:t xml:space="preserve">sando ao atendimento de Despesas </w:t>
      </w:r>
      <w:proofErr w:type="gramStart"/>
      <w:r w:rsidRPr="0098225E">
        <w:rPr>
          <w:rFonts w:ascii="Helvetica" w:hAnsi="Helvetica" w:cs="Courier New"/>
          <w:color w:val="000000"/>
        </w:rPr>
        <w:t>Correntes</w:t>
      </w:r>
      <w:proofErr w:type="gramEnd"/>
    </w:p>
    <w:p w:rsidR="001132C0" w:rsidRPr="0098225E" w:rsidRDefault="001132C0" w:rsidP="00CE014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C449CF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1132C0" w:rsidRPr="0098225E" w:rsidRDefault="001132C0" w:rsidP="00CE014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1132C0" w:rsidRPr="0098225E" w:rsidRDefault="001132C0" w:rsidP="00CE014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Artigo 1º - Fica aberto um crédito de </w:t>
      </w:r>
      <w:proofErr w:type="gramStart"/>
      <w:r w:rsidRPr="0098225E">
        <w:rPr>
          <w:rFonts w:ascii="Helvetica" w:hAnsi="Helvetica" w:cs="Courier New"/>
          <w:color w:val="000000"/>
        </w:rPr>
        <w:t>R$ 29.953.880,00 (Vinte e nove m</w:t>
      </w:r>
      <w:r w:rsidRPr="0098225E">
        <w:rPr>
          <w:rFonts w:ascii="Helvetica" w:hAnsi="Helvetica" w:cs="Courier New"/>
          <w:color w:val="000000"/>
        </w:rPr>
        <w:t>i</w:t>
      </w:r>
      <w:r w:rsidRPr="0098225E">
        <w:rPr>
          <w:rFonts w:ascii="Helvetica" w:hAnsi="Helvetica" w:cs="Courier New"/>
          <w:color w:val="000000"/>
        </w:rPr>
        <w:t>lhões, novecentos e cinquenta e três mil, oitocentos e oitenta reais), suplementar</w:t>
      </w:r>
      <w:proofErr w:type="gramEnd"/>
      <w:r w:rsidRPr="0098225E">
        <w:rPr>
          <w:rFonts w:ascii="Helvetica" w:hAnsi="Helvetica" w:cs="Courier New"/>
          <w:color w:val="000000"/>
        </w:rPr>
        <w:t xml:space="preserve"> ao orçamento do Hospital das Clínicas da Faculdade de Medicina da USP, observando-se as classificações Institucional, Econômica, Funcional e Programática, conforme a T</w:t>
      </w:r>
      <w:r w:rsidRPr="0098225E">
        <w:rPr>
          <w:rFonts w:ascii="Helvetica" w:hAnsi="Helvetica" w:cs="Courier New"/>
          <w:color w:val="000000"/>
        </w:rPr>
        <w:t>a</w:t>
      </w:r>
      <w:r w:rsidRPr="0098225E">
        <w:rPr>
          <w:rFonts w:ascii="Helvetica" w:hAnsi="Helvetica" w:cs="Courier New"/>
          <w:color w:val="000000"/>
        </w:rPr>
        <w:t>bela 1, anexa.</w:t>
      </w:r>
    </w:p>
    <w:p w:rsidR="001132C0" w:rsidRPr="0098225E" w:rsidRDefault="001132C0" w:rsidP="00CE014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1132C0" w:rsidRPr="0098225E" w:rsidRDefault="001132C0" w:rsidP="00CE014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1132C0" w:rsidRPr="0098225E" w:rsidRDefault="001132C0" w:rsidP="00CE014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4º - Este decreto entra em vigor na data de sua publicação.</w:t>
      </w:r>
    </w:p>
    <w:p w:rsidR="001132C0" w:rsidRPr="0098225E" w:rsidRDefault="001132C0" w:rsidP="00CE014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Palácio dos Bandeirantes, 27 de dezembro de </w:t>
      </w:r>
      <w:proofErr w:type="gramStart"/>
      <w:r w:rsidRPr="0098225E">
        <w:rPr>
          <w:rFonts w:ascii="Helvetica" w:hAnsi="Helvetica" w:cs="Courier New"/>
          <w:color w:val="000000"/>
        </w:rPr>
        <w:t>2016</w:t>
      </w:r>
      <w:proofErr w:type="gramEnd"/>
    </w:p>
    <w:p w:rsidR="001132C0" w:rsidRPr="0098225E" w:rsidRDefault="001132C0" w:rsidP="00CE014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1132C0" w:rsidRPr="0098225E" w:rsidRDefault="00C449CF" w:rsidP="00CE014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1132C0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1132C0"/>
    <w:rsid w:val="00020FA1"/>
    <w:rsid w:val="00045E6D"/>
    <w:rsid w:val="001132C0"/>
    <w:rsid w:val="0026660E"/>
    <w:rsid w:val="00686921"/>
    <w:rsid w:val="00C449CF"/>
    <w:rsid w:val="00CE0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2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3</cp:revision>
  <dcterms:created xsi:type="dcterms:W3CDTF">2017-01-03T14:47:00Z</dcterms:created>
  <dcterms:modified xsi:type="dcterms:W3CDTF">2017-01-03T17:56:00Z</dcterms:modified>
</cp:coreProperties>
</file>