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9F" w:rsidRPr="00D248EE" w:rsidRDefault="008E169F" w:rsidP="008E169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D248EE">
        <w:rPr>
          <w:rFonts w:ascii="Helvetica" w:hAnsi="Helvetica"/>
          <w:b/>
          <w:color w:val="000000"/>
          <w:sz w:val="22"/>
          <w:szCs w:val="22"/>
        </w:rPr>
        <w:t>DECRETO N</w:t>
      </w:r>
      <w:r w:rsidRPr="00D248EE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D248EE">
        <w:rPr>
          <w:rFonts w:ascii="Helvetica" w:hAnsi="Helvetica"/>
          <w:b/>
          <w:color w:val="000000"/>
          <w:sz w:val="22"/>
          <w:szCs w:val="22"/>
        </w:rPr>
        <w:t xml:space="preserve"> 64.971, DE 8 DE MAIO DE 2020</w:t>
      </w:r>
    </w:p>
    <w:p w:rsidR="008E169F" w:rsidRPr="006D75DF" w:rsidRDefault="008E169F" w:rsidP="008E169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Disp</w:t>
      </w:r>
      <w:r w:rsidRPr="006D75DF">
        <w:rPr>
          <w:rFonts w:ascii="Calibri" w:hAnsi="Calibri" w:cs="Calibri"/>
          <w:color w:val="000000"/>
          <w:sz w:val="22"/>
          <w:szCs w:val="22"/>
        </w:rPr>
        <w:t>õ</w:t>
      </w:r>
      <w:r w:rsidRPr="006D75DF">
        <w:rPr>
          <w:rFonts w:ascii="Helvetica" w:hAnsi="Helvetica"/>
          <w:color w:val="000000"/>
          <w:sz w:val="22"/>
          <w:szCs w:val="22"/>
        </w:rPr>
        <w:t>e sobre abertura de cr</w:t>
      </w:r>
      <w:r w:rsidRPr="006D75DF">
        <w:rPr>
          <w:rFonts w:ascii="Calibri" w:hAnsi="Calibri" w:cs="Calibri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dito suplementar ao Or</w:t>
      </w:r>
      <w:r w:rsidRPr="006D75DF">
        <w:rPr>
          <w:rFonts w:ascii="Calibri" w:hAnsi="Calibri" w:cs="Calibri"/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amento Fiscal na Secretaria de Infraestrutura e Meio Ambiente, visando ao atendimento de Despesas Correntes</w:t>
      </w:r>
    </w:p>
    <w:p w:rsidR="008E169F" w:rsidRPr="006D75DF" w:rsidRDefault="008E169F" w:rsidP="008E169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JO</w:t>
      </w:r>
      <w:r w:rsidRPr="006D75DF">
        <w:rPr>
          <w:rFonts w:ascii="Calibri" w:hAnsi="Calibri" w:cs="Calibri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6D75DF">
        <w:rPr>
          <w:rFonts w:ascii="Calibri" w:hAnsi="Calibri" w:cs="Calibri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6D75DF">
        <w:rPr>
          <w:rFonts w:ascii="Calibri" w:hAnsi="Calibri" w:cs="Calibri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8E169F" w:rsidRPr="006D75DF" w:rsidRDefault="008E169F" w:rsidP="008E169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Decreta:</w:t>
      </w:r>
    </w:p>
    <w:p w:rsidR="008E169F" w:rsidRPr="006D75DF" w:rsidRDefault="008E169F" w:rsidP="008E169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1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6D75DF">
        <w:rPr>
          <w:rFonts w:ascii="Calibri" w:hAnsi="Calibri" w:cs="Calibri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dito de R$ 460.000,00 (Quatrocentos e sessenta mil reais), suplementar ao or</w:t>
      </w:r>
      <w:r w:rsidRPr="006D75DF">
        <w:rPr>
          <w:rFonts w:ascii="Calibri" w:hAnsi="Calibri" w:cs="Calibri"/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amento da Secretaria de Infraestrutura e Meio Ambiente, observando-se as classifica</w:t>
      </w:r>
      <w:r w:rsidRPr="006D75DF">
        <w:rPr>
          <w:rFonts w:ascii="Calibri" w:hAnsi="Calibri" w:cs="Calibri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>es Institucional, Econ</w:t>
      </w:r>
      <w:r w:rsidRPr="006D75DF">
        <w:rPr>
          <w:rFonts w:ascii="Calibri" w:hAnsi="Calibri" w:cs="Calibri"/>
          <w:color w:val="000000"/>
          <w:sz w:val="22"/>
          <w:szCs w:val="22"/>
        </w:rPr>
        <w:t>ô</w:t>
      </w:r>
      <w:r w:rsidRPr="006D75DF">
        <w:rPr>
          <w:rFonts w:ascii="Helvetica" w:hAnsi="Helvetica"/>
          <w:color w:val="000000"/>
          <w:sz w:val="22"/>
          <w:szCs w:val="22"/>
        </w:rPr>
        <w:t>mica, Funcional e Program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8E169F" w:rsidRPr="006D75DF" w:rsidRDefault="008E169F" w:rsidP="008E169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2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O cr</w:t>
      </w:r>
      <w:r w:rsidRPr="006D75DF">
        <w:rPr>
          <w:rFonts w:ascii="Calibri" w:hAnsi="Calibri" w:cs="Calibri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6D75DF">
        <w:rPr>
          <w:rFonts w:ascii="Calibri" w:hAnsi="Calibri" w:cs="Calibri"/>
          <w:color w:val="000000"/>
          <w:sz w:val="22"/>
          <w:szCs w:val="22"/>
        </w:rPr>
        <w:t>§</w:t>
      </w:r>
      <w:r w:rsidRPr="006D75DF">
        <w:rPr>
          <w:rFonts w:ascii="Helvetica" w:hAnsi="Helvetica"/>
          <w:color w:val="000000"/>
          <w:sz w:val="22"/>
          <w:szCs w:val="22"/>
        </w:rPr>
        <w:t xml:space="preserve"> 1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6D75DF">
        <w:rPr>
          <w:rFonts w:ascii="Calibri" w:hAnsi="Calibri" w:cs="Calibri"/>
          <w:color w:val="000000"/>
          <w:sz w:val="22"/>
          <w:szCs w:val="22"/>
        </w:rPr>
        <w:t>°</w:t>
      </w:r>
      <w:r w:rsidRPr="006D75DF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6D75DF">
        <w:rPr>
          <w:rFonts w:ascii="Calibri" w:hAnsi="Calibri" w:cs="Calibri"/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8E169F" w:rsidRPr="006D75DF" w:rsidRDefault="008E169F" w:rsidP="008E169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3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Or</w:t>
      </w:r>
      <w:r w:rsidRPr="006D75DF">
        <w:rPr>
          <w:rFonts w:ascii="Calibri" w:hAnsi="Calibri" w:cs="Calibri"/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ament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6D75DF">
        <w:rPr>
          <w:rFonts w:ascii="Calibri" w:hAnsi="Calibri" w:cs="Calibri"/>
          <w:color w:val="000000"/>
          <w:sz w:val="22"/>
          <w:szCs w:val="22"/>
        </w:rPr>
        <w:t>°</w:t>
      </w:r>
      <w:r w:rsidRPr="006D75DF">
        <w:rPr>
          <w:rFonts w:ascii="Helvetica" w:hAnsi="Helvetica"/>
          <w:color w:val="000000"/>
          <w:sz w:val="22"/>
          <w:szCs w:val="22"/>
        </w:rPr>
        <w:t>, do Decreto n</w:t>
      </w:r>
      <w:r w:rsidRPr="006D75DF">
        <w:rPr>
          <w:rFonts w:ascii="Calibri" w:hAnsi="Calibri" w:cs="Calibri"/>
          <w:color w:val="000000"/>
          <w:sz w:val="22"/>
          <w:szCs w:val="22"/>
        </w:rPr>
        <w:t>°</w:t>
      </w:r>
      <w:r w:rsidRPr="006D75DF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8E169F" w:rsidRPr="006D75DF" w:rsidRDefault="008E169F" w:rsidP="008E169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4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o.</w:t>
      </w:r>
    </w:p>
    <w:p w:rsidR="008E169F" w:rsidRPr="006D75DF" w:rsidRDefault="008E169F" w:rsidP="008E169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Pal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cio dos Bandeirantes, 8 de maio de 2020</w:t>
      </w:r>
    </w:p>
    <w:p w:rsidR="008E169F" w:rsidRDefault="008E169F" w:rsidP="008E169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JO</w:t>
      </w:r>
      <w:r w:rsidRPr="006D75DF">
        <w:rPr>
          <w:rFonts w:ascii="Calibri" w:hAnsi="Calibri" w:cs="Calibri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>O DORIA</w:t>
      </w:r>
    </w:p>
    <w:p w:rsidR="008E169F" w:rsidRDefault="008E169F" w:rsidP="008E169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248EE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8E169F" w:rsidSect="006D75D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91"/>
    <w:rsid w:val="000D1991"/>
    <w:rsid w:val="008E169F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0E45F-20A6-4A0D-A8A8-398E513B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9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2020-05-11T14:10:00Z</dcterms:created>
  <dcterms:modified xsi:type="dcterms:W3CDTF">2020-05-11T14:14:00Z</dcterms:modified>
</cp:coreProperties>
</file>