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5077" w14:textId="77777777" w:rsidR="009A3F4E" w:rsidRPr="009A3F4E" w:rsidRDefault="009A3F4E" w:rsidP="009A3F4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A3F4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A3F4E">
        <w:rPr>
          <w:rFonts w:ascii="Calibri" w:hAnsi="Calibri" w:cs="Calibri"/>
          <w:b/>
          <w:bCs/>
          <w:sz w:val="22"/>
          <w:szCs w:val="22"/>
        </w:rPr>
        <w:t>°</w:t>
      </w:r>
      <w:r w:rsidRPr="009A3F4E">
        <w:rPr>
          <w:rFonts w:ascii="Helvetica" w:hAnsi="Helvetica" w:cs="Courier New"/>
          <w:b/>
          <w:bCs/>
          <w:sz w:val="22"/>
          <w:szCs w:val="22"/>
        </w:rPr>
        <w:t xml:space="preserve"> 67.611, DE 27 DE MAR</w:t>
      </w:r>
      <w:r w:rsidRPr="009A3F4E">
        <w:rPr>
          <w:rFonts w:ascii="Calibri" w:hAnsi="Calibri" w:cs="Calibri"/>
          <w:b/>
          <w:bCs/>
          <w:sz w:val="22"/>
          <w:szCs w:val="22"/>
        </w:rPr>
        <w:t>Ç</w:t>
      </w:r>
      <w:r w:rsidRPr="009A3F4E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1A05EA02" w14:textId="77777777" w:rsidR="009A3F4E" w:rsidRPr="00813CB8" w:rsidRDefault="009A3F4E" w:rsidP="009A3F4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Disp</w:t>
      </w:r>
      <w:r w:rsidRPr="00813CB8">
        <w:rPr>
          <w:rFonts w:ascii="Calibri" w:hAnsi="Calibri" w:cs="Calibri"/>
          <w:sz w:val="22"/>
          <w:szCs w:val="22"/>
        </w:rPr>
        <w:t>õ</w:t>
      </w:r>
      <w:r w:rsidRPr="00813CB8">
        <w:rPr>
          <w:rFonts w:ascii="Helvetica" w:hAnsi="Helvetica" w:cs="Courier New"/>
          <w:sz w:val="22"/>
          <w:szCs w:val="22"/>
        </w:rPr>
        <w:t>e sobre abertura de cr</w:t>
      </w:r>
      <w:r w:rsidRPr="00813CB8">
        <w:rPr>
          <w:rFonts w:ascii="Calibri" w:hAnsi="Calibri" w:cs="Calibri"/>
          <w:sz w:val="22"/>
          <w:szCs w:val="22"/>
        </w:rPr>
        <w:t>é</w:t>
      </w:r>
      <w:r w:rsidRPr="00813CB8">
        <w:rPr>
          <w:rFonts w:ascii="Helvetica" w:hAnsi="Helvetica" w:cs="Courier New"/>
          <w:sz w:val="22"/>
          <w:szCs w:val="22"/>
        </w:rPr>
        <w:t>dito suplementar ao Or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 xml:space="preserve">amento Fiscal na Secretaria de Parcerias em Investimentos </w:t>
      </w:r>
      <w:r w:rsidRPr="00813CB8">
        <w:rPr>
          <w:rFonts w:ascii="Arial" w:hAnsi="Arial" w:cs="Arial"/>
          <w:sz w:val="22"/>
          <w:szCs w:val="22"/>
        </w:rPr>
        <w:t>–</w:t>
      </w:r>
      <w:r w:rsidRPr="00813CB8">
        <w:rPr>
          <w:rFonts w:ascii="Helvetica" w:hAnsi="Helvetica" w:cs="Courier New"/>
          <w:sz w:val="22"/>
          <w:szCs w:val="22"/>
        </w:rPr>
        <w:t xml:space="preserve"> SPI, visando ao atendimento de Despesas Correntes.</w:t>
      </w:r>
    </w:p>
    <w:p w14:paraId="6FEEFD1B" w14:textId="77777777" w:rsidR="009A3F4E" w:rsidRPr="00813CB8" w:rsidRDefault="009A3F4E" w:rsidP="009A3F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FEL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 xml:space="preserve">CIO RAMUTH, </w:t>
      </w:r>
      <w:r>
        <w:rPr>
          <w:rFonts w:ascii="Helvetica" w:hAnsi="Helvetica" w:cs="Courier New"/>
          <w:sz w:val="22"/>
          <w:szCs w:val="22"/>
        </w:rPr>
        <w:t>VICE-GOVERNADOR,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NO CARGO DE 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13CB8">
        <w:rPr>
          <w:rFonts w:ascii="Helvetica" w:hAnsi="Helvetica" w:cs="Courier New"/>
          <w:sz w:val="22"/>
          <w:szCs w:val="22"/>
        </w:rPr>
        <w:t>, no uso de suas atribui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legais, considerando o disposto na Lei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E70DF5B" w14:textId="77777777" w:rsidR="009A3F4E" w:rsidRPr="00813CB8" w:rsidRDefault="009A3F4E" w:rsidP="009A3F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Decreta:</w:t>
      </w:r>
    </w:p>
    <w:p w14:paraId="0B358B4A" w14:textId="77777777" w:rsidR="009A3F4E" w:rsidRPr="00813CB8" w:rsidRDefault="009A3F4E" w:rsidP="009A3F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Artigo 1</w:t>
      </w:r>
      <w:r w:rsidRPr="00813CB8">
        <w:rPr>
          <w:rFonts w:ascii="Calibri" w:hAnsi="Calibri" w:cs="Calibri"/>
          <w:sz w:val="22"/>
          <w:szCs w:val="22"/>
        </w:rPr>
        <w:t>°</w:t>
      </w:r>
      <w:r w:rsidRPr="00813CB8">
        <w:rPr>
          <w:rFonts w:ascii="Helvetica" w:hAnsi="Helvetica" w:cs="Courier New"/>
          <w:sz w:val="22"/>
          <w:szCs w:val="22"/>
        </w:rPr>
        <w:t xml:space="preserve"> - Fica aberto um cr</w:t>
      </w:r>
      <w:r w:rsidRPr="00813CB8">
        <w:rPr>
          <w:rFonts w:ascii="Calibri" w:hAnsi="Calibri" w:cs="Calibri"/>
          <w:sz w:val="22"/>
          <w:szCs w:val="22"/>
        </w:rPr>
        <w:t>é</w:t>
      </w:r>
      <w:r w:rsidRPr="00813CB8">
        <w:rPr>
          <w:rFonts w:ascii="Helvetica" w:hAnsi="Helvetica" w:cs="Courier New"/>
          <w:sz w:val="22"/>
          <w:szCs w:val="22"/>
        </w:rPr>
        <w:t>dito de R$ 42.838.366,00 (Quarenta e dois milh</w:t>
      </w:r>
      <w:r w:rsidRPr="00813CB8">
        <w:rPr>
          <w:rFonts w:ascii="Calibri" w:hAnsi="Calibri" w:cs="Calibri"/>
          <w:sz w:val="22"/>
          <w:szCs w:val="22"/>
        </w:rPr>
        <w:t>õ</w:t>
      </w:r>
      <w:r w:rsidRPr="00813CB8">
        <w:rPr>
          <w:rFonts w:ascii="Helvetica" w:hAnsi="Helvetica" w:cs="Courier New"/>
          <w:sz w:val="22"/>
          <w:szCs w:val="22"/>
        </w:rPr>
        <w:t>es, oitocentos e trinta e oito mil, trezentos e sessenta e seis reais), suplementar ao or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 xml:space="preserve">amento da Secretaria de Parcerias em Investimentos </w:t>
      </w:r>
      <w:r w:rsidRPr="00813CB8">
        <w:rPr>
          <w:rFonts w:ascii="Arial" w:hAnsi="Arial" w:cs="Arial"/>
          <w:sz w:val="22"/>
          <w:szCs w:val="22"/>
        </w:rPr>
        <w:t>–</w:t>
      </w:r>
      <w:r w:rsidRPr="00813CB8">
        <w:rPr>
          <w:rFonts w:ascii="Helvetica" w:hAnsi="Helvetica" w:cs="Courier New"/>
          <w:sz w:val="22"/>
          <w:szCs w:val="22"/>
        </w:rPr>
        <w:t xml:space="preserve"> SPI, observando-se as classifica</w:t>
      </w:r>
      <w:r w:rsidRPr="00813CB8">
        <w:rPr>
          <w:rFonts w:ascii="Arial" w:hAnsi="Arial" w:cs="Arial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Institucional, Econ</w:t>
      </w:r>
      <w:r w:rsidRPr="00813CB8">
        <w:rPr>
          <w:rFonts w:ascii="Arial" w:hAnsi="Arial" w:cs="Arial"/>
          <w:sz w:val="22"/>
          <w:szCs w:val="22"/>
        </w:rPr>
        <w:t>ô</w:t>
      </w:r>
      <w:r w:rsidRPr="00813CB8">
        <w:rPr>
          <w:rFonts w:ascii="Helvetica" w:hAnsi="Helvetica" w:cs="Courier New"/>
          <w:sz w:val="22"/>
          <w:szCs w:val="22"/>
        </w:rPr>
        <w:t>mica, Funcional e Program</w:t>
      </w:r>
      <w:r w:rsidRPr="00813CB8">
        <w:rPr>
          <w:rFonts w:ascii="Arial" w:hAnsi="Arial" w:cs="Arial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tica, conforme a Tabela 1, anexa.</w:t>
      </w:r>
    </w:p>
    <w:p w14:paraId="202D5892" w14:textId="77777777" w:rsidR="009A3F4E" w:rsidRPr="00813CB8" w:rsidRDefault="009A3F4E" w:rsidP="009A3F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Artigo 2</w:t>
      </w:r>
      <w:r w:rsidRPr="00813CB8">
        <w:rPr>
          <w:rFonts w:ascii="Calibri" w:hAnsi="Calibri" w:cs="Calibri"/>
          <w:sz w:val="22"/>
          <w:szCs w:val="22"/>
        </w:rPr>
        <w:t>°</w:t>
      </w:r>
      <w:r w:rsidRPr="00813CB8">
        <w:rPr>
          <w:rFonts w:ascii="Helvetica" w:hAnsi="Helvetica" w:cs="Courier New"/>
          <w:sz w:val="22"/>
          <w:szCs w:val="22"/>
        </w:rPr>
        <w:t xml:space="preserve"> - O cr</w:t>
      </w:r>
      <w:r w:rsidRPr="00813CB8">
        <w:rPr>
          <w:rFonts w:ascii="Calibri" w:hAnsi="Calibri" w:cs="Calibri"/>
          <w:sz w:val="22"/>
          <w:szCs w:val="22"/>
        </w:rPr>
        <w:t>é</w:t>
      </w:r>
      <w:r w:rsidRPr="00813CB8">
        <w:rPr>
          <w:rFonts w:ascii="Helvetica" w:hAnsi="Helvetica" w:cs="Courier New"/>
          <w:sz w:val="22"/>
          <w:szCs w:val="22"/>
        </w:rPr>
        <w:t>dito aberto pelo artigo anterior ser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13CB8">
        <w:rPr>
          <w:rFonts w:ascii="Calibri" w:hAnsi="Calibri" w:cs="Calibri"/>
          <w:sz w:val="22"/>
          <w:szCs w:val="22"/>
        </w:rPr>
        <w:t>§</w:t>
      </w:r>
      <w:r w:rsidRPr="00813CB8">
        <w:rPr>
          <w:rFonts w:ascii="Helvetica" w:hAnsi="Helvetica" w:cs="Courier New"/>
          <w:sz w:val="22"/>
          <w:szCs w:val="22"/>
        </w:rPr>
        <w:t xml:space="preserve"> 1</w:t>
      </w:r>
      <w:r w:rsidRPr="00813CB8">
        <w:rPr>
          <w:rFonts w:ascii="Calibri" w:hAnsi="Calibri" w:cs="Calibri"/>
          <w:sz w:val="22"/>
          <w:szCs w:val="22"/>
        </w:rPr>
        <w:t>°</w:t>
      </w:r>
      <w:r w:rsidRPr="00813CB8">
        <w:rPr>
          <w:rFonts w:ascii="Helvetica" w:hAnsi="Helvetica" w:cs="Courier New"/>
          <w:sz w:val="22"/>
          <w:szCs w:val="22"/>
        </w:rPr>
        <w:t>, do artigo 43, da Lei federal n</w:t>
      </w:r>
      <w:r w:rsidRPr="00813CB8">
        <w:rPr>
          <w:rFonts w:ascii="Calibri" w:hAnsi="Calibri" w:cs="Calibri"/>
          <w:sz w:val="22"/>
          <w:szCs w:val="22"/>
        </w:rPr>
        <w:t>°</w:t>
      </w:r>
      <w:r w:rsidRPr="00813CB8">
        <w:rPr>
          <w:rFonts w:ascii="Helvetica" w:hAnsi="Helvetica" w:cs="Courier New"/>
          <w:sz w:val="22"/>
          <w:szCs w:val="22"/>
        </w:rPr>
        <w:t xml:space="preserve"> 4.320, de 17 de mar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 de 1964, de conformidade com a legisla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discriminada na Tabela 3, anexa.</w:t>
      </w:r>
    </w:p>
    <w:p w14:paraId="06ABA5D8" w14:textId="77777777" w:rsidR="009A3F4E" w:rsidRPr="00813CB8" w:rsidRDefault="009A3F4E" w:rsidP="009A3F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Artigo 3</w:t>
      </w:r>
      <w:r w:rsidRPr="00813CB8">
        <w:rPr>
          <w:rFonts w:ascii="Calibri" w:hAnsi="Calibri" w:cs="Calibri"/>
          <w:sz w:val="22"/>
          <w:szCs w:val="22"/>
        </w:rPr>
        <w:t>°</w:t>
      </w:r>
      <w:r w:rsidRPr="00813CB8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Or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ament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13CB8">
        <w:rPr>
          <w:rFonts w:ascii="Calibri" w:hAnsi="Calibri" w:cs="Calibri"/>
          <w:sz w:val="22"/>
          <w:szCs w:val="22"/>
        </w:rPr>
        <w:t>°</w:t>
      </w:r>
      <w:r w:rsidRPr="00813CB8">
        <w:rPr>
          <w:rFonts w:ascii="Helvetica" w:hAnsi="Helvetica" w:cs="Courier New"/>
          <w:sz w:val="22"/>
          <w:szCs w:val="22"/>
        </w:rPr>
        <w:t>, do Decreto n</w:t>
      </w:r>
      <w:r w:rsidRPr="00813CB8">
        <w:rPr>
          <w:rFonts w:ascii="Calibri" w:hAnsi="Calibri" w:cs="Calibri"/>
          <w:sz w:val="22"/>
          <w:szCs w:val="22"/>
        </w:rPr>
        <w:t>°</w:t>
      </w:r>
      <w:r w:rsidRPr="00813CB8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20609EB" w14:textId="77777777" w:rsidR="009A3F4E" w:rsidRPr="00813CB8" w:rsidRDefault="009A3F4E" w:rsidP="009A3F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Artigo 4</w:t>
      </w:r>
      <w:r w:rsidRPr="00813CB8">
        <w:rPr>
          <w:rFonts w:ascii="Calibri" w:hAnsi="Calibri" w:cs="Calibri"/>
          <w:sz w:val="22"/>
          <w:szCs w:val="22"/>
        </w:rPr>
        <w:t>°</w:t>
      </w:r>
      <w:r w:rsidRPr="00813CB8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o.</w:t>
      </w:r>
    </w:p>
    <w:p w14:paraId="3CB7238F" w14:textId="0C1018D2" w:rsidR="009A3F4E" w:rsidRPr="00813CB8" w:rsidRDefault="009A3F4E" w:rsidP="009A3F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Pal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cio dos Bandeirantes, 2</w:t>
      </w:r>
      <w:r w:rsidR="00BF1827">
        <w:rPr>
          <w:rFonts w:ascii="Calibri" w:hAnsi="Calibri" w:cs="Calibri"/>
          <w:sz w:val="22"/>
          <w:szCs w:val="22"/>
        </w:rPr>
        <w:t>7</w:t>
      </w:r>
      <w:r w:rsidRPr="00813CB8">
        <w:rPr>
          <w:rFonts w:ascii="Helvetica" w:hAnsi="Helvetica" w:cs="Courier New"/>
          <w:sz w:val="22"/>
          <w:szCs w:val="22"/>
        </w:rPr>
        <w:t xml:space="preserve"> de mar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 de 2023.</w:t>
      </w:r>
    </w:p>
    <w:p w14:paraId="58DBFEB7" w14:textId="77777777" w:rsidR="009A3F4E" w:rsidRPr="00813CB8" w:rsidRDefault="009A3F4E" w:rsidP="009A3F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FEL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CIO RAMUTH</w:t>
      </w:r>
    </w:p>
    <w:p w14:paraId="0AC79431" w14:textId="77777777" w:rsidR="009A3F4E" w:rsidRPr="00813CB8" w:rsidRDefault="009A3F4E" w:rsidP="009A3F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A3F4E" w:rsidRPr="00813C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4E"/>
    <w:rsid w:val="004164D0"/>
    <w:rsid w:val="009A3F4E"/>
    <w:rsid w:val="00B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52C8"/>
  <w15:chartTrackingRefBased/>
  <w15:docId w15:val="{0181E707-1BF3-4019-85E3-4B963844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F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A3F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A3F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2023-03-28T13:56:00Z</dcterms:created>
  <dcterms:modified xsi:type="dcterms:W3CDTF">2023-03-28T14:23:00Z</dcterms:modified>
</cp:coreProperties>
</file>