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2A" w:rsidRPr="00765FC2" w:rsidRDefault="00B9042A" w:rsidP="00765FC2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765FC2">
        <w:rPr>
          <w:rFonts w:ascii="Helvetica" w:hAnsi="Helvetica" w:cs="Courier New"/>
          <w:b/>
          <w:color w:val="000000"/>
        </w:rPr>
        <w:t>DECRETO N</w:t>
      </w:r>
      <w:r w:rsidRPr="00765FC2">
        <w:rPr>
          <w:rFonts w:ascii="Courier New" w:hAnsi="Courier New" w:cs="Courier New"/>
          <w:b/>
          <w:color w:val="000000"/>
        </w:rPr>
        <w:t>º</w:t>
      </w:r>
      <w:r w:rsidRPr="00765FC2">
        <w:rPr>
          <w:rFonts w:ascii="Helvetica" w:hAnsi="Helvetica" w:cs="Courier New"/>
          <w:b/>
          <w:color w:val="000000"/>
        </w:rPr>
        <w:t xml:space="preserve"> 64.053, DE 28 DE DEZEMBRO DE 2018</w:t>
      </w:r>
    </w:p>
    <w:p w:rsidR="00B9042A" w:rsidRPr="00FA62F0" w:rsidRDefault="00B9042A" w:rsidP="00765FC2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Disp</w:t>
      </w:r>
      <w:r w:rsidRPr="00FA62F0">
        <w:rPr>
          <w:rFonts w:ascii="Courier New" w:hAnsi="Courier New" w:cs="Courier New"/>
          <w:color w:val="000000"/>
        </w:rPr>
        <w:t>õ</w:t>
      </w:r>
      <w:r w:rsidRPr="00FA62F0">
        <w:rPr>
          <w:rFonts w:ascii="Helvetica" w:hAnsi="Helvetica" w:cs="Courier New"/>
          <w:color w:val="000000"/>
        </w:rPr>
        <w:t>e sobre abertura de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suplementar ao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 xml:space="preserve">amento Fiscal no Departamento de 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guas e Energia El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trica - DAEE, visando ao atendimento de Despesas com Pe</w:t>
      </w:r>
      <w:r w:rsidRPr="00FA62F0">
        <w:rPr>
          <w:rFonts w:ascii="Helvetica" w:hAnsi="Helvetica" w:cs="Courier New"/>
          <w:color w:val="000000"/>
        </w:rPr>
        <w:t>s</w:t>
      </w:r>
      <w:r w:rsidRPr="00FA62F0">
        <w:rPr>
          <w:rFonts w:ascii="Helvetica" w:hAnsi="Helvetica" w:cs="Courier New"/>
          <w:color w:val="000000"/>
        </w:rPr>
        <w:t>soal e Encargos Sociais</w:t>
      </w:r>
    </w:p>
    <w:p w:rsidR="00B9042A" w:rsidRPr="00FA62F0" w:rsidRDefault="00B9042A" w:rsidP="00B9042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 xml:space="preserve">A, </w:t>
      </w:r>
      <w:r w:rsidR="00765FC2" w:rsidRPr="00FA62F0">
        <w:rPr>
          <w:rFonts w:ascii="Helvetica" w:hAnsi="Helvetica" w:cs="Courier New"/>
          <w:color w:val="000000"/>
        </w:rPr>
        <w:t>GOVERNADOR DO ESTADO DE S</w:t>
      </w:r>
      <w:r w:rsidR="00765FC2" w:rsidRPr="00FA62F0">
        <w:rPr>
          <w:rFonts w:ascii="Courier New" w:hAnsi="Courier New" w:cs="Courier New"/>
          <w:color w:val="000000"/>
        </w:rPr>
        <w:t>Ã</w:t>
      </w:r>
      <w:r w:rsidR="00765FC2" w:rsidRPr="00FA62F0">
        <w:rPr>
          <w:rFonts w:ascii="Helvetica" w:hAnsi="Helvetica" w:cs="Courier New"/>
          <w:color w:val="000000"/>
        </w:rPr>
        <w:t>O PAULO</w:t>
      </w:r>
      <w:r w:rsidRPr="00FA62F0">
        <w:rPr>
          <w:rFonts w:ascii="Helvetica" w:hAnsi="Helvetica" w:cs="Courier New"/>
          <w:color w:val="000000"/>
        </w:rPr>
        <w:t>, no uso de s</w:t>
      </w:r>
      <w:r w:rsidRPr="00FA62F0">
        <w:rPr>
          <w:rFonts w:ascii="Helvetica" w:hAnsi="Helvetica" w:cs="Courier New"/>
          <w:color w:val="000000"/>
        </w:rPr>
        <w:t>u</w:t>
      </w:r>
      <w:r w:rsidRPr="00FA62F0">
        <w:rPr>
          <w:rFonts w:ascii="Helvetica" w:hAnsi="Helvetica" w:cs="Courier New"/>
          <w:color w:val="000000"/>
        </w:rPr>
        <w:t>as atribui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legais, considerando o disposto no artigo 9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da Lei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16.646, de 11 de janeiro de 2018,</w:t>
      </w:r>
    </w:p>
    <w:p w:rsidR="00B9042A" w:rsidRPr="00FA62F0" w:rsidRDefault="00B9042A" w:rsidP="00B9042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Decreta:</w:t>
      </w:r>
    </w:p>
    <w:p w:rsidR="00B9042A" w:rsidRPr="00FA62F0" w:rsidRDefault="00B9042A" w:rsidP="00B9042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Fica aberto um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 xml:space="preserve">dito de </w:t>
      </w:r>
      <w:proofErr w:type="gramStart"/>
      <w:r w:rsidRPr="00FA62F0">
        <w:rPr>
          <w:rFonts w:ascii="Helvetica" w:hAnsi="Helvetica" w:cs="Courier New"/>
          <w:color w:val="000000"/>
        </w:rPr>
        <w:t>R$ 7.000.000,00 (Sete milh</w:t>
      </w:r>
      <w:r w:rsidRPr="00FA62F0">
        <w:rPr>
          <w:rFonts w:ascii="Courier New" w:hAnsi="Courier New" w:cs="Courier New"/>
          <w:color w:val="000000"/>
        </w:rPr>
        <w:t>õ</w:t>
      </w:r>
      <w:r w:rsidRPr="00FA62F0">
        <w:rPr>
          <w:rFonts w:ascii="Helvetica" w:hAnsi="Helvetica" w:cs="Courier New"/>
          <w:color w:val="000000"/>
        </w:rPr>
        <w:t>es de reais), suplementar</w:t>
      </w:r>
      <w:proofErr w:type="gramEnd"/>
      <w:r w:rsidRPr="00FA62F0">
        <w:rPr>
          <w:rFonts w:ascii="Helvetica" w:hAnsi="Helvetica" w:cs="Courier New"/>
          <w:color w:val="000000"/>
        </w:rPr>
        <w:t xml:space="preserve"> ao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 xml:space="preserve">amento do Departamento de 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guas e Energia El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trica - D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EE, observando-se as classifica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Institucional, Econ</w:t>
      </w:r>
      <w:r w:rsidRPr="00FA62F0">
        <w:rPr>
          <w:rFonts w:ascii="Courier New" w:hAnsi="Courier New" w:cs="Courier New"/>
          <w:color w:val="000000"/>
        </w:rPr>
        <w:t>ô</w:t>
      </w:r>
      <w:r w:rsidRPr="00FA62F0">
        <w:rPr>
          <w:rFonts w:ascii="Helvetica" w:hAnsi="Helvetica" w:cs="Courier New"/>
          <w:color w:val="000000"/>
        </w:rPr>
        <w:t>mica, Funcional e Program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tica, co</w:t>
      </w:r>
      <w:r w:rsidRPr="00FA62F0">
        <w:rPr>
          <w:rFonts w:ascii="Helvetica" w:hAnsi="Helvetica" w:cs="Courier New"/>
          <w:color w:val="000000"/>
        </w:rPr>
        <w:t>n</w:t>
      </w:r>
      <w:r w:rsidRPr="00FA62F0">
        <w:rPr>
          <w:rFonts w:ascii="Helvetica" w:hAnsi="Helvetica" w:cs="Courier New"/>
          <w:color w:val="000000"/>
        </w:rPr>
        <w:t>forme a Tabela 1, anexa.</w:t>
      </w:r>
    </w:p>
    <w:p w:rsidR="00B9042A" w:rsidRPr="00FA62F0" w:rsidRDefault="00B9042A" w:rsidP="00B9042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2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O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aberto pelo artigo anterior ser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coberto com recu</w:t>
      </w:r>
      <w:r w:rsidRPr="00FA62F0">
        <w:rPr>
          <w:rFonts w:ascii="Helvetica" w:hAnsi="Helvetica" w:cs="Courier New"/>
          <w:color w:val="000000"/>
        </w:rPr>
        <w:t>r</w:t>
      </w:r>
      <w:r w:rsidRPr="00FA62F0">
        <w:rPr>
          <w:rFonts w:ascii="Helvetica" w:hAnsi="Helvetica" w:cs="Courier New"/>
          <w:color w:val="000000"/>
        </w:rPr>
        <w:t xml:space="preserve">sos a que alude o inciso III, do </w:t>
      </w:r>
      <w:r w:rsidRPr="00FA62F0">
        <w:rPr>
          <w:rFonts w:ascii="Courier New" w:hAnsi="Courier New" w:cs="Courier New"/>
          <w:color w:val="000000"/>
        </w:rPr>
        <w:t>§</w:t>
      </w:r>
      <w:r w:rsidRPr="00FA62F0">
        <w:rPr>
          <w:rFonts w:ascii="Helvetica" w:hAnsi="Helvetica" w:cs="Courier New"/>
          <w:color w:val="000000"/>
        </w:rPr>
        <w:t xml:space="preserve">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>, do artigo 43, da Lei Federal n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 xml:space="preserve"> 4.320, de 17 de mar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o de 1964, de conformidade com a legisla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discriminada na Tabela 3, anexa.</w:t>
      </w:r>
    </w:p>
    <w:p w:rsidR="00B9042A" w:rsidRPr="00FA62F0" w:rsidRDefault="00B9042A" w:rsidP="00B9042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3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Fica alterada a Programa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ria da Despesa do Estado, est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belecida pelo Anexo, de que trata o artigo 7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>, do Decreto n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 xml:space="preserve"> 63.152, de 15 de janeiro de 2018, de conformidade com a Tabela 2, anexa.</w:t>
      </w:r>
    </w:p>
    <w:p w:rsidR="00B9042A" w:rsidRPr="00FA62F0" w:rsidRDefault="00B9042A" w:rsidP="00B9042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4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o.</w:t>
      </w:r>
    </w:p>
    <w:p w:rsidR="00B9042A" w:rsidRPr="00FA62F0" w:rsidRDefault="00B9042A" w:rsidP="00B9042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Pal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cio dos Bandeirantes, 28 de dezembro de 2018</w:t>
      </w:r>
    </w:p>
    <w:p w:rsidR="00B9042A" w:rsidRPr="00FA62F0" w:rsidRDefault="00B9042A" w:rsidP="00B9042A">
      <w:pPr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</w:t>
      </w:r>
    </w:p>
    <w:p w:rsidR="00B9042A" w:rsidRPr="00FA62F0" w:rsidRDefault="00B9042A" w:rsidP="00B9042A">
      <w:pPr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(Tabelas Publicadas)</w:t>
      </w:r>
    </w:p>
    <w:sectPr w:rsidR="00B9042A" w:rsidRPr="00FA62F0" w:rsidSect="00FA62F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9042A"/>
    <w:rsid w:val="003049DE"/>
    <w:rsid w:val="00653CC4"/>
    <w:rsid w:val="00765FC2"/>
    <w:rsid w:val="008C5002"/>
    <w:rsid w:val="00B9042A"/>
    <w:rsid w:val="00F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2019-04-01T14:31:00Z</dcterms:created>
  <dcterms:modified xsi:type="dcterms:W3CDTF">2019-04-01T14:32:00Z</dcterms:modified>
</cp:coreProperties>
</file>