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A157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C217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C2177">
        <w:rPr>
          <w:rFonts w:ascii="Calibri" w:hAnsi="Calibri" w:cs="Calibri"/>
          <w:b/>
          <w:bCs/>
          <w:sz w:val="22"/>
          <w:szCs w:val="22"/>
        </w:rPr>
        <w:t>º</w:t>
      </w:r>
      <w:r w:rsidRPr="002C2177">
        <w:rPr>
          <w:rFonts w:ascii="Helvetica" w:hAnsi="Helvetica" w:cs="Courier New"/>
          <w:b/>
          <w:bCs/>
          <w:sz w:val="22"/>
          <w:szCs w:val="22"/>
        </w:rPr>
        <w:t xml:space="preserve"> 66.793, DE 30 DE MAIO DE 2022</w:t>
      </w:r>
    </w:p>
    <w:p w14:paraId="0E715582" w14:textId="77777777" w:rsidR="000959A7" w:rsidRPr="002C2177" w:rsidRDefault="000959A7" w:rsidP="000959A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Disp</w:t>
      </w:r>
      <w:r w:rsidRPr="002C2177">
        <w:rPr>
          <w:rFonts w:ascii="Calibri" w:hAnsi="Calibri" w:cs="Calibri"/>
          <w:sz w:val="22"/>
          <w:szCs w:val="22"/>
        </w:rPr>
        <w:t>õ</w:t>
      </w:r>
      <w:r w:rsidRPr="002C2177">
        <w:rPr>
          <w:rFonts w:ascii="Helvetica" w:hAnsi="Helvetica" w:cs="Courier New"/>
          <w:sz w:val="22"/>
          <w:szCs w:val="22"/>
        </w:rPr>
        <w:t>e sobre as jornadas de trabalho dos docentes submetidos ao regime institu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do pela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e d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provid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ncias correlatas</w:t>
      </w:r>
    </w:p>
    <w:p w14:paraId="2CEA19F8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RODRIGO GARCIA, GOVERNADOR DO ESTADO DE S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PAULO, no uso de suas atribui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 xml:space="preserve">es legais, </w:t>
      </w:r>
    </w:p>
    <w:p w14:paraId="2BF30C59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Decreta:</w:t>
      </w:r>
    </w:p>
    <w:p w14:paraId="262D703A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Este decreto regulamenta a jornada de trabalho dos docentes submetidos ao regime institu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do pela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e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se aplica:</w:t>
      </w:r>
    </w:p>
    <w:p w14:paraId="383715E5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C2177">
        <w:rPr>
          <w:rFonts w:ascii="Helvetica" w:hAnsi="Helvetica" w:cs="Courier New"/>
          <w:sz w:val="22"/>
          <w:szCs w:val="22"/>
        </w:rPr>
        <w:t>ao</w:t>
      </w:r>
      <w:proofErr w:type="gramEnd"/>
      <w:r w:rsidRPr="002C2177">
        <w:rPr>
          <w:rFonts w:ascii="Helvetica" w:hAnsi="Helvetica" w:cs="Courier New"/>
          <w:sz w:val="22"/>
          <w:szCs w:val="22"/>
        </w:rPr>
        <w:t xml:space="preserve"> docente titular de cargo ou que exer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a fun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o-atividade que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optar pelo Plano de Carreira e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institu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do pela Lei Complementar n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que permanecer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sujeito ao regime de jornada e carga hor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836, de 30 de dezembro de 1997;</w:t>
      </w:r>
    </w:p>
    <w:p w14:paraId="344FCE34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2177">
        <w:rPr>
          <w:rFonts w:ascii="Helvetica" w:hAnsi="Helvetica" w:cs="Courier New"/>
          <w:sz w:val="22"/>
          <w:szCs w:val="22"/>
        </w:rPr>
        <w:t>ao</w:t>
      </w:r>
      <w:proofErr w:type="gramEnd"/>
      <w:r w:rsidRPr="002C2177">
        <w:rPr>
          <w:rFonts w:ascii="Helvetica" w:hAnsi="Helvetica" w:cs="Courier New"/>
          <w:sz w:val="22"/>
          <w:szCs w:val="22"/>
        </w:rPr>
        <w:t xml:space="preserve"> docente contratado nos termos da Lei Complementar n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1.093, de 16 de julho de 2009, que dever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ser retribu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do conforme a carga hor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 que efetivamente vier a cumprir.</w:t>
      </w:r>
    </w:p>
    <w:p w14:paraId="74A67CD3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Professor de Ensino Fundamental e M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dio, submetido ao regime institu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do pela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desde que habilitado, poder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:</w:t>
      </w:r>
    </w:p>
    <w:p w14:paraId="320FA5FC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C2177">
        <w:rPr>
          <w:rFonts w:ascii="Helvetica" w:hAnsi="Helvetica" w:cs="Courier New"/>
          <w:sz w:val="22"/>
          <w:szCs w:val="22"/>
        </w:rPr>
        <w:t>reger</w:t>
      </w:r>
      <w:proofErr w:type="gramEnd"/>
      <w:r w:rsidRPr="002C2177">
        <w:rPr>
          <w:rFonts w:ascii="Helvetica" w:hAnsi="Helvetica" w:cs="Courier New"/>
          <w:sz w:val="22"/>
          <w:szCs w:val="22"/>
        </w:rPr>
        <w:t xml:space="preserve"> classes dos anos iniciais do Ensino Fundamental;</w:t>
      </w:r>
    </w:p>
    <w:p w14:paraId="1D5F8DCA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2177">
        <w:rPr>
          <w:rFonts w:ascii="Helvetica" w:hAnsi="Helvetica" w:cs="Courier New"/>
          <w:sz w:val="22"/>
          <w:szCs w:val="22"/>
        </w:rPr>
        <w:t>ministrar</w:t>
      </w:r>
      <w:proofErr w:type="gramEnd"/>
      <w:r w:rsidRPr="002C2177">
        <w:rPr>
          <w:rFonts w:ascii="Helvetica" w:hAnsi="Helvetica" w:cs="Courier New"/>
          <w:sz w:val="22"/>
          <w:szCs w:val="22"/>
        </w:rPr>
        <w:t xml:space="preserve"> aulas dos componentes curriculares do Ensino Fundamental e M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dio.</w:t>
      </w:r>
    </w:p>
    <w:p w14:paraId="75CF3EAB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As jornadas semanais de trabalho do docente submetido ao regime institu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do pela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s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o:</w:t>
      </w:r>
    </w:p>
    <w:p w14:paraId="2AA4207B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I - Jornada Completa de Trabalho Docente: 25 (vinte e cinco) horas semanais de trabalho;</w:t>
      </w:r>
    </w:p>
    <w:p w14:paraId="757ED9FC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II - Jornada Ampliada de Trabalho Docente: 40 (quarenta) horas semanais de trabalho.</w:t>
      </w:r>
    </w:p>
    <w:p w14:paraId="1E7D8771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4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As jornadas de trabalho especificadas no artigo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decreto ser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cumpridas da seguinte forma:</w:t>
      </w:r>
    </w:p>
    <w:p w14:paraId="50C1CD4C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I - 2/3 (dois ter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os) da jornada em atividades de intera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com educandos;</w:t>
      </w:r>
    </w:p>
    <w:p w14:paraId="35EDAEE2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II - 1/3 (um ter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o) da jornada em atividades pedag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gicas sem intera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com educandos.</w:t>
      </w:r>
    </w:p>
    <w:p w14:paraId="7A5AD882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Par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grafo 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nico - Para os fins deste artigo, consideram-se:</w:t>
      </w:r>
    </w:p>
    <w:p w14:paraId="0A30ED37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1. atividades de intera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com educandos: as horas de reg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de sala de aula ou espa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os equivalentes, visando a desenvolver as compet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ncias, habilidades e as expectativas de aprendizagem previstas no curr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culo paulista;</w:t>
      </w:r>
    </w:p>
    <w:p w14:paraId="1208FF5F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lastRenderedPageBreak/>
        <w:t>2. atividades sem intera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com educandos: o tempo da jornada cumprido integralmente na unidade escolar, conforme regulamenta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destinado a:</w:t>
      </w:r>
    </w:p>
    <w:p w14:paraId="7E398F50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a) atividades formativas, de car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ter coletivo ou individual;</w:t>
      </w:r>
    </w:p>
    <w:p w14:paraId="013BEBEC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b) intera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com respons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veis por estudantes, familiares de estudantes e comunidade escolar em geral;</w:t>
      </w:r>
    </w:p>
    <w:p w14:paraId="72D679F3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c) reuni</w:t>
      </w:r>
      <w:r w:rsidRPr="002C2177">
        <w:rPr>
          <w:rFonts w:ascii="Calibri" w:hAnsi="Calibri" w:cs="Calibri"/>
          <w:sz w:val="22"/>
          <w:szCs w:val="22"/>
        </w:rPr>
        <w:t>õ</w:t>
      </w:r>
      <w:r w:rsidRPr="002C2177">
        <w:rPr>
          <w:rFonts w:ascii="Helvetica" w:hAnsi="Helvetica" w:cs="Courier New"/>
          <w:sz w:val="22"/>
          <w:szCs w:val="22"/>
        </w:rPr>
        <w:t>es ou outras atividades pedag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gicas, planejamento coletivo, prepara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aulas e avalia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dos trabalhos dos estudantes.</w:t>
      </w:r>
    </w:p>
    <w:p w14:paraId="2911487B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5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 jornada de trabalho dos docentes submetidos ao regime institu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do pela Lei Complementar n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ser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constitu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da por:</w:t>
      </w:r>
    </w:p>
    <w:p w14:paraId="1716569A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I - aulas ou classes livres existentes na unidade escolar ou na Diretoria de Ensino, respeitados os demais crit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rios do processo de atribui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classes e aulas, em conformidade com o disposto no artigo 45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444, de 27 de dezembro de 1985, alterado pelas Leis Complementares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836, de 30 de dezembro de 1997, e n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e poder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ser complementada com aulas ou classes livres, aulas em substitui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ou com projetos e programas da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o;</w:t>
      </w:r>
    </w:p>
    <w:p w14:paraId="4F050319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2177">
        <w:rPr>
          <w:rFonts w:ascii="Helvetica" w:hAnsi="Helvetica" w:cs="Courier New"/>
          <w:sz w:val="22"/>
          <w:szCs w:val="22"/>
        </w:rPr>
        <w:t>carga</w:t>
      </w:r>
      <w:proofErr w:type="gramEnd"/>
      <w:r w:rsidRPr="002C2177">
        <w:rPr>
          <w:rFonts w:ascii="Helvetica" w:hAnsi="Helvetica" w:cs="Courier New"/>
          <w:sz w:val="22"/>
          <w:szCs w:val="22"/>
        </w:rPr>
        <w:t xml:space="preserve"> suplementar de trabalho, de car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ter facultativo, correspondente ao n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mero de horas de trabalho prestados al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m das fixadas para a jornada de trabalho a que estiver sujeito, e constitu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da de horas de atividades de intera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com os estudantes e de horas de atividades sem intera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com os estudantes, obedecida a propor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presente no artigo 4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decreto. </w:t>
      </w:r>
    </w:p>
    <w:p w14:paraId="0E54B5EB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1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 atribui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carga suplementar em cada unidade escolar e Diretoria de Ensino far-se-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com aulas livres ou em substitui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disciplina espec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fica do cargo, da disciplina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espec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fica ou das demais disciplinas da habilita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do docente, bem como com aulas de disciplinas decorrentes de outras licenciaturas plenas do docente.</w:t>
      </w:r>
    </w:p>
    <w:p w14:paraId="62D3B80F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Na hip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tese de exerc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 de carga suplementar, a quantidade total de horas trabalhadas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poder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ultrapassar o limite de 44 (quarenta e quatro) horas semanais.</w:t>
      </w:r>
    </w:p>
    <w:p w14:paraId="6F49006C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valor da retribui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 das horas relativas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carga suplementar, inclusive em rela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ao per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odo que ultrapassar o montante de 40 (quarenta) horas semanais, corresponder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ao valor da refer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ou da faixa/n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 xml:space="preserve">vel em que o docente estiver enquadrado e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jornada de trabalho a que estiver sujeito.</w:t>
      </w:r>
    </w:p>
    <w:p w14:paraId="5EA21B6E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4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disposto nos </w:t>
      </w:r>
      <w:r w:rsidRPr="002C2177">
        <w:rPr>
          <w:rFonts w:ascii="Calibri" w:hAnsi="Calibri" w:cs="Calibri"/>
          <w:sz w:val="22"/>
          <w:szCs w:val="22"/>
        </w:rPr>
        <w:t>§§</w:t>
      </w:r>
      <w:r w:rsidRPr="002C2177">
        <w:rPr>
          <w:rFonts w:ascii="Helvetica" w:hAnsi="Helvetica" w:cs="Courier New"/>
          <w:sz w:val="22"/>
          <w:szCs w:val="22"/>
        </w:rPr>
        <w:t xml:space="preserve">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e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artigo tamb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m se aplica aos docentes do Quadro do Magist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 que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optarem pelo Plano de Carreira e Remunera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institu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do pela Lei Complementar n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desde que observado o artigo 16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836, de 30 de dezembro de 1997, com suas altera</w:t>
      </w:r>
      <w:r w:rsidRPr="002C2177">
        <w:rPr>
          <w:rFonts w:ascii="Calibri" w:hAnsi="Calibri" w:cs="Calibri"/>
          <w:sz w:val="22"/>
          <w:szCs w:val="22"/>
        </w:rPr>
        <w:t>çõ</w:t>
      </w:r>
      <w:r w:rsidRPr="002C2177">
        <w:rPr>
          <w:rFonts w:ascii="Helvetica" w:hAnsi="Helvetica" w:cs="Courier New"/>
          <w:sz w:val="22"/>
          <w:szCs w:val="22"/>
        </w:rPr>
        <w:t>es.</w:t>
      </w:r>
    </w:p>
    <w:p w14:paraId="0C032FE5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5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Ato do Secret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rio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detalhar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a composi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jornada de trabalho docente, visando ao atendimento das especificidades pedag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gicas.</w:t>
      </w:r>
    </w:p>
    <w:p w14:paraId="71510B00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6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Conforme cronograma da Coordenadoria de Gest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de Recursos Humanos - CGRH, o docente submetido ao regime institu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do pela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poder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solicitar:</w:t>
      </w:r>
    </w:p>
    <w:p w14:paraId="4D2002A6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C2177">
        <w:rPr>
          <w:rFonts w:ascii="Helvetica" w:hAnsi="Helvetica" w:cs="Courier New"/>
          <w:sz w:val="22"/>
          <w:szCs w:val="22"/>
        </w:rPr>
        <w:t>a</w:t>
      </w:r>
      <w:proofErr w:type="gramEnd"/>
      <w:r w:rsidRPr="002C2177">
        <w:rPr>
          <w:rFonts w:ascii="Helvetica" w:hAnsi="Helvetica" w:cs="Courier New"/>
          <w:sz w:val="22"/>
          <w:szCs w:val="22"/>
        </w:rPr>
        <w:t xml:space="preserve"> amplia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Jornada Completa de Trabalho Docente para a Jornada Ampliada de Trabalho Docente;</w:t>
      </w:r>
    </w:p>
    <w:p w14:paraId="601279B0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lastRenderedPageBreak/>
        <w:t xml:space="preserve">II - </w:t>
      </w:r>
      <w:proofErr w:type="gramStart"/>
      <w:r w:rsidRPr="002C2177">
        <w:rPr>
          <w:rFonts w:ascii="Helvetica" w:hAnsi="Helvetica" w:cs="Courier New"/>
          <w:sz w:val="22"/>
          <w:szCs w:val="22"/>
        </w:rPr>
        <w:t>a</w:t>
      </w:r>
      <w:proofErr w:type="gramEnd"/>
      <w:r w:rsidRPr="002C2177">
        <w:rPr>
          <w:rFonts w:ascii="Helvetica" w:hAnsi="Helvetica" w:cs="Courier New"/>
          <w:sz w:val="22"/>
          <w:szCs w:val="22"/>
        </w:rPr>
        <w:t xml:space="preserve"> redu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Jornada Ampliada de Trabalho Docente para a Jornada Completa de Trabalho Docente;</w:t>
      </w:r>
    </w:p>
    <w:p w14:paraId="3FD3378B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III - a designa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nos termos do artigo 22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444, de 27 de dezembro de 1985, para exerc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 da doc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 xml:space="preserve">ncia em unidade escolar diversa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de sua classifica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2506AAD6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1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- A amplia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jornada de trabalho a que se refere o inciso I deste artigo dar-se-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no processo inicial de atribui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aulas e classes ou no curso do ano letivo, com aulas livres existentes na unidade escolar de classifica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e ser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concretizada somente com o in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 do seu exerc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cio.</w:t>
      </w:r>
    </w:p>
    <w:p w14:paraId="0BD49755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2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A redu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jornada de trabalho a que se refere o inciso II deste artigo ser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apreciada pela Administra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observados a conveni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 do servi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 xml:space="preserve">o educacional e os direitos educacionais do alunado. </w:t>
      </w:r>
    </w:p>
    <w:p w14:paraId="75BE4535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Calibri" w:hAnsi="Calibri" w:cs="Calibri"/>
          <w:sz w:val="22"/>
          <w:szCs w:val="22"/>
        </w:rPr>
        <w:t>§</w:t>
      </w:r>
      <w:r w:rsidRPr="002C2177">
        <w:rPr>
          <w:rFonts w:ascii="Helvetica" w:hAnsi="Helvetica" w:cs="Courier New"/>
          <w:sz w:val="22"/>
          <w:szCs w:val="22"/>
        </w:rPr>
        <w:t xml:space="preserve"> 3</w:t>
      </w:r>
      <w:r w:rsidRPr="002C2177">
        <w:rPr>
          <w:rFonts w:ascii="Calibri" w:hAnsi="Calibri" w:cs="Calibri"/>
          <w:sz w:val="22"/>
          <w:szCs w:val="22"/>
        </w:rPr>
        <w:t>°</w:t>
      </w:r>
      <w:r w:rsidRPr="002C2177">
        <w:rPr>
          <w:rFonts w:ascii="Helvetica" w:hAnsi="Helvetica" w:cs="Courier New"/>
          <w:sz w:val="22"/>
          <w:szCs w:val="22"/>
        </w:rPr>
        <w:t xml:space="preserve"> - A designa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nos termos do artigo 22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444, de 27 de dezembro de 1985, poder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ocorrer com a atribui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 de aulas ou classes em quantidade igual ou superior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Jornada Completa de Trabalho Docente.</w:t>
      </w:r>
    </w:p>
    <w:p w14:paraId="1F71FE56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7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Na impossibilidade de constitui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jornada na forma estabelecida no artigo 3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deste decreto, o  docente submetido ao regime institu</w:t>
      </w:r>
      <w:r w:rsidRPr="002C2177">
        <w:rPr>
          <w:rFonts w:ascii="Calibri" w:hAnsi="Calibri" w:cs="Calibri"/>
          <w:sz w:val="22"/>
          <w:szCs w:val="22"/>
        </w:rPr>
        <w:t>í</w:t>
      </w:r>
      <w:r w:rsidRPr="002C2177">
        <w:rPr>
          <w:rFonts w:ascii="Helvetica" w:hAnsi="Helvetica" w:cs="Courier New"/>
          <w:sz w:val="22"/>
          <w:szCs w:val="22"/>
        </w:rPr>
        <w:t>do pela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1.374, de 30 de mar</w:t>
      </w:r>
      <w:r w:rsidRPr="002C2177">
        <w:rPr>
          <w:rFonts w:ascii="Calibri" w:hAnsi="Calibri" w:cs="Calibri"/>
          <w:sz w:val="22"/>
          <w:szCs w:val="22"/>
        </w:rPr>
        <w:t>ç</w:t>
      </w:r>
      <w:r w:rsidRPr="002C2177">
        <w:rPr>
          <w:rFonts w:ascii="Helvetica" w:hAnsi="Helvetica" w:cs="Courier New"/>
          <w:sz w:val="22"/>
          <w:szCs w:val="22"/>
        </w:rPr>
        <w:t>o de 2022, cumprir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horas de perman</w:t>
      </w:r>
      <w:r w:rsidRPr="002C2177">
        <w:rPr>
          <w:rFonts w:ascii="Calibri" w:hAnsi="Calibri" w:cs="Calibri"/>
          <w:sz w:val="22"/>
          <w:szCs w:val="22"/>
        </w:rPr>
        <w:t>ê</w:t>
      </w:r>
      <w:r w:rsidRPr="002C2177">
        <w:rPr>
          <w:rFonts w:ascii="Helvetica" w:hAnsi="Helvetica" w:cs="Courier New"/>
          <w:sz w:val="22"/>
          <w:szCs w:val="22"/>
        </w:rPr>
        <w:t>ncia, na quantidade necess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ria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 xml:space="preserve"> complementa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 Jornada Completa de Trabalho Docente, na sua unidade de classifica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ou em outra unidade indicada pela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ministrando aulas ou regendo classes, livres ou em substitui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mesmo que n</w:t>
      </w:r>
      <w:r w:rsidRPr="002C2177">
        <w:rPr>
          <w:rFonts w:ascii="Calibri" w:hAnsi="Calibri" w:cs="Calibri"/>
          <w:sz w:val="22"/>
          <w:szCs w:val="22"/>
        </w:rPr>
        <w:t>ã</w:t>
      </w:r>
      <w:r w:rsidRPr="002C2177">
        <w:rPr>
          <w:rFonts w:ascii="Helvetica" w:hAnsi="Helvetica" w:cs="Courier New"/>
          <w:sz w:val="22"/>
          <w:szCs w:val="22"/>
        </w:rPr>
        <w:t>o seja de sua habilita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 xml:space="preserve">o, e exercendo atividades inerentes </w:t>
      </w:r>
      <w:r w:rsidRPr="002C2177">
        <w:rPr>
          <w:rFonts w:ascii="Calibri" w:hAnsi="Calibri" w:cs="Calibri"/>
          <w:sz w:val="22"/>
          <w:szCs w:val="22"/>
        </w:rPr>
        <w:t>à</w:t>
      </w:r>
      <w:r w:rsidRPr="002C2177">
        <w:rPr>
          <w:rFonts w:ascii="Helvetica" w:hAnsi="Helvetica" w:cs="Courier New"/>
          <w:sz w:val="22"/>
          <w:szCs w:val="22"/>
        </w:rPr>
        <w:t>s de magist</w:t>
      </w:r>
      <w:r w:rsidRPr="002C2177">
        <w:rPr>
          <w:rFonts w:ascii="Calibri" w:hAnsi="Calibri" w:cs="Calibri"/>
          <w:sz w:val="22"/>
          <w:szCs w:val="22"/>
        </w:rPr>
        <w:t>é</w:t>
      </w:r>
      <w:r w:rsidRPr="002C2177">
        <w:rPr>
          <w:rFonts w:ascii="Helvetica" w:hAnsi="Helvetica" w:cs="Courier New"/>
          <w:sz w:val="22"/>
          <w:szCs w:val="22"/>
        </w:rPr>
        <w:t>rio, especialmente:</w:t>
      </w:r>
    </w:p>
    <w:p w14:paraId="7336FB49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2C2177">
        <w:rPr>
          <w:rFonts w:ascii="Helvetica" w:hAnsi="Helvetica" w:cs="Courier New"/>
          <w:sz w:val="22"/>
          <w:szCs w:val="22"/>
        </w:rPr>
        <w:t>coordena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</w:t>
      </w:r>
      <w:proofErr w:type="gramEnd"/>
      <w:r w:rsidRPr="002C2177">
        <w:rPr>
          <w:rFonts w:ascii="Helvetica" w:hAnsi="Helvetica" w:cs="Courier New"/>
          <w:sz w:val="22"/>
          <w:szCs w:val="22"/>
        </w:rPr>
        <w:t xml:space="preserve"> de atividades pedag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gicas;</w:t>
      </w:r>
    </w:p>
    <w:p w14:paraId="1F531BC1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2C2177">
        <w:rPr>
          <w:rFonts w:ascii="Helvetica" w:hAnsi="Helvetica" w:cs="Courier New"/>
          <w:sz w:val="22"/>
          <w:szCs w:val="22"/>
        </w:rPr>
        <w:t>planejamento</w:t>
      </w:r>
      <w:proofErr w:type="gramEnd"/>
      <w:r w:rsidRPr="002C2177">
        <w:rPr>
          <w:rFonts w:ascii="Helvetica" w:hAnsi="Helvetica" w:cs="Courier New"/>
          <w:sz w:val="22"/>
          <w:szCs w:val="22"/>
        </w:rPr>
        <w:t>, execu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e avalia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das atividades escolares;</w:t>
      </w:r>
    </w:p>
    <w:p w14:paraId="525C74E2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III - avalia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adapta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e recupera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alunos com aproveitamento insatisfat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rio;</w:t>
      </w:r>
    </w:p>
    <w:p w14:paraId="3FFCDDAA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2C2177">
        <w:rPr>
          <w:rFonts w:ascii="Helvetica" w:hAnsi="Helvetica" w:cs="Courier New"/>
          <w:sz w:val="22"/>
          <w:szCs w:val="22"/>
        </w:rPr>
        <w:t>processo</w:t>
      </w:r>
      <w:proofErr w:type="gramEnd"/>
      <w:r w:rsidRPr="002C2177">
        <w:rPr>
          <w:rFonts w:ascii="Helvetica" w:hAnsi="Helvetica" w:cs="Courier New"/>
          <w:sz w:val="22"/>
          <w:szCs w:val="22"/>
        </w:rPr>
        <w:t xml:space="preserve"> de integra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escola-comunidade.</w:t>
      </w:r>
    </w:p>
    <w:p w14:paraId="62D09B3F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Par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grafo </w:t>
      </w:r>
      <w:r w:rsidRPr="002C2177">
        <w:rPr>
          <w:rFonts w:ascii="Calibri" w:hAnsi="Calibri" w:cs="Calibri"/>
          <w:sz w:val="22"/>
          <w:szCs w:val="22"/>
        </w:rPr>
        <w:t>ú</w:t>
      </w:r>
      <w:r w:rsidRPr="002C2177">
        <w:rPr>
          <w:rFonts w:ascii="Helvetica" w:hAnsi="Helvetica" w:cs="Courier New"/>
          <w:sz w:val="22"/>
          <w:szCs w:val="22"/>
        </w:rPr>
        <w:t>nico - Na hip</w:t>
      </w:r>
      <w:r w:rsidRPr="002C2177">
        <w:rPr>
          <w:rFonts w:ascii="Calibri" w:hAnsi="Calibri" w:cs="Calibri"/>
          <w:sz w:val="22"/>
          <w:szCs w:val="22"/>
        </w:rPr>
        <w:t>ó</w:t>
      </w:r>
      <w:r w:rsidRPr="002C2177">
        <w:rPr>
          <w:rFonts w:ascii="Helvetica" w:hAnsi="Helvetica" w:cs="Courier New"/>
          <w:sz w:val="22"/>
          <w:szCs w:val="22"/>
        </w:rPr>
        <w:t>tese de indica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de outra unidade escolar pela Secretaria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o, o docente ser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transferido, nos termos dos artigos 54 e 55 da Lei Complementar n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180, de 12 de maio de 1978.</w:t>
      </w:r>
    </w:p>
    <w:p w14:paraId="77E0AD94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8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O Secret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rio da Educa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 poder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 xml:space="preserve"> expedir normas complementares necess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rias ao cumprimento do disposto neste decreto.</w:t>
      </w:r>
    </w:p>
    <w:p w14:paraId="017003FA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Artigo 9</w:t>
      </w:r>
      <w:r w:rsidRPr="002C2177">
        <w:rPr>
          <w:rFonts w:ascii="Calibri" w:hAnsi="Calibri" w:cs="Calibri"/>
          <w:sz w:val="22"/>
          <w:szCs w:val="22"/>
        </w:rPr>
        <w:t>º</w:t>
      </w:r>
      <w:r w:rsidRPr="002C2177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2C2177">
        <w:rPr>
          <w:rFonts w:ascii="Calibri" w:hAnsi="Calibri" w:cs="Calibri"/>
          <w:sz w:val="22"/>
          <w:szCs w:val="22"/>
        </w:rPr>
        <w:t>çã</w:t>
      </w:r>
      <w:r w:rsidRPr="002C2177">
        <w:rPr>
          <w:rFonts w:ascii="Helvetica" w:hAnsi="Helvetica" w:cs="Courier New"/>
          <w:sz w:val="22"/>
          <w:szCs w:val="22"/>
        </w:rPr>
        <w:t>o.</w:t>
      </w:r>
    </w:p>
    <w:p w14:paraId="41552F04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Pal</w:t>
      </w:r>
      <w:r w:rsidRPr="002C2177">
        <w:rPr>
          <w:rFonts w:ascii="Calibri" w:hAnsi="Calibri" w:cs="Calibri"/>
          <w:sz w:val="22"/>
          <w:szCs w:val="22"/>
        </w:rPr>
        <w:t>á</w:t>
      </w:r>
      <w:r w:rsidRPr="002C2177">
        <w:rPr>
          <w:rFonts w:ascii="Helvetica" w:hAnsi="Helvetica" w:cs="Courier New"/>
          <w:sz w:val="22"/>
          <w:szCs w:val="22"/>
        </w:rPr>
        <w:t>cio dos Bandeirantes, 30 de maio de 2022</w:t>
      </w:r>
    </w:p>
    <w:p w14:paraId="7BF971D6" w14:textId="77777777" w:rsidR="000959A7" w:rsidRPr="002C2177" w:rsidRDefault="000959A7" w:rsidP="000959A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2C2177">
        <w:rPr>
          <w:rFonts w:ascii="Helvetica" w:hAnsi="Helvetica" w:cs="Courier New"/>
          <w:sz w:val="22"/>
          <w:szCs w:val="22"/>
        </w:rPr>
        <w:t>RODRIGO GARCIA</w:t>
      </w:r>
    </w:p>
    <w:sectPr w:rsidR="000959A7" w:rsidRPr="002C2177" w:rsidSect="000959A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A7"/>
    <w:rsid w:val="000959A7"/>
    <w:rsid w:val="00493996"/>
    <w:rsid w:val="00E3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917E"/>
  <w15:chartTrackingRefBased/>
  <w15:docId w15:val="{94E303CF-0E9B-4460-AC4D-84556BD1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9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0959A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959A7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095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1172</Words>
  <Characters>6331</Characters>
  <Application>Microsoft Office Word</Application>
  <DocSecurity>0</DocSecurity>
  <Lines>52</Lines>
  <Paragraphs>14</Paragraphs>
  <ScaleCrop>false</ScaleCrop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2022-05-31T15:07:00Z</dcterms:created>
  <dcterms:modified xsi:type="dcterms:W3CDTF">2022-05-31T15:09:00Z</dcterms:modified>
</cp:coreProperties>
</file>