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33D5" w14:textId="77777777" w:rsidR="0013000E" w:rsidRPr="00B24887" w:rsidRDefault="0013000E" w:rsidP="0013000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DECRETO N</w:t>
      </w:r>
      <w:r w:rsidRPr="00B24887">
        <w:rPr>
          <w:rFonts w:ascii="Calibri" w:hAnsi="Calibri" w:cs="Calibri"/>
          <w:b/>
          <w:bCs/>
          <w:sz w:val="22"/>
          <w:szCs w:val="22"/>
        </w:rPr>
        <w:t>º</w:t>
      </w:r>
      <w:r w:rsidRPr="00B24887">
        <w:rPr>
          <w:rFonts w:ascii="Helvetica" w:hAnsi="Helvetica"/>
          <w:b/>
          <w:bCs/>
          <w:sz w:val="22"/>
          <w:szCs w:val="22"/>
        </w:rPr>
        <w:t xml:space="preserve"> 69.598, DE 9 DE JUNHO DE 2025</w:t>
      </w:r>
    </w:p>
    <w:p w14:paraId="2AB72675" w14:textId="77777777" w:rsidR="0013000E" w:rsidRPr="00B24887" w:rsidRDefault="0013000E" w:rsidP="0013000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Autoriza a Fazenda do Estado a re</w:t>
      </w:r>
      <w:r w:rsidRPr="00B24887">
        <w:rPr>
          <w:rFonts w:ascii="Helvetica" w:hAnsi="Helvetica"/>
          <w:sz w:val="22"/>
          <w:szCs w:val="22"/>
        </w:rPr>
        <w:softHyphen/>
        <w:t>ceber, mediante doa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o, sem </w:t>
      </w:r>
      <w:r w:rsidRPr="00B24887">
        <w:rPr>
          <w:rFonts w:ascii="Calibri" w:hAnsi="Calibri" w:cs="Calibri"/>
          <w:sz w:val="22"/>
          <w:szCs w:val="22"/>
        </w:rPr>
        <w:t>ô</w:t>
      </w:r>
      <w:r w:rsidRPr="00B24887">
        <w:rPr>
          <w:rFonts w:ascii="Helvetica" w:hAnsi="Helvetica"/>
          <w:sz w:val="22"/>
          <w:szCs w:val="22"/>
        </w:rPr>
        <w:t>nus ou encargo, do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Jos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dos Campos, o im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vel que especifica.</w:t>
      </w:r>
    </w:p>
    <w:p w14:paraId="4F4B1332" w14:textId="77777777" w:rsidR="0013000E" w:rsidRPr="00B24887" w:rsidRDefault="0013000E" w:rsidP="001300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24887">
        <w:rPr>
          <w:rFonts w:ascii="Calibri" w:hAnsi="Calibri" w:cs="Calibri"/>
          <w:b/>
          <w:bCs/>
          <w:sz w:val="22"/>
          <w:szCs w:val="22"/>
        </w:rPr>
        <w:t>Ã</w:t>
      </w:r>
      <w:r w:rsidRPr="00B24887">
        <w:rPr>
          <w:rFonts w:ascii="Helvetica" w:hAnsi="Helvetica"/>
          <w:b/>
          <w:bCs/>
          <w:sz w:val="22"/>
          <w:szCs w:val="22"/>
        </w:rPr>
        <w:t>O PAULO,</w:t>
      </w:r>
      <w:r w:rsidRPr="00B24887">
        <w:rPr>
          <w:rFonts w:ascii="Calibri" w:hAnsi="Calibri" w:cs="Calibri"/>
          <w:b/>
          <w:bCs/>
          <w:sz w:val="22"/>
          <w:szCs w:val="22"/>
        </w:rPr>
        <w:t> </w:t>
      </w:r>
      <w:r w:rsidRPr="00B24887">
        <w:rPr>
          <w:rFonts w:ascii="Helvetica" w:hAnsi="Helvetica"/>
          <w:sz w:val="22"/>
          <w:szCs w:val="22"/>
        </w:rPr>
        <w:t>no uso de suas atribui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legais,</w:t>
      </w:r>
    </w:p>
    <w:p w14:paraId="0E2C43F4" w14:textId="77777777" w:rsidR="0013000E" w:rsidRPr="00B24887" w:rsidRDefault="0013000E" w:rsidP="001300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Decreta:</w:t>
      </w:r>
    </w:p>
    <w:p w14:paraId="53379280" w14:textId="77777777" w:rsidR="0013000E" w:rsidRPr="00B24887" w:rsidRDefault="0013000E" w:rsidP="001300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o, sem </w:t>
      </w:r>
      <w:r w:rsidRPr="00B24887">
        <w:rPr>
          <w:rFonts w:ascii="Calibri" w:hAnsi="Calibri" w:cs="Calibri"/>
          <w:sz w:val="22"/>
          <w:szCs w:val="22"/>
        </w:rPr>
        <w:t>ô</w:t>
      </w:r>
      <w:r w:rsidRPr="00B24887">
        <w:rPr>
          <w:rFonts w:ascii="Helvetica" w:hAnsi="Helvetica"/>
          <w:sz w:val="22"/>
          <w:szCs w:val="22"/>
        </w:rPr>
        <w:t>nus ou encargo, do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Jos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dos Campos, nos termos da Lei municipal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10.913, de 24 de maio de 2024, alterada pela Lei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11.066, de 9 de maio de 2025, o terreno objeto da Matr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cula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163.510 do 1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Oficial de Registro de Im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veis e Anexos da Comarca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Jos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dos Campos, localizado na Avenida Brigadeiro Gilberto Sampaio de Toledo, Villa Adriana, naquele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pio, com 7.567,31m</w:t>
      </w:r>
      <w:r w:rsidRPr="00B24887">
        <w:rPr>
          <w:rFonts w:ascii="Calibri" w:hAnsi="Calibri" w:cs="Calibri"/>
          <w:sz w:val="22"/>
          <w:szCs w:val="22"/>
        </w:rPr>
        <w:t>²</w:t>
      </w:r>
      <w:r w:rsidRPr="00B24887">
        <w:rPr>
          <w:rFonts w:ascii="Helvetica" w:hAnsi="Helvetica"/>
          <w:sz w:val="22"/>
          <w:szCs w:val="22"/>
        </w:rPr>
        <w:t xml:space="preserve"> (sete mil quinhentos e sessenta e sete metros quadrados e trinta e um dec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metros quadrados), identificado e descrito nos autos do Processo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015.00821680/2024-13.</w:t>
      </w:r>
    </w:p>
    <w:p w14:paraId="15FC0E72" w14:textId="77777777" w:rsidR="0013000E" w:rsidRPr="00B24887" w:rsidRDefault="0013000E" w:rsidP="001300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Par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grafo 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 xml:space="preserve">nico - O terreno de que trata o </w:t>
      </w:r>
      <w:r w:rsidRPr="00B24887">
        <w:rPr>
          <w:rFonts w:ascii="Calibri" w:hAnsi="Calibri" w:cs="Calibri"/>
          <w:sz w:val="22"/>
          <w:szCs w:val="22"/>
        </w:rPr>
        <w:t>“</w:t>
      </w:r>
      <w:r w:rsidRPr="00B24887">
        <w:rPr>
          <w:rFonts w:ascii="Helvetica" w:hAnsi="Helvetica"/>
          <w:sz w:val="22"/>
          <w:szCs w:val="22"/>
        </w:rPr>
        <w:t>caput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deste artigo destinar-se-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Secretaria da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o, para instala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uma unidade escolar.</w:t>
      </w:r>
    </w:p>
    <w:p w14:paraId="01C2EC02" w14:textId="77777777" w:rsidR="0013000E" w:rsidRPr="00B24887" w:rsidRDefault="0013000E" w:rsidP="001300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2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Este decreto entra em vi</w:t>
      </w:r>
      <w:r w:rsidRPr="00B24887">
        <w:rPr>
          <w:rFonts w:ascii="Helvetica" w:hAnsi="Helvetica"/>
          <w:sz w:val="22"/>
          <w:szCs w:val="22"/>
        </w:rPr>
        <w:softHyphen/>
        <w:t>gor na data de sua publica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2DE4ABDF" w14:textId="77777777" w:rsidR="0013000E" w:rsidRPr="00B24887" w:rsidRDefault="0013000E" w:rsidP="001300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TARC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SIO DE FREITAS</w:t>
      </w:r>
    </w:p>
    <w:sectPr w:rsidR="0013000E" w:rsidRPr="00B24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0E"/>
    <w:rsid w:val="0013000E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7EF5"/>
  <w15:chartTrackingRefBased/>
  <w15:docId w15:val="{1D37498F-4F44-4CB3-88A9-F6BF5E94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0E"/>
  </w:style>
  <w:style w:type="paragraph" w:styleId="Ttulo1">
    <w:name w:val="heading 1"/>
    <w:basedOn w:val="Normal"/>
    <w:next w:val="Normal"/>
    <w:link w:val="Ttulo1Char"/>
    <w:uiPriority w:val="9"/>
    <w:qFormat/>
    <w:rsid w:val="00130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0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0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0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0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0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0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0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0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0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0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0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2025-06-10T15:09:00Z</dcterms:created>
  <dcterms:modified xsi:type="dcterms:W3CDTF">2025-06-10T15:10:00Z</dcterms:modified>
</cp:coreProperties>
</file>