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A0E79" w14:textId="77777777" w:rsidR="00B14C24" w:rsidRPr="00754AFB" w:rsidRDefault="00B14C24" w:rsidP="00B14C24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754AFB">
        <w:rPr>
          <w:rFonts w:ascii="Helvetica" w:hAnsi="Helvetica" w:cs="Helvetica"/>
          <w:b/>
          <w:bCs/>
          <w:sz w:val="22"/>
          <w:szCs w:val="22"/>
        </w:rPr>
        <w:t>DECRETO N</w:t>
      </w:r>
      <w:r w:rsidRPr="00754AFB">
        <w:rPr>
          <w:rFonts w:ascii="Calibri" w:hAnsi="Calibri" w:cs="Calibri"/>
          <w:b/>
          <w:bCs/>
          <w:sz w:val="22"/>
          <w:szCs w:val="22"/>
        </w:rPr>
        <w:t>º</w:t>
      </w:r>
      <w:r w:rsidRPr="00754AFB">
        <w:rPr>
          <w:rFonts w:ascii="Helvetica" w:hAnsi="Helvetica" w:cs="Helvetica"/>
          <w:b/>
          <w:bCs/>
          <w:sz w:val="22"/>
          <w:szCs w:val="22"/>
        </w:rPr>
        <w:t xml:space="preserve"> 69.250, DE 26 DE DEZEMBRO DE 2024</w:t>
      </w:r>
    </w:p>
    <w:p w14:paraId="7C5A141E" w14:textId="77777777" w:rsidR="00B14C24" w:rsidRPr="00754AFB" w:rsidRDefault="00B14C24" w:rsidP="00B14C24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Transfere, da Secretaria de Agricultura e Abastecimento para a Secretaria da Seguran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P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blica, a administra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de im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vel que especifica.</w:t>
      </w:r>
    </w:p>
    <w:p w14:paraId="26C2ACC6" w14:textId="77777777" w:rsidR="00B14C24" w:rsidRPr="00754AFB" w:rsidRDefault="00B14C24" w:rsidP="00B14C2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754AFB">
        <w:rPr>
          <w:rFonts w:ascii="Calibri" w:hAnsi="Calibri" w:cs="Calibri"/>
          <w:b/>
          <w:bCs/>
          <w:sz w:val="22"/>
          <w:szCs w:val="22"/>
        </w:rPr>
        <w:t>Ã</w:t>
      </w:r>
      <w:r w:rsidRPr="00754AFB">
        <w:rPr>
          <w:rFonts w:ascii="Helvetica" w:hAnsi="Helvetica" w:cs="Helvetica"/>
          <w:b/>
          <w:bCs/>
          <w:sz w:val="22"/>
          <w:szCs w:val="22"/>
        </w:rPr>
        <w:t>O PAULO</w:t>
      </w:r>
      <w:r w:rsidRPr="00754AFB">
        <w:rPr>
          <w:rFonts w:ascii="Helvetica" w:hAnsi="Helvetica" w:cs="Helvetica"/>
          <w:sz w:val="22"/>
          <w:szCs w:val="22"/>
        </w:rPr>
        <w:t>, no uso de suas atribui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legais</w:t>
      </w:r>
      <w:r w:rsidRPr="00754AFB">
        <w:rPr>
          <w:rFonts w:ascii="Calibri" w:hAnsi="Calibri" w:cs="Calibri"/>
          <w:sz w:val="22"/>
          <w:szCs w:val="22"/>
        </w:rPr>
        <w:t> </w:t>
      </w:r>
      <w:r w:rsidRPr="00754AFB">
        <w:rPr>
          <w:rFonts w:ascii="Helvetica" w:hAnsi="Helvetica" w:cs="Helvetica"/>
          <w:sz w:val="22"/>
          <w:szCs w:val="22"/>
        </w:rPr>
        <w:t xml:space="preserve">e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vista da delibera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do Conselho do Patrim</w:t>
      </w:r>
      <w:r w:rsidRPr="00754AFB">
        <w:rPr>
          <w:rFonts w:ascii="Calibri" w:hAnsi="Calibri" w:cs="Calibri"/>
          <w:sz w:val="22"/>
          <w:szCs w:val="22"/>
        </w:rPr>
        <w:t>ô</w:t>
      </w:r>
      <w:r w:rsidRPr="00754AFB">
        <w:rPr>
          <w:rFonts w:ascii="Helvetica" w:hAnsi="Helvetica" w:cs="Helvetica"/>
          <w:sz w:val="22"/>
          <w:szCs w:val="22"/>
        </w:rPr>
        <w:t>nio Imobili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rio,</w:t>
      </w:r>
    </w:p>
    <w:p w14:paraId="156AF4BC" w14:textId="77777777" w:rsidR="00B14C24" w:rsidRPr="00754AFB" w:rsidRDefault="00B14C24" w:rsidP="00B14C2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433B8ABE" w14:textId="77777777" w:rsidR="00B14C24" w:rsidRPr="00754AFB" w:rsidRDefault="00B14C24" w:rsidP="00B14C2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1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- Fica transferida, da Secretaria de Agricultura e Abastecimento para a Secretaria da Seguran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 P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blica, a administra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do im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vel localizado na Rua Bras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lia,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435, Centro, no Munic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pio de Vinhedo, com</w:t>
      </w:r>
      <w:r w:rsidRPr="00754AFB">
        <w:rPr>
          <w:rFonts w:ascii="Calibri" w:hAnsi="Calibri" w:cs="Calibri"/>
          <w:sz w:val="22"/>
          <w:szCs w:val="22"/>
        </w:rPr>
        <w:t> </w:t>
      </w:r>
      <w:r w:rsidRPr="00754AFB">
        <w:rPr>
          <w:rFonts w:ascii="Helvetica" w:hAnsi="Helvetica" w:cs="Helvetica"/>
          <w:sz w:val="22"/>
          <w:szCs w:val="22"/>
        </w:rPr>
        <w:t>915,00 m</w:t>
      </w:r>
      <w:r w:rsidRPr="00754AFB">
        <w:rPr>
          <w:rFonts w:ascii="Calibri" w:hAnsi="Calibri" w:cs="Calibri"/>
          <w:sz w:val="22"/>
          <w:szCs w:val="22"/>
        </w:rPr>
        <w:t>²</w:t>
      </w:r>
      <w:r w:rsidRPr="00754AFB">
        <w:rPr>
          <w:rFonts w:ascii="Helvetica" w:hAnsi="Helvetica" w:cs="Helvetica"/>
          <w:sz w:val="22"/>
          <w:szCs w:val="22"/>
        </w:rPr>
        <w:t xml:space="preserve"> (novecentos e quinze metros quadrados)</w:t>
      </w:r>
      <w:r w:rsidRPr="00754AFB">
        <w:rPr>
          <w:rFonts w:ascii="Calibri" w:hAnsi="Calibri" w:cs="Calibri"/>
          <w:sz w:val="22"/>
          <w:szCs w:val="22"/>
        </w:rPr>
        <w:t> </w:t>
      </w:r>
      <w:r w:rsidRPr="00754AFB">
        <w:rPr>
          <w:rFonts w:ascii="Helvetica" w:hAnsi="Helvetica" w:cs="Helvetica"/>
          <w:sz w:val="22"/>
          <w:szCs w:val="22"/>
        </w:rPr>
        <w:t xml:space="preserve">de 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rea total e</w:t>
      </w:r>
      <w:r w:rsidRPr="00754AFB">
        <w:rPr>
          <w:rFonts w:ascii="Calibri" w:hAnsi="Calibri" w:cs="Calibri"/>
          <w:sz w:val="22"/>
          <w:szCs w:val="22"/>
        </w:rPr>
        <w:t> </w:t>
      </w:r>
      <w:r w:rsidRPr="00754AFB">
        <w:rPr>
          <w:rFonts w:ascii="Helvetica" w:hAnsi="Helvetica" w:cs="Helvetica"/>
          <w:sz w:val="22"/>
          <w:szCs w:val="22"/>
        </w:rPr>
        <w:t>298,80 m</w:t>
      </w:r>
      <w:r w:rsidRPr="00754AFB">
        <w:rPr>
          <w:rFonts w:ascii="Calibri" w:hAnsi="Calibri" w:cs="Calibri"/>
          <w:sz w:val="22"/>
          <w:szCs w:val="22"/>
        </w:rPr>
        <w:t>²</w:t>
      </w:r>
      <w:r w:rsidRPr="00754AFB">
        <w:rPr>
          <w:rFonts w:ascii="Helvetica" w:hAnsi="Helvetica" w:cs="Helvetica"/>
          <w:sz w:val="22"/>
          <w:szCs w:val="22"/>
        </w:rPr>
        <w:t xml:space="preserve"> (duzentos e noventa e oito metros quadrados e oitenta dec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 xml:space="preserve">metros quadrados) de 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rea constru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da, objeto da Transcri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60.187 do 1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Cart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rio de Registro de Im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veis da Comarca de Jundia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, cadastrado no SGI sob o n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3.354 e identificado nos autos do Processo Digital 057.00020620/2023-96.</w:t>
      </w:r>
    </w:p>
    <w:p w14:paraId="5E466893" w14:textId="77777777" w:rsidR="00B14C24" w:rsidRPr="00754AFB" w:rsidRDefault="00B14C24" w:rsidP="00B14C2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Par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grafo 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nico - O im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 xml:space="preserve">vel de que trata o </w:t>
      </w:r>
      <w:r w:rsidRPr="00754AFB">
        <w:rPr>
          <w:rFonts w:ascii="Calibri" w:hAnsi="Calibri" w:cs="Calibri"/>
          <w:sz w:val="22"/>
          <w:szCs w:val="22"/>
        </w:rPr>
        <w:t>“</w:t>
      </w:r>
      <w:r w:rsidRPr="00754AFB">
        <w:rPr>
          <w:rFonts w:ascii="Helvetica" w:hAnsi="Helvetica" w:cs="Helvetica"/>
          <w:sz w:val="22"/>
          <w:szCs w:val="22"/>
        </w:rPr>
        <w:t>caput</w:t>
      </w:r>
      <w:r w:rsidRPr="00754AFB">
        <w:rPr>
          <w:rFonts w:ascii="Calibri" w:hAnsi="Calibri" w:cs="Calibri"/>
          <w:sz w:val="22"/>
          <w:szCs w:val="22"/>
        </w:rPr>
        <w:t>”</w:t>
      </w:r>
      <w:r w:rsidRPr="00754AFB">
        <w:rPr>
          <w:rFonts w:ascii="Helvetica" w:hAnsi="Helvetica" w:cs="Helvetica"/>
          <w:sz w:val="22"/>
          <w:szCs w:val="22"/>
        </w:rPr>
        <w:t xml:space="preserve"> deste artigo destinar-se-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ao uso da Pol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cia Militar do Estado de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Paulo.</w:t>
      </w:r>
    </w:p>
    <w:p w14:paraId="4E26A92A" w14:textId="77777777" w:rsidR="00B14C24" w:rsidRPr="00754AFB" w:rsidRDefault="00B14C24" w:rsidP="00B14C2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2</w:t>
      </w:r>
      <w:r w:rsidRPr="00754AFB">
        <w:rPr>
          <w:rFonts w:ascii="Calibri" w:hAnsi="Calibri" w:cs="Calibri"/>
          <w:sz w:val="22"/>
          <w:szCs w:val="22"/>
        </w:rPr>
        <w:t>º</w:t>
      </w:r>
      <w:r w:rsidRPr="00754AFB">
        <w:rPr>
          <w:rFonts w:ascii="Helvetica" w:hAnsi="Helvetica" w:cs="Helvetica"/>
          <w:sz w:val="22"/>
          <w:szCs w:val="22"/>
        </w:rPr>
        <w:t xml:space="preserve"> </w:t>
      </w:r>
      <w:r w:rsidRPr="00754AFB">
        <w:rPr>
          <w:rFonts w:ascii="Calibri" w:hAnsi="Calibri" w:cs="Calibri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Este decreto entra em vigor na data de sua publica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o.</w:t>
      </w:r>
    </w:p>
    <w:p w14:paraId="3C34A153" w14:textId="77777777" w:rsidR="00B14C24" w:rsidRPr="00754AFB" w:rsidRDefault="00B14C24" w:rsidP="00B14C2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TARC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SIO DE FREITAS</w:t>
      </w:r>
    </w:p>
    <w:sectPr w:rsidR="00B14C24" w:rsidRPr="00754A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C24"/>
    <w:rsid w:val="004C59EE"/>
    <w:rsid w:val="00B1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6C126"/>
  <w15:chartTrackingRefBased/>
  <w15:docId w15:val="{8FE76468-7A40-4411-B893-ED114CB3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C24"/>
  </w:style>
  <w:style w:type="paragraph" w:styleId="Ttulo1">
    <w:name w:val="heading 1"/>
    <w:basedOn w:val="Normal"/>
    <w:next w:val="Normal"/>
    <w:link w:val="Ttulo1Char"/>
    <w:uiPriority w:val="9"/>
    <w:qFormat/>
    <w:rsid w:val="00B14C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14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14C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14C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14C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14C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14C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14C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14C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14C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14C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14C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14C2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14C2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14C2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14C2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14C2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14C2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14C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14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14C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14C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14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14C2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14C2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14C2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14C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14C2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14C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945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2024-12-27T13:47:00Z</dcterms:created>
  <dcterms:modified xsi:type="dcterms:W3CDTF">2024-12-27T13:48:00Z</dcterms:modified>
</cp:coreProperties>
</file>