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5D14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DECRETO N</w:t>
      </w:r>
      <w:r w:rsidRPr="00AE64F4">
        <w:rPr>
          <w:rFonts w:ascii="Calibri" w:hAnsi="Calibri" w:cs="Calibri"/>
          <w:b/>
          <w:bCs/>
          <w:sz w:val="22"/>
          <w:szCs w:val="22"/>
        </w:rPr>
        <w:t>º</w:t>
      </w:r>
      <w:r w:rsidRPr="00AE64F4">
        <w:rPr>
          <w:rFonts w:ascii="Helvetica" w:hAnsi="Helvetica"/>
          <w:b/>
          <w:bCs/>
          <w:sz w:val="22"/>
          <w:szCs w:val="22"/>
        </w:rPr>
        <w:t xml:space="preserve"> 69.832, DE 26 DE AGOSTO DE 2025</w:t>
      </w:r>
    </w:p>
    <w:p w14:paraId="6266B73C" w14:textId="77777777" w:rsidR="00735F6D" w:rsidRPr="00AE64F4" w:rsidRDefault="00735F6D" w:rsidP="00735F6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Disp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 sobre abertura de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Fiscal na Secretaria da Seguran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 P</w:t>
      </w:r>
      <w:r w:rsidRPr="00AE64F4">
        <w:rPr>
          <w:rFonts w:ascii="Calibri" w:hAnsi="Calibri" w:cs="Calibri"/>
          <w:sz w:val="22"/>
          <w:szCs w:val="22"/>
        </w:rPr>
        <w:t>ú</w:t>
      </w:r>
      <w:r w:rsidRPr="00AE64F4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19905303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64F4">
        <w:rPr>
          <w:rFonts w:ascii="Calibri" w:hAnsi="Calibri" w:cs="Calibri"/>
          <w:b/>
          <w:bCs/>
          <w:sz w:val="22"/>
          <w:szCs w:val="22"/>
        </w:rPr>
        <w:t>Ã</w:t>
      </w:r>
      <w:r w:rsidRPr="00AE64F4">
        <w:rPr>
          <w:rFonts w:ascii="Helvetica" w:hAnsi="Helvetica"/>
          <w:b/>
          <w:bCs/>
          <w:sz w:val="22"/>
          <w:szCs w:val="22"/>
        </w:rPr>
        <w:t>O PAULO</w:t>
      </w:r>
      <w:r w:rsidRPr="00AE64F4">
        <w:rPr>
          <w:rFonts w:ascii="Helvetica" w:hAnsi="Helvetica"/>
          <w:sz w:val="22"/>
          <w:szCs w:val="22"/>
        </w:rPr>
        <w:t>, no uso de suas atribui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legais, considerando o disposto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18.078, de 3 de janeiro de 2025,</w:t>
      </w:r>
    </w:p>
    <w:p w14:paraId="50CD683D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Decreta</w:t>
      </w:r>
      <w:r w:rsidRPr="00AE64F4">
        <w:rPr>
          <w:rFonts w:ascii="Helvetica" w:hAnsi="Helvetica"/>
          <w:sz w:val="22"/>
          <w:szCs w:val="22"/>
        </w:rPr>
        <w:t>:</w:t>
      </w:r>
    </w:p>
    <w:p w14:paraId="7324D74E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aberto um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de R$ 6.312.000,00 (seis milh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es trezentos e doze mil reais),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Secretaria da Seguran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 P</w:t>
      </w:r>
      <w:r w:rsidRPr="00AE64F4">
        <w:rPr>
          <w:rFonts w:ascii="Calibri" w:hAnsi="Calibri" w:cs="Calibri"/>
          <w:sz w:val="22"/>
          <w:szCs w:val="22"/>
        </w:rPr>
        <w:t>ú</w:t>
      </w:r>
      <w:r w:rsidRPr="00AE64F4">
        <w:rPr>
          <w:rFonts w:ascii="Helvetica" w:hAnsi="Helvetica"/>
          <w:sz w:val="22"/>
          <w:szCs w:val="22"/>
        </w:rPr>
        <w:t>blica, observando-se as classifica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Institucional,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64F4">
        <w:rPr>
          <w:rFonts w:ascii="Helvetica" w:hAnsi="Helvetica"/>
          <w:sz w:val="22"/>
          <w:szCs w:val="22"/>
        </w:rPr>
        <w:t>Funcional e Program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tica</w:t>
      </w:r>
      <w:proofErr w:type="gramEnd"/>
      <w:r w:rsidRPr="00AE64F4">
        <w:rPr>
          <w:rFonts w:ascii="Helvetica" w:hAnsi="Helvetica"/>
          <w:sz w:val="22"/>
          <w:szCs w:val="22"/>
        </w:rPr>
        <w:t>, conforme a Tabela 1, anexa.</w:t>
      </w:r>
    </w:p>
    <w:p w14:paraId="6764C1CC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2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O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aberto pelo artigo anterior ser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64F4">
        <w:rPr>
          <w:rFonts w:ascii="Calibri" w:hAnsi="Calibri" w:cs="Calibri"/>
          <w:sz w:val="22"/>
          <w:szCs w:val="22"/>
        </w:rPr>
        <w:t>§</w:t>
      </w:r>
      <w:r w:rsidRPr="00AE64F4">
        <w:rPr>
          <w:rFonts w:ascii="Helvetica" w:hAnsi="Helvetica"/>
          <w:sz w:val="22"/>
          <w:szCs w:val="22"/>
        </w:rPr>
        <w:t xml:space="preserve">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artigo 43, da Lei federal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4.320, de 17 de mar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o de 1964, de conformidade com a legisla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discriminada na Tabela 3, anexa.</w:t>
      </w:r>
    </w:p>
    <w:p w14:paraId="1F6B8FB2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3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alterada a Programa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Decreto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C74584E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4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o.</w:t>
      </w:r>
    </w:p>
    <w:p w14:paraId="166CB4D4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TARC</w:t>
      </w:r>
      <w:r w:rsidRPr="00AE64F4">
        <w:rPr>
          <w:rFonts w:ascii="Calibri" w:hAnsi="Calibri" w:cs="Calibri"/>
          <w:sz w:val="22"/>
          <w:szCs w:val="22"/>
        </w:rPr>
        <w:t>Í</w:t>
      </w:r>
      <w:r w:rsidRPr="00AE64F4">
        <w:rPr>
          <w:rFonts w:ascii="Helvetica" w:hAnsi="Helvetica"/>
          <w:sz w:val="22"/>
          <w:szCs w:val="22"/>
        </w:rPr>
        <w:t>SIO DE FREITAS</w:t>
      </w:r>
    </w:p>
    <w:p w14:paraId="6361F2AB" w14:textId="77777777" w:rsidR="00735F6D" w:rsidRPr="00AE64F4" w:rsidRDefault="00735F6D" w:rsidP="00735F6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35F6D" w:rsidRPr="00AE6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D"/>
    <w:rsid w:val="00735F6D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3209"/>
  <w15:chartTrackingRefBased/>
  <w15:docId w15:val="{00D3D53F-E6BF-4553-9A9B-5E48CD9E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6D"/>
  </w:style>
  <w:style w:type="paragraph" w:styleId="Ttulo1">
    <w:name w:val="heading 1"/>
    <w:basedOn w:val="Normal"/>
    <w:next w:val="Normal"/>
    <w:link w:val="Ttulo1Char"/>
    <w:uiPriority w:val="9"/>
    <w:qFormat/>
    <w:rsid w:val="00735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5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5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5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5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5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5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5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5F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5F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F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5F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5F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5F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5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5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5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5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5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5F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5F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5F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5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5F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5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2025-08-27T13:49:00Z</dcterms:created>
  <dcterms:modified xsi:type="dcterms:W3CDTF">2025-08-27T13:50:00Z</dcterms:modified>
</cp:coreProperties>
</file>