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93F8CB" w14:textId="77777777" w:rsidR="003D7642" w:rsidRPr="00483941" w:rsidRDefault="003D7642" w:rsidP="003D7642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483941">
        <w:rPr>
          <w:rFonts w:ascii="Helvetica" w:hAnsi="Helvetica" w:cs="Courier New"/>
          <w:b/>
          <w:bCs/>
          <w:sz w:val="22"/>
          <w:szCs w:val="22"/>
        </w:rPr>
        <w:t>DECRETO N</w:t>
      </w:r>
      <w:r w:rsidRPr="00483941">
        <w:rPr>
          <w:rFonts w:ascii="Calibri" w:hAnsi="Calibri" w:cs="Calibri"/>
          <w:b/>
          <w:bCs/>
          <w:sz w:val="22"/>
          <w:szCs w:val="22"/>
        </w:rPr>
        <w:t>º</w:t>
      </w:r>
      <w:r w:rsidRPr="00483941">
        <w:rPr>
          <w:rFonts w:ascii="Helvetica" w:hAnsi="Helvetica" w:cs="Courier New"/>
          <w:b/>
          <w:bCs/>
          <w:sz w:val="22"/>
          <w:szCs w:val="22"/>
        </w:rPr>
        <w:t xml:space="preserve"> 68.370, DE 5 DE MAR</w:t>
      </w:r>
      <w:r w:rsidRPr="00483941">
        <w:rPr>
          <w:rFonts w:ascii="Calibri" w:hAnsi="Calibri" w:cs="Calibri"/>
          <w:b/>
          <w:bCs/>
          <w:sz w:val="22"/>
          <w:szCs w:val="22"/>
        </w:rPr>
        <w:t>Ç</w:t>
      </w:r>
      <w:r w:rsidRPr="00483941">
        <w:rPr>
          <w:rFonts w:ascii="Helvetica" w:hAnsi="Helvetica" w:cs="Courier New"/>
          <w:b/>
          <w:bCs/>
          <w:sz w:val="22"/>
          <w:szCs w:val="22"/>
        </w:rPr>
        <w:t>O DE 2024</w:t>
      </w:r>
    </w:p>
    <w:p w14:paraId="40BC5F75" w14:textId="77777777" w:rsidR="003D7642" w:rsidRPr="00483941" w:rsidRDefault="003D7642" w:rsidP="003D7642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483941">
        <w:rPr>
          <w:rFonts w:ascii="Helvetica" w:hAnsi="Helvetica" w:cs="Courier New"/>
          <w:sz w:val="22"/>
          <w:szCs w:val="22"/>
        </w:rPr>
        <w:t>Autoriza a Fazenda do Estado a receber, mediante comodato, por</w:t>
      </w:r>
      <w:r w:rsidRPr="00483941">
        <w:rPr>
          <w:rFonts w:ascii="Calibri" w:hAnsi="Calibri" w:cs="Calibri"/>
          <w:sz w:val="22"/>
          <w:szCs w:val="22"/>
        </w:rPr>
        <w:t> </w:t>
      </w:r>
      <w:r w:rsidRPr="00483941">
        <w:rPr>
          <w:rFonts w:ascii="Helvetica" w:hAnsi="Helvetica" w:cs="Courier New"/>
          <w:sz w:val="22"/>
          <w:szCs w:val="22"/>
        </w:rPr>
        <w:t>prazo determinado, parte do im</w:t>
      </w:r>
      <w:r w:rsidRPr="00483941">
        <w:rPr>
          <w:rFonts w:ascii="Calibri" w:hAnsi="Calibri" w:cs="Calibri"/>
          <w:sz w:val="22"/>
          <w:szCs w:val="22"/>
        </w:rPr>
        <w:t>ó</w:t>
      </w:r>
      <w:r w:rsidRPr="00483941">
        <w:rPr>
          <w:rFonts w:ascii="Helvetica" w:hAnsi="Helvetica" w:cs="Courier New"/>
          <w:sz w:val="22"/>
          <w:szCs w:val="22"/>
        </w:rPr>
        <w:t>vel que especifica, e d</w:t>
      </w:r>
      <w:r w:rsidRPr="00483941">
        <w:rPr>
          <w:rFonts w:ascii="Calibri" w:hAnsi="Calibri" w:cs="Calibri"/>
          <w:sz w:val="22"/>
          <w:szCs w:val="22"/>
        </w:rPr>
        <w:t>á</w:t>
      </w:r>
      <w:r w:rsidRPr="00483941">
        <w:rPr>
          <w:rFonts w:ascii="Helvetica" w:hAnsi="Helvetica" w:cs="Courier New"/>
          <w:sz w:val="22"/>
          <w:szCs w:val="22"/>
        </w:rPr>
        <w:t xml:space="preserve"> provid</w:t>
      </w:r>
      <w:r w:rsidRPr="00483941">
        <w:rPr>
          <w:rFonts w:ascii="Calibri" w:hAnsi="Calibri" w:cs="Calibri"/>
          <w:sz w:val="22"/>
          <w:szCs w:val="22"/>
        </w:rPr>
        <w:t>ê</w:t>
      </w:r>
      <w:r w:rsidRPr="00483941">
        <w:rPr>
          <w:rFonts w:ascii="Helvetica" w:hAnsi="Helvetica" w:cs="Courier New"/>
          <w:sz w:val="22"/>
          <w:szCs w:val="22"/>
        </w:rPr>
        <w:t>ncias correlatas.</w:t>
      </w:r>
    </w:p>
    <w:p w14:paraId="15A6F1EF" w14:textId="77777777" w:rsidR="003D7642" w:rsidRPr="00483941" w:rsidRDefault="003D7642" w:rsidP="003D764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83941">
        <w:rPr>
          <w:rFonts w:ascii="Helvetica" w:hAnsi="Helvetica" w:cs="Courier New"/>
          <w:b/>
          <w:bCs/>
          <w:sz w:val="22"/>
          <w:szCs w:val="22"/>
        </w:rPr>
        <w:t>O GOVERNADOR DO ESTADO DE S</w:t>
      </w:r>
      <w:r w:rsidRPr="00483941">
        <w:rPr>
          <w:rFonts w:ascii="Calibri" w:hAnsi="Calibri" w:cs="Calibri"/>
          <w:b/>
          <w:bCs/>
          <w:sz w:val="22"/>
          <w:szCs w:val="22"/>
        </w:rPr>
        <w:t>Ã</w:t>
      </w:r>
      <w:r w:rsidRPr="00483941">
        <w:rPr>
          <w:rFonts w:ascii="Helvetica" w:hAnsi="Helvetica" w:cs="Courier New"/>
          <w:b/>
          <w:bCs/>
          <w:sz w:val="22"/>
          <w:szCs w:val="22"/>
        </w:rPr>
        <w:t>O PAULO</w:t>
      </w:r>
      <w:r w:rsidRPr="00483941">
        <w:rPr>
          <w:rFonts w:ascii="Helvetica" w:hAnsi="Helvetica" w:cs="Courier New"/>
          <w:sz w:val="22"/>
          <w:szCs w:val="22"/>
        </w:rPr>
        <w:t>, no uso de suas atribui</w:t>
      </w:r>
      <w:r w:rsidRPr="00483941">
        <w:rPr>
          <w:rFonts w:ascii="Calibri" w:hAnsi="Calibri" w:cs="Calibri"/>
          <w:sz w:val="22"/>
          <w:szCs w:val="22"/>
        </w:rPr>
        <w:t>çõ</w:t>
      </w:r>
      <w:r w:rsidRPr="00483941">
        <w:rPr>
          <w:rFonts w:ascii="Helvetica" w:hAnsi="Helvetica" w:cs="Courier New"/>
          <w:sz w:val="22"/>
          <w:szCs w:val="22"/>
        </w:rPr>
        <w:t xml:space="preserve">es legais e </w:t>
      </w:r>
      <w:r w:rsidRPr="00483941">
        <w:rPr>
          <w:rFonts w:ascii="Calibri" w:hAnsi="Calibri" w:cs="Calibri"/>
          <w:sz w:val="22"/>
          <w:szCs w:val="22"/>
        </w:rPr>
        <w:t>à</w:t>
      </w:r>
      <w:r w:rsidRPr="00483941">
        <w:rPr>
          <w:rFonts w:ascii="Helvetica" w:hAnsi="Helvetica" w:cs="Courier New"/>
          <w:sz w:val="22"/>
          <w:szCs w:val="22"/>
        </w:rPr>
        <w:t xml:space="preserve"> vista da delibera</w:t>
      </w:r>
      <w:r w:rsidRPr="00483941">
        <w:rPr>
          <w:rFonts w:ascii="Calibri" w:hAnsi="Calibri" w:cs="Calibri"/>
          <w:sz w:val="22"/>
          <w:szCs w:val="22"/>
        </w:rPr>
        <w:t>çã</w:t>
      </w:r>
      <w:r w:rsidRPr="00483941">
        <w:rPr>
          <w:rFonts w:ascii="Helvetica" w:hAnsi="Helvetica" w:cs="Courier New"/>
          <w:sz w:val="22"/>
          <w:szCs w:val="22"/>
        </w:rPr>
        <w:t>o do Conselho do Patrim</w:t>
      </w:r>
      <w:r w:rsidRPr="00483941">
        <w:rPr>
          <w:rFonts w:ascii="Calibri" w:hAnsi="Calibri" w:cs="Calibri"/>
          <w:sz w:val="22"/>
          <w:szCs w:val="22"/>
        </w:rPr>
        <w:t>ô</w:t>
      </w:r>
      <w:r w:rsidRPr="00483941">
        <w:rPr>
          <w:rFonts w:ascii="Helvetica" w:hAnsi="Helvetica" w:cs="Courier New"/>
          <w:sz w:val="22"/>
          <w:szCs w:val="22"/>
        </w:rPr>
        <w:t>nio Imobili</w:t>
      </w:r>
      <w:r w:rsidRPr="00483941">
        <w:rPr>
          <w:rFonts w:ascii="Calibri" w:hAnsi="Calibri" w:cs="Calibri"/>
          <w:sz w:val="22"/>
          <w:szCs w:val="22"/>
        </w:rPr>
        <w:t>á</w:t>
      </w:r>
      <w:r w:rsidRPr="00483941">
        <w:rPr>
          <w:rFonts w:ascii="Helvetica" w:hAnsi="Helvetica" w:cs="Courier New"/>
          <w:sz w:val="22"/>
          <w:szCs w:val="22"/>
        </w:rPr>
        <w:t>rio,</w:t>
      </w:r>
    </w:p>
    <w:p w14:paraId="409C1CEA" w14:textId="77777777" w:rsidR="003D7642" w:rsidRPr="00483941" w:rsidRDefault="003D7642" w:rsidP="003D764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83941">
        <w:rPr>
          <w:rFonts w:ascii="Helvetica" w:hAnsi="Helvetica" w:cs="Courier New"/>
          <w:sz w:val="22"/>
          <w:szCs w:val="22"/>
        </w:rPr>
        <w:t>Decreta:</w:t>
      </w:r>
    </w:p>
    <w:p w14:paraId="400E1499" w14:textId="77777777" w:rsidR="003D7642" w:rsidRPr="00483941" w:rsidRDefault="003D7642" w:rsidP="003D764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83941">
        <w:rPr>
          <w:rFonts w:ascii="Helvetica" w:hAnsi="Helvetica" w:cs="Courier New"/>
          <w:sz w:val="22"/>
          <w:szCs w:val="22"/>
        </w:rPr>
        <w:t>Artigo 1</w:t>
      </w:r>
      <w:r w:rsidRPr="00483941">
        <w:rPr>
          <w:rFonts w:ascii="Calibri" w:hAnsi="Calibri" w:cs="Calibri"/>
          <w:sz w:val="22"/>
          <w:szCs w:val="22"/>
        </w:rPr>
        <w:t>° </w:t>
      </w:r>
      <w:r w:rsidRPr="00483941">
        <w:rPr>
          <w:rFonts w:ascii="Helvetica" w:hAnsi="Helvetica" w:cs="Courier New"/>
          <w:sz w:val="22"/>
          <w:szCs w:val="22"/>
        </w:rPr>
        <w:t>-</w:t>
      </w:r>
      <w:r w:rsidRPr="00483941">
        <w:rPr>
          <w:rFonts w:ascii="Calibri" w:hAnsi="Calibri" w:cs="Calibri"/>
          <w:sz w:val="22"/>
          <w:szCs w:val="22"/>
        </w:rPr>
        <w:t> </w:t>
      </w:r>
      <w:r w:rsidRPr="00483941">
        <w:rPr>
          <w:rFonts w:ascii="Helvetica" w:hAnsi="Helvetica" w:cs="Courier New"/>
          <w:sz w:val="22"/>
          <w:szCs w:val="22"/>
        </w:rPr>
        <w:t>Fica a Fazenda do Estado autorizada a receber, do Servi</w:t>
      </w:r>
      <w:r w:rsidRPr="00483941">
        <w:rPr>
          <w:rFonts w:ascii="Calibri" w:hAnsi="Calibri" w:cs="Calibri"/>
          <w:sz w:val="22"/>
          <w:szCs w:val="22"/>
        </w:rPr>
        <w:t>ç</w:t>
      </w:r>
      <w:r w:rsidRPr="00483941">
        <w:rPr>
          <w:rFonts w:ascii="Helvetica" w:hAnsi="Helvetica" w:cs="Courier New"/>
          <w:sz w:val="22"/>
          <w:szCs w:val="22"/>
        </w:rPr>
        <w:t xml:space="preserve">o Social do Transporte </w:t>
      </w:r>
      <w:r w:rsidRPr="00483941">
        <w:rPr>
          <w:rFonts w:ascii="Calibri" w:hAnsi="Calibri" w:cs="Calibri"/>
          <w:sz w:val="22"/>
          <w:szCs w:val="22"/>
        </w:rPr>
        <w:t>–</w:t>
      </w:r>
      <w:r w:rsidRPr="00483941">
        <w:rPr>
          <w:rFonts w:ascii="Helvetica" w:hAnsi="Helvetica" w:cs="Courier New"/>
          <w:sz w:val="22"/>
          <w:szCs w:val="22"/>
        </w:rPr>
        <w:t xml:space="preserve"> SEST, e do Servi</w:t>
      </w:r>
      <w:r w:rsidRPr="00483941">
        <w:rPr>
          <w:rFonts w:ascii="Calibri" w:hAnsi="Calibri" w:cs="Calibri"/>
          <w:sz w:val="22"/>
          <w:szCs w:val="22"/>
        </w:rPr>
        <w:t>ç</w:t>
      </w:r>
      <w:r w:rsidRPr="00483941">
        <w:rPr>
          <w:rFonts w:ascii="Helvetica" w:hAnsi="Helvetica" w:cs="Courier New"/>
          <w:sz w:val="22"/>
          <w:szCs w:val="22"/>
        </w:rPr>
        <w:t xml:space="preserve">o Nacional de Aprendizagem do Transporte </w:t>
      </w:r>
      <w:r w:rsidRPr="00483941">
        <w:rPr>
          <w:rFonts w:ascii="Calibri" w:hAnsi="Calibri" w:cs="Calibri"/>
          <w:sz w:val="22"/>
          <w:szCs w:val="22"/>
        </w:rPr>
        <w:t>–</w:t>
      </w:r>
      <w:r w:rsidRPr="00483941">
        <w:rPr>
          <w:rFonts w:ascii="Helvetica" w:hAnsi="Helvetica" w:cs="Courier New"/>
          <w:sz w:val="22"/>
          <w:szCs w:val="22"/>
        </w:rPr>
        <w:t xml:space="preserve"> SENAT, mediante comodato, pelo prazo de 60 (sessenta) meses, prorrog</w:t>
      </w:r>
      <w:r w:rsidRPr="00483941">
        <w:rPr>
          <w:rFonts w:ascii="Calibri" w:hAnsi="Calibri" w:cs="Calibri"/>
          <w:sz w:val="22"/>
          <w:szCs w:val="22"/>
        </w:rPr>
        <w:t>á</w:t>
      </w:r>
      <w:r w:rsidRPr="00483941">
        <w:rPr>
          <w:rFonts w:ascii="Helvetica" w:hAnsi="Helvetica" w:cs="Courier New"/>
          <w:sz w:val="22"/>
          <w:szCs w:val="22"/>
        </w:rPr>
        <w:t>vel por iguais e sucessivos per</w:t>
      </w:r>
      <w:r w:rsidRPr="00483941">
        <w:rPr>
          <w:rFonts w:ascii="Calibri" w:hAnsi="Calibri" w:cs="Calibri"/>
          <w:sz w:val="22"/>
          <w:szCs w:val="22"/>
        </w:rPr>
        <w:t>í</w:t>
      </w:r>
      <w:r w:rsidRPr="00483941">
        <w:rPr>
          <w:rFonts w:ascii="Helvetica" w:hAnsi="Helvetica" w:cs="Courier New"/>
          <w:sz w:val="22"/>
          <w:szCs w:val="22"/>
        </w:rPr>
        <w:t>odos, parte do im</w:t>
      </w:r>
      <w:r w:rsidRPr="00483941">
        <w:rPr>
          <w:rFonts w:ascii="Calibri" w:hAnsi="Calibri" w:cs="Calibri"/>
          <w:sz w:val="22"/>
          <w:szCs w:val="22"/>
        </w:rPr>
        <w:t>ó</w:t>
      </w:r>
      <w:r w:rsidRPr="00483941">
        <w:rPr>
          <w:rFonts w:ascii="Helvetica" w:hAnsi="Helvetica" w:cs="Courier New"/>
          <w:sz w:val="22"/>
          <w:szCs w:val="22"/>
        </w:rPr>
        <w:t>vel denominado Unidade Operacional de Guarulhos, localizado na Rua Celso Rodrigues Salgueiro, s/n</w:t>
      </w:r>
      <w:r w:rsidRPr="00483941">
        <w:rPr>
          <w:rFonts w:ascii="Calibri" w:hAnsi="Calibri" w:cs="Calibri"/>
          <w:sz w:val="22"/>
          <w:szCs w:val="22"/>
        </w:rPr>
        <w:t>°</w:t>
      </w:r>
      <w:r w:rsidRPr="00483941">
        <w:rPr>
          <w:rFonts w:ascii="Helvetica" w:hAnsi="Helvetica" w:cs="Courier New"/>
          <w:sz w:val="22"/>
          <w:szCs w:val="22"/>
        </w:rPr>
        <w:t>, Bairro Jardim Novo Portugal, no Munic</w:t>
      </w:r>
      <w:r w:rsidRPr="00483941">
        <w:rPr>
          <w:rFonts w:ascii="Calibri" w:hAnsi="Calibri" w:cs="Calibri"/>
          <w:sz w:val="22"/>
          <w:szCs w:val="22"/>
        </w:rPr>
        <w:t>í</w:t>
      </w:r>
      <w:r w:rsidRPr="00483941">
        <w:rPr>
          <w:rFonts w:ascii="Helvetica" w:hAnsi="Helvetica" w:cs="Courier New"/>
          <w:sz w:val="22"/>
          <w:szCs w:val="22"/>
        </w:rPr>
        <w:t>pio de Guarulhos, objeto da Matr</w:t>
      </w:r>
      <w:r w:rsidRPr="00483941">
        <w:rPr>
          <w:rFonts w:ascii="Calibri" w:hAnsi="Calibri" w:cs="Calibri"/>
          <w:sz w:val="22"/>
          <w:szCs w:val="22"/>
        </w:rPr>
        <w:t>í</w:t>
      </w:r>
      <w:r w:rsidRPr="00483941">
        <w:rPr>
          <w:rFonts w:ascii="Helvetica" w:hAnsi="Helvetica" w:cs="Courier New"/>
          <w:sz w:val="22"/>
          <w:szCs w:val="22"/>
        </w:rPr>
        <w:t>cula n</w:t>
      </w:r>
      <w:r w:rsidRPr="00483941">
        <w:rPr>
          <w:rFonts w:ascii="Calibri" w:hAnsi="Calibri" w:cs="Calibri"/>
          <w:sz w:val="22"/>
          <w:szCs w:val="22"/>
        </w:rPr>
        <w:t>°</w:t>
      </w:r>
      <w:r w:rsidRPr="00483941">
        <w:rPr>
          <w:rFonts w:ascii="Helvetica" w:hAnsi="Helvetica" w:cs="Courier New"/>
          <w:sz w:val="22"/>
          <w:szCs w:val="22"/>
        </w:rPr>
        <w:t xml:space="preserve"> 70.341 do 2</w:t>
      </w:r>
      <w:r w:rsidRPr="00483941">
        <w:rPr>
          <w:rFonts w:ascii="Calibri" w:hAnsi="Calibri" w:cs="Calibri"/>
          <w:sz w:val="22"/>
          <w:szCs w:val="22"/>
        </w:rPr>
        <w:t>°</w:t>
      </w:r>
      <w:r w:rsidRPr="00483941">
        <w:rPr>
          <w:rFonts w:ascii="Helvetica" w:hAnsi="Helvetica" w:cs="Courier New"/>
          <w:sz w:val="22"/>
          <w:szCs w:val="22"/>
        </w:rPr>
        <w:t xml:space="preserve"> Oficial de Registro de Im</w:t>
      </w:r>
      <w:r w:rsidRPr="00483941">
        <w:rPr>
          <w:rFonts w:ascii="Calibri" w:hAnsi="Calibri" w:cs="Calibri"/>
          <w:sz w:val="22"/>
          <w:szCs w:val="22"/>
        </w:rPr>
        <w:t>ó</w:t>
      </w:r>
      <w:r w:rsidRPr="00483941">
        <w:rPr>
          <w:rFonts w:ascii="Helvetica" w:hAnsi="Helvetica" w:cs="Courier New"/>
          <w:sz w:val="22"/>
          <w:szCs w:val="22"/>
        </w:rPr>
        <w:t>veis da Comarca de Guarulhos, parte essa com 1.205,90m</w:t>
      </w:r>
      <w:r>
        <w:rPr>
          <w:rFonts w:ascii="Calibri" w:hAnsi="Calibri" w:cs="Calibri"/>
          <w:sz w:val="22"/>
          <w:szCs w:val="22"/>
        </w:rPr>
        <w:t>²</w:t>
      </w:r>
      <w:r w:rsidRPr="00483941">
        <w:rPr>
          <w:rFonts w:ascii="Helvetica" w:hAnsi="Helvetica" w:cs="Courier New"/>
          <w:sz w:val="22"/>
          <w:szCs w:val="22"/>
        </w:rPr>
        <w:t xml:space="preserve"> (um mil duzentos e cinco metros quadrados e noventa dec</w:t>
      </w:r>
      <w:r w:rsidRPr="00483941">
        <w:rPr>
          <w:rFonts w:ascii="Calibri" w:hAnsi="Calibri" w:cs="Calibri"/>
          <w:sz w:val="22"/>
          <w:szCs w:val="22"/>
        </w:rPr>
        <w:t>í</w:t>
      </w:r>
      <w:r w:rsidRPr="00483941">
        <w:rPr>
          <w:rFonts w:ascii="Helvetica" w:hAnsi="Helvetica" w:cs="Courier New"/>
          <w:sz w:val="22"/>
          <w:szCs w:val="22"/>
        </w:rPr>
        <w:t>metros quadrados) de terreno e 375,90m</w:t>
      </w:r>
      <w:r>
        <w:rPr>
          <w:rFonts w:ascii="Calibri" w:hAnsi="Calibri" w:cs="Calibri"/>
          <w:sz w:val="22"/>
          <w:szCs w:val="22"/>
        </w:rPr>
        <w:t>²</w:t>
      </w:r>
      <w:r w:rsidRPr="00483941">
        <w:rPr>
          <w:rFonts w:ascii="Helvetica" w:hAnsi="Helvetica" w:cs="Courier New"/>
          <w:sz w:val="22"/>
          <w:szCs w:val="22"/>
        </w:rPr>
        <w:t xml:space="preserve"> (trezentos e setenta e cinco metros quadrados e noventa dec</w:t>
      </w:r>
      <w:r w:rsidRPr="00483941">
        <w:rPr>
          <w:rFonts w:ascii="Calibri" w:hAnsi="Calibri" w:cs="Calibri"/>
          <w:sz w:val="22"/>
          <w:szCs w:val="22"/>
        </w:rPr>
        <w:t>í</w:t>
      </w:r>
      <w:r w:rsidRPr="00483941">
        <w:rPr>
          <w:rFonts w:ascii="Helvetica" w:hAnsi="Helvetica" w:cs="Courier New"/>
          <w:sz w:val="22"/>
          <w:szCs w:val="22"/>
        </w:rPr>
        <w:t xml:space="preserve">metros quadrados) de </w:t>
      </w:r>
      <w:r w:rsidRPr="00483941">
        <w:rPr>
          <w:rFonts w:ascii="Calibri" w:hAnsi="Calibri" w:cs="Calibri"/>
          <w:sz w:val="22"/>
          <w:szCs w:val="22"/>
        </w:rPr>
        <w:t>á</w:t>
      </w:r>
      <w:r w:rsidRPr="00483941">
        <w:rPr>
          <w:rFonts w:ascii="Helvetica" w:hAnsi="Helvetica" w:cs="Courier New"/>
          <w:sz w:val="22"/>
          <w:szCs w:val="22"/>
        </w:rPr>
        <w:t>rea constru</w:t>
      </w:r>
      <w:r w:rsidRPr="00483941">
        <w:rPr>
          <w:rFonts w:ascii="Calibri" w:hAnsi="Calibri" w:cs="Calibri"/>
          <w:sz w:val="22"/>
          <w:szCs w:val="22"/>
        </w:rPr>
        <w:t>í</w:t>
      </w:r>
      <w:r w:rsidRPr="00483941">
        <w:rPr>
          <w:rFonts w:ascii="Helvetica" w:hAnsi="Helvetica" w:cs="Courier New"/>
          <w:sz w:val="22"/>
          <w:szCs w:val="22"/>
        </w:rPr>
        <w:t>da, identificada e descrita nos autos do Processo 018.00003051/2023-35.</w:t>
      </w:r>
    </w:p>
    <w:p w14:paraId="77391861" w14:textId="77777777" w:rsidR="003D7642" w:rsidRPr="00483941" w:rsidRDefault="003D7642" w:rsidP="003D764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83941">
        <w:rPr>
          <w:rFonts w:ascii="Helvetica" w:hAnsi="Helvetica" w:cs="Courier New"/>
          <w:sz w:val="22"/>
          <w:szCs w:val="22"/>
        </w:rPr>
        <w:t>Par</w:t>
      </w:r>
      <w:r w:rsidRPr="00483941">
        <w:rPr>
          <w:rFonts w:ascii="Calibri" w:hAnsi="Calibri" w:cs="Calibri"/>
          <w:sz w:val="22"/>
          <w:szCs w:val="22"/>
        </w:rPr>
        <w:t>á</w:t>
      </w:r>
      <w:r w:rsidRPr="00483941">
        <w:rPr>
          <w:rFonts w:ascii="Helvetica" w:hAnsi="Helvetica" w:cs="Courier New"/>
          <w:sz w:val="22"/>
          <w:szCs w:val="22"/>
        </w:rPr>
        <w:t xml:space="preserve">grafo </w:t>
      </w:r>
      <w:r w:rsidRPr="00483941">
        <w:rPr>
          <w:rFonts w:ascii="Calibri" w:hAnsi="Calibri" w:cs="Calibri"/>
          <w:sz w:val="22"/>
          <w:szCs w:val="22"/>
        </w:rPr>
        <w:t>ú</w:t>
      </w:r>
      <w:r w:rsidRPr="00483941">
        <w:rPr>
          <w:rFonts w:ascii="Helvetica" w:hAnsi="Helvetica" w:cs="Courier New"/>
          <w:sz w:val="22"/>
          <w:szCs w:val="22"/>
        </w:rPr>
        <w:t>nico</w:t>
      </w:r>
      <w:r w:rsidRPr="00483941">
        <w:rPr>
          <w:rFonts w:ascii="Calibri" w:hAnsi="Calibri" w:cs="Calibri"/>
          <w:sz w:val="22"/>
          <w:szCs w:val="22"/>
        </w:rPr>
        <w:t> </w:t>
      </w:r>
      <w:r w:rsidRPr="00483941">
        <w:rPr>
          <w:rFonts w:ascii="Helvetica" w:hAnsi="Helvetica" w:cs="Courier New"/>
          <w:sz w:val="22"/>
          <w:szCs w:val="22"/>
        </w:rPr>
        <w:t>- A parte do im</w:t>
      </w:r>
      <w:r w:rsidRPr="00483941">
        <w:rPr>
          <w:rFonts w:ascii="Calibri" w:hAnsi="Calibri" w:cs="Calibri"/>
          <w:sz w:val="22"/>
          <w:szCs w:val="22"/>
        </w:rPr>
        <w:t>ó</w:t>
      </w:r>
      <w:r w:rsidRPr="00483941">
        <w:rPr>
          <w:rFonts w:ascii="Helvetica" w:hAnsi="Helvetica" w:cs="Courier New"/>
          <w:sz w:val="22"/>
          <w:szCs w:val="22"/>
        </w:rPr>
        <w:t xml:space="preserve">vel a que alude o </w:t>
      </w:r>
      <w:r w:rsidRPr="00483941">
        <w:rPr>
          <w:rFonts w:ascii="Calibri" w:hAnsi="Calibri" w:cs="Calibri"/>
          <w:sz w:val="22"/>
          <w:szCs w:val="22"/>
        </w:rPr>
        <w:t>“</w:t>
      </w:r>
      <w:r w:rsidRPr="00483941">
        <w:rPr>
          <w:rFonts w:ascii="Helvetica" w:hAnsi="Helvetica" w:cs="Courier New"/>
          <w:sz w:val="22"/>
          <w:szCs w:val="22"/>
        </w:rPr>
        <w:t>caput</w:t>
      </w:r>
      <w:r w:rsidRPr="00483941">
        <w:rPr>
          <w:rFonts w:ascii="Calibri" w:hAnsi="Calibri" w:cs="Calibri"/>
          <w:sz w:val="22"/>
          <w:szCs w:val="22"/>
        </w:rPr>
        <w:t>”</w:t>
      </w:r>
      <w:r w:rsidRPr="00483941">
        <w:rPr>
          <w:rFonts w:ascii="Helvetica" w:hAnsi="Helvetica" w:cs="Courier New"/>
          <w:sz w:val="22"/>
          <w:szCs w:val="22"/>
        </w:rPr>
        <w:t xml:space="preserve"> deste artigo destinar-se-</w:t>
      </w:r>
      <w:r w:rsidRPr="00483941">
        <w:rPr>
          <w:rFonts w:ascii="Calibri" w:hAnsi="Calibri" w:cs="Calibri"/>
          <w:sz w:val="22"/>
          <w:szCs w:val="22"/>
        </w:rPr>
        <w:t>á</w:t>
      </w:r>
      <w:r w:rsidRPr="00483941">
        <w:rPr>
          <w:rFonts w:ascii="Helvetica" w:hAnsi="Helvetica" w:cs="Courier New"/>
          <w:sz w:val="22"/>
          <w:szCs w:val="22"/>
        </w:rPr>
        <w:t xml:space="preserve"> </w:t>
      </w:r>
      <w:r w:rsidRPr="00483941">
        <w:rPr>
          <w:rFonts w:ascii="Calibri" w:hAnsi="Calibri" w:cs="Calibri"/>
          <w:sz w:val="22"/>
          <w:szCs w:val="22"/>
        </w:rPr>
        <w:t>à</w:t>
      </w:r>
      <w:r w:rsidRPr="00483941">
        <w:rPr>
          <w:rFonts w:ascii="Helvetica" w:hAnsi="Helvetica" w:cs="Courier New"/>
          <w:sz w:val="22"/>
          <w:szCs w:val="22"/>
        </w:rPr>
        <w:t xml:space="preserve"> Secretaria da Seguran</w:t>
      </w:r>
      <w:r w:rsidRPr="00483941">
        <w:rPr>
          <w:rFonts w:ascii="Calibri" w:hAnsi="Calibri" w:cs="Calibri"/>
          <w:sz w:val="22"/>
          <w:szCs w:val="22"/>
        </w:rPr>
        <w:t>ç</w:t>
      </w:r>
      <w:r w:rsidRPr="00483941">
        <w:rPr>
          <w:rFonts w:ascii="Helvetica" w:hAnsi="Helvetica" w:cs="Courier New"/>
          <w:sz w:val="22"/>
          <w:szCs w:val="22"/>
        </w:rPr>
        <w:t>a P</w:t>
      </w:r>
      <w:r w:rsidRPr="00483941">
        <w:rPr>
          <w:rFonts w:ascii="Calibri" w:hAnsi="Calibri" w:cs="Calibri"/>
          <w:sz w:val="22"/>
          <w:szCs w:val="22"/>
        </w:rPr>
        <w:t>ú</w:t>
      </w:r>
      <w:r w:rsidRPr="00483941">
        <w:rPr>
          <w:rFonts w:ascii="Helvetica" w:hAnsi="Helvetica" w:cs="Courier New"/>
          <w:sz w:val="22"/>
          <w:szCs w:val="22"/>
        </w:rPr>
        <w:t>blica, para instala</w:t>
      </w:r>
      <w:r w:rsidRPr="00483941">
        <w:rPr>
          <w:rFonts w:ascii="Calibri" w:hAnsi="Calibri" w:cs="Calibri"/>
          <w:sz w:val="22"/>
          <w:szCs w:val="22"/>
        </w:rPr>
        <w:t>çã</w:t>
      </w:r>
      <w:r w:rsidRPr="00483941">
        <w:rPr>
          <w:rFonts w:ascii="Helvetica" w:hAnsi="Helvetica" w:cs="Courier New"/>
          <w:sz w:val="22"/>
          <w:szCs w:val="22"/>
        </w:rPr>
        <w:t>o de uma unidade da Pol</w:t>
      </w:r>
      <w:r w:rsidRPr="00483941">
        <w:rPr>
          <w:rFonts w:ascii="Calibri" w:hAnsi="Calibri" w:cs="Calibri"/>
          <w:sz w:val="22"/>
          <w:szCs w:val="22"/>
        </w:rPr>
        <w:t>í</w:t>
      </w:r>
      <w:r w:rsidRPr="00483941">
        <w:rPr>
          <w:rFonts w:ascii="Helvetica" w:hAnsi="Helvetica" w:cs="Courier New"/>
          <w:sz w:val="22"/>
          <w:szCs w:val="22"/>
        </w:rPr>
        <w:t>cia Militar do Estado de S</w:t>
      </w:r>
      <w:r w:rsidRPr="00483941">
        <w:rPr>
          <w:rFonts w:ascii="Calibri" w:hAnsi="Calibri" w:cs="Calibri"/>
          <w:sz w:val="22"/>
          <w:szCs w:val="22"/>
        </w:rPr>
        <w:t>ã</w:t>
      </w:r>
      <w:r w:rsidRPr="00483941">
        <w:rPr>
          <w:rFonts w:ascii="Helvetica" w:hAnsi="Helvetica" w:cs="Courier New"/>
          <w:sz w:val="22"/>
          <w:szCs w:val="22"/>
        </w:rPr>
        <w:t>o Paulo.</w:t>
      </w:r>
    </w:p>
    <w:p w14:paraId="64694988" w14:textId="77777777" w:rsidR="003D7642" w:rsidRPr="00483941" w:rsidRDefault="003D7642" w:rsidP="003D764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83941">
        <w:rPr>
          <w:rFonts w:ascii="Helvetica" w:hAnsi="Helvetica" w:cs="Courier New"/>
          <w:sz w:val="22"/>
          <w:szCs w:val="22"/>
        </w:rPr>
        <w:t>Artigo 2</w:t>
      </w:r>
      <w:r w:rsidRPr="00483941">
        <w:rPr>
          <w:rFonts w:ascii="Calibri" w:hAnsi="Calibri" w:cs="Calibri"/>
          <w:sz w:val="22"/>
          <w:szCs w:val="22"/>
        </w:rPr>
        <w:t>° </w:t>
      </w:r>
      <w:r w:rsidRPr="00483941">
        <w:rPr>
          <w:rFonts w:ascii="Helvetica" w:hAnsi="Helvetica" w:cs="Courier New"/>
          <w:sz w:val="22"/>
          <w:szCs w:val="22"/>
        </w:rPr>
        <w:t>- A formaliza</w:t>
      </w:r>
      <w:r w:rsidRPr="00483941">
        <w:rPr>
          <w:rFonts w:ascii="Calibri" w:hAnsi="Calibri" w:cs="Calibri"/>
          <w:sz w:val="22"/>
          <w:szCs w:val="22"/>
        </w:rPr>
        <w:t>çã</w:t>
      </w:r>
      <w:r w:rsidRPr="00483941">
        <w:rPr>
          <w:rFonts w:ascii="Helvetica" w:hAnsi="Helvetica" w:cs="Courier New"/>
          <w:sz w:val="22"/>
          <w:szCs w:val="22"/>
        </w:rPr>
        <w:t xml:space="preserve">o do contrato de comodato previsto no </w:t>
      </w:r>
      <w:r w:rsidRPr="00483941">
        <w:rPr>
          <w:rFonts w:ascii="Calibri" w:hAnsi="Calibri" w:cs="Calibri"/>
          <w:sz w:val="22"/>
          <w:szCs w:val="22"/>
        </w:rPr>
        <w:t>“</w:t>
      </w:r>
      <w:r w:rsidRPr="00483941">
        <w:rPr>
          <w:rFonts w:ascii="Helvetica" w:hAnsi="Helvetica" w:cs="Courier New"/>
          <w:sz w:val="22"/>
          <w:szCs w:val="22"/>
        </w:rPr>
        <w:t>caput</w:t>
      </w:r>
      <w:r w:rsidRPr="00483941">
        <w:rPr>
          <w:rFonts w:ascii="Calibri" w:hAnsi="Calibri" w:cs="Calibri"/>
          <w:sz w:val="22"/>
          <w:szCs w:val="22"/>
        </w:rPr>
        <w:t>”</w:t>
      </w:r>
      <w:r w:rsidRPr="00483941">
        <w:rPr>
          <w:rFonts w:ascii="Helvetica" w:hAnsi="Helvetica" w:cs="Courier New"/>
          <w:sz w:val="22"/>
          <w:szCs w:val="22"/>
        </w:rPr>
        <w:t xml:space="preserve"> do artigo 1</w:t>
      </w:r>
      <w:r w:rsidRPr="00483941">
        <w:rPr>
          <w:rFonts w:ascii="Calibri" w:hAnsi="Calibri" w:cs="Calibri"/>
          <w:sz w:val="22"/>
          <w:szCs w:val="22"/>
        </w:rPr>
        <w:t>°</w:t>
      </w:r>
      <w:r w:rsidRPr="00483941">
        <w:rPr>
          <w:rFonts w:ascii="Helvetica" w:hAnsi="Helvetica" w:cs="Courier New"/>
          <w:sz w:val="22"/>
          <w:szCs w:val="22"/>
        </w:rPr>
        <w:t xml:space="preserve"> ser</w:t>
      </w:r>
      <w:r w:rsidRPr="00483941">
        <w:rPr>
          <w:rFonts w:ascii="Calibri" w:hAnsi="Calibri" w:cs="Calibri"/>
          <w:sz w:val="22"/>
          <w:szCs w:val="22"/>
        </w:rPr>
        <w:t>á</w:t>
      </w:r>
      <w:r w:rsidRPr="00483941">
        <w:rPr>
          <w:rFonts w:ascii="Helvetica" w:hAnsi="Helvetica" w:cs="Courier New"/>
          <w:sz w:val="22"/>
          <w:szCs w:val="22"/>
        </w:rPr>
        <w:t xml:space="preserve"> realizada por instrumento pr</w:t>
      </w:r>
      <w:r w:rsidRPr="00483941">
        <w:rPr>
          <w:rFonts w:ascii="Calibri" w:hAnsi="Calibri" w:cs="Calibri"/>
          <w:sz w:val="22"/>
          <w:szCs w:val="22"/>
        </w:rPr>
        <w:t>ó</w:t>
      </w:r>
      <w:r w:rsidRPr="00483941">
        <w:rPr>
          <w:rFonts w:ascii="Helvetica" w:hAnsi="Helvetica" w:cs="Courier New"/>
          <w:sz w:val="22"/>
          <w:szCs w:val="22"/>
        </w:rPr>
        <w:t>prio, do qual dever</w:t>
      </w:r>
      <w:r w:rsidRPr="00483941">
        <w:rPr>
          <w:rFonts w:ascii="Calibri" w:hAnsi="Calibri" w:cs="Calibri"/>
          <w:sz w:val="22"/>
          <w:szCs w:val="22"/>
        </w:rPr>
        <w:t>ã</w:t>
      </w:r>
      <w:r w:rsidRPr="00483941">
        <w:rPr>
          <w:rFonts w:ascii="Helvetica" w:hAnsi="Helvetica" w:cs="Courier New"/>
          <w:sz w:val="22"/>
          <w:szCs w:val="22"/>
        </w:rPr>
        <w:t>o constar as cl</w:t>
      </w:r>
      <w:r w:rsidRPr="00483941">
        <w:rPr>
          <w:rFonts w:ascii="Calibri" w:hAnsi="Calibri" w:cs="Calibri"/>
          <w:sz w:val="22"/>
          <w:szCs w:val="22"/>
        </w:rPr>
        <w:t>á</w:t>
      </w:r>
      <w:r w:rsidRPr="00483941">
        <w:rPr>
          <w:rFonts w:ascii="Helvetica" w:hAnsi="Helvetica" w:cs="Courier New"/>
          <w:sz w:val="22"/>
          <w:szCs w:val="22"/>
        </w:rPr>
        <w:t>usulas, termos e condi</w:t>
      </w:r>
      <w:r w:rsidRPr="00483941">
        <w:rPr>
          <w:rFonts w:ascii="Calibri" w:hAnsi="Calibri" w:cs="Calibri"/>
          <w:sz w:val="22"/>
          <w:szCs w:val="22"/>
        </w:rPr>
        <w:t>çõ</w:t>
      </w:r>
      <w:r w:rsidRPr="00483941">
        <w:rPr>
          <w:rFonts w:ascii="Helvetica" w:hAnsi="Helvetica" w:cs="Courier New"/>
          <w:sz w:val="22"/>
          <w:szCs w:val="22"/>
        </w:rPr>
        <w:t>es que assegurem a efetiva utiliza</w:t>
      </w:r>
      <w:r w:rsidRPr="00483941">
        <w:rPr>
          <w:rFonts w:ascii="Calibri" w:hAnsi="Calibri" w:cs="Calibri"/>
          <w:sz w:val="22"/>
          <w:szCs w:val="22"/>
        </w:rPr>
        <w:t>çã</w:t>
      </w:r>
      <w:r w:rsidRPr="00483941">
        <w:rPr>
          <w:rFonts w:ascii="Helvetica" w:hAnsi="Helvetica" w:cs="Courier New"/>
          <w:sz w:val="22"/>
          <w:szCs w:val="22"/>
        </w:rPr>
        <w:t>o do im</w:t>
      </w:r>
      <w:r w:rsidRPr="00483941">
        <w:rPr>
          <w:rFonts w:ascii="Calibri" w:hAnsi="Calibri" w:cs="Calibri"/>
          <w:sz w:val="22"/>
          <w:szCs w:val="22"/>
        </w:rPr>
        <w:t>ó</w:t>
      </w:r>
      <w:r w:rsidRPr="00483941">
        <w:rPr>
          <w:rFonts w:ascii="Helvetica" w:hAnsi="Helvetica" w:cs="Courier New"/>
          <w:sz w:val="22"/>
          <w:szCs w:val="22"/>
        </w:rPr>
        <w:t>vel para os fins a que se destina.</w:t>
      </w:r>
    </w:p>
    <w:p w14:paraId="3636CFD5" w14:textId="77777777" w:rsidR="003D7642" w:rsidRPr="00483941" w:rsidRDefault="003D7642" w:rsidP="003D764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83941">
        <w:rPr>
          <w:rFonts w:ascii="Helvetica" w:hAnsi="Helvetica" w:cs="Courier New"/>
          <w:sz w:val="22"/>
          <w:szCs w:val="22"/>
        </w:rPr>
        <w:t>Par</w:t>
      </w:r>
      <w:r w:rsidRPr="00483941">
        <w:rPr>
          <w:rFonts w:ascii="Calibri" w:hAnsi="Calibri" w:cs="Calibri"/>
          <w:sz w:val="22"/>
          <w:szCs w:val="22"/>
        </w:rPr>
        <w:t>á</w:t>
      </w:r>
      <w:r w:rsidRPr="00483941">
        <w:rPr>
          <w:rFonts w:ascii="Helvetica" w:hAnsi="Helvetica" w:cs="Courier New"/>
          <w:sz w:val="22"/>
          <w:szCs w:val="22"/>
        </w:rPr>
        <w:t xml:space="preserve">grafo </w:t>
      </w:r>
      <w:r w:rsidRPr="00483941">
        <w:rPr>
          <w:rFonts w:ascii="Calibri" w:hAnsi="Calibri" w:cs="Calibri"/>
          <w:sz w:val="22"/>
          <w:szCs w:val="22"/>
        </w:rPr>
        <w:t>ú</w:t>
      </w:r>
      <w:r w:rsidRPr="00483941">
        <w:rPr>
          <w:rFonts w:ascii="Helvetica" w:hAnsi="Helvetica" w:cs="Courier New"/>
          <w:sz w:val="22"/>
          <w:szCs w:val="22"/>
        </w:rPr>
        <w:t>nico</w:t>
      </w:r>
      <w:r w:rsidRPr="00483941">
        <w:rPr>
          <w:rFonts w:ascii="Calibri" w:hAnsi="Calibri" w:cs="Calibri"/>
          <w:sz w:val="22"/>
          <w:szCs w:val="22"/>
        </w:rPr>
        <w:t> </w:t>
      </w:r>
      <w:r w:rsidRPr="00483941">
        <w:rPr>
          <w:rFonts w:ascii="Helvetica" w:hAnsi="Helvetica" w:cs="Courier New"/>
          <w:sz w:val="22"/>
          <w:szCs w:val="22"/>
        </w:rPr>
        <w:t>- A Fazenda do Estado ser</w:t>
      </w:r>
      <w:r w:rsidRPr="00483941">
        <w:rPr>
          <w:rFonts w:ascii="Calibri" w:hAnsi="Calibri" w:cs="Calibri"/>
          <w:sz w:val="22"/>
          <w:szCs w:val="22"/>
        </w:rPr>
        <w:t>á</w:t>
      </w:r>
      <w:r w:rsidRPr="00483941">
        <w:rPr>
          <w:rFonts w:ascii="Helvetica" w:hAnsi="Helvetica" w:cs="Courier New"/>
          <w:sz w:val="22"/>
          <w:szCs w:val="22"/>
        </w:rPr>
        <w:t xml:space="preserve"> representada no instrumento a que se refere o </w:t>
      </w:r>
      <w:r w:rsidRPr="00483941">
        <w:rPr>
          <w:rFonts w:ascii="Calibri" w:hAnsi="Calibri" w:cs="Calibri"/>
          <w:sz w:val="22"/>
          <w:szCs w:val="22"/>
        </w:rPr>
        <w:t>“</w:t>
      </w:r>
      <w:r w:rsidRPr="00483941">
        <w:rPr>
          <w:rFonts w:ascii="Helvetica" w:hAnsi="Helvetica" w:cs="Courier New"/>
          <w:sz w:val="22"/>
          <w:szCs w:val="22"/>
        </w:rPr>
        <w:t>caput</w:t>
      </w:r>
      <w:r w:rsidRPr="00483941">
        <w:rPr>
          <w:rFonts w:ascii="Calibri" w:hAnsi="Calibri" w:cs="Calibri"/>
          <w:sz w:val="22"/>
          <w:szCs w:val="22"/>
        </w:rPr>
        <w:t>”</w:t>
      </w:r>
      <w:r w:rsidRPr="00483941">
        <w:rPr>
          <w:rFonts w:ascii="Helvetica" w:hAnsi="Helvetica" w:cs="Courier New"/>
          <w:sz w:val="22"/>
          <w:szCs w:val="22"/>
        </w:rPr>
        <w:t xml:space="preserve"> deste artigo pelo Comandante do Policiamento de </w:t>
      </w:r>
      <w:r w:rsidRPr="00483941">
        <w:rPr>
          <w:rFonts w:ascii="Calibri" w:hAnsi="Calibri" w:cs="Calibri"/>
          <w:sz w:val="22"/>
          <w:szCs w:val="22"/>
        </w:rPr>
        <w:t>Á</w:t>
      </w:r>
      <w:r w:rsidRPr="00483941">
        <w:rPr>
          <w:rFonts w:ascii="Helvetica" w:hAnsi="Helvetica" w:cs="Courier New"/>
          <w:sz w:val="22"/>
          <w:szCs w:val="22"/>
        </w:rPr>
        <w:t xml:space="preserve">rea Metropolitana </w:t>
      </w:r>
      <w:r w:rsidRPr="00483941">
        <w:rPr>
          <w:rFonts w:ascii="Calibri" w:hAnsi="Calibri" w:cs="Calibri"/>
          <w:sz w:val="22"/>
          <w:szCs w:val="22"/>
        </w:rPr>
        <w:t>–</w:t>
      </w:r>
      <w:r w:rsidRPr="00483941">
        <w:rPr>
          <w:rFonts w:ascii="Helvetica" w:hAnsi="Helvetica" w:cs="Courier New"/>
          <w:sz w:val="22"/>
          <w:szCs w:val="22"/>
        </w:rPr>
        <w:t xml:space="preserve"> 7.</w:t>
      </w:r>
    </w:p>
    <w:p w14:paraId="6FCFE7A8" w14:textId="77777777" w:rsidR="003D7642" w:rsidRPr="00483941" w:rsidRDefault="003D7642" w:rsidP="003D764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83941">
        <w:rPr>
          <w:rFonts w:ascii="Helvetica" w:hAnsi="Helvetica" w:cs="Courier New"/>
          <w:sz w:val="22"/>
          <w:szCs w:val="22"/>
        </w:rPr>
        <w:t>Artigo 3</w:t>
      </w:r>
      <w:r w:rsidRPr="00483941">
        <w:rPr>
          <w:rFonts w:ascii="Calibri" w:hAnsi="Calibri" w:cs="Calibri"/>
          <w:sz w:val="22"/>
          <w:szCs w:val="22"/>
        </w:rPr>
        <w:t>° </w:t>
      </w:r>
      <w:r w:rsidRPr="00483941">
        <w:rPr>
          <w:rFonts w:ascii="Helvetica" w:hAnsi="Helvetica" w:cs="Courier New"/>
          <w:sz w:val="22"/>
          <w:szCs w:val="22"/>
        </w:rPr>
        <w:t>-</w:t>
      </w:r>
      <w:r w:rsidRPr="00483941">
        <w:rPr>
          <w:rFonts w:ascii="Calibri" w:hAnsi="Calibri" w:cs="Calibri"/>
          <w:sz w:val="22"/>
          <w:szCs w:val="22"/>
        </w:rPr>
        <w:t> </w:t>
      </w:r>
      <w:r w:rsidRPr="00483941">
        <w:rPr>
          <w:rFonts w:ascii="Helvetica" w:hAnsi="Helvetica" w:cs="Courier New"/>
          <w:sz w:val="22"/>
          <w:szCs w:val="22"/>
        </w:rPr>
        <w:t>Este decreto entra em vigor na data de sua publica</w:t>
      </w:r>
      <w:r w:rsidRPr="00483941">
        <w:rPr>
          <w:rFonts w:ascii="Calibri" w:hAnsi="Calibri" w:cs="Calibri"/>
          <w:sz w:val="22"/>
          <w:szCs w:val="22"/>
        </w:rPr>
        <w:t>çã</w:t>
      </w:r>
      <w:r w:rsidRPr="00483941">
        <w:rPr>
          <w:rFonts w:ascii="Helvetica" w:hAnsi="Helvetica" w:cs="Courier New"/>
          <w:sz w:val="22"/>
          <w:szCs w:val="22"/>
        </w:rPr>
        <w:t>o.</w:t>
      </w:r>
    </w:p>
    <w:p w14:paraId="15F70A99" w14:textId="77777777" w:rsidR="003D7642" w:rsidRPr="00483941" w:rsidRDefault="003D7642" w:rsidP="003D764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83941">
        <w:rPr>
          <w:rFonts w:ascii="Helvetica" w:hAnsi="Helvetica" w:cs="Courier New"/>
          <w:sz w:val="22"/>
          <w:szCs w:val="22"/>
        </w:rPr>
        <w:t>Pal</w:t>
      </w:r>
      <w:r w:rsidRPr="00483941">
        <w:rPr>
          <w:rFonts w:ascii="Calibri" w:hAnsi="Calibri" w:cs="Calibri"/>
          <w:sz w:val="22"/>
          <w:szCs w:val="22"/>
        </w:rPr>
        <w:t>á</w:t>
      </w:r>
      <w:r w:rsidRPr="00483941">
        <w:rPr>
          <w:rFonts w:ascii="Helvetica" w:hAnsi="Helvetica" w:cs="Courier New"/>
          <w:sz w:val="22"/>
          <w:szCs w:val="22"/>
        </w:rPr>
        <w:t>cio dos Bandeirantes, 5 de mar</w:t>
      </w:r>
      <w:r w:rsidRPr="00483941">
        <w:rPr>
          <w:rFonts w:ascii="Calibri" w:hAnsi="Calibri" w:cs="Calibri"/>
          <w:sz w:val="22"/>
          <w:szCs w:val="22"/>
        </w:rPr>
        <w:t>ç</w:t>
      </w:r>
      <w:r w:rsidRPr="00483941">
        <w:rPr>
          <w:rFonts w:ascii="Helvetica" w:hAnsi="Helvetica" w:cs="Courier New"/>
          <w:sz w:val="22"/>
          <w:szCs w:val="22"/>
        </w:rPr>
        <w:t>o de 2024.</w:t>
      </w:r>
    </w:p>
    <w:p w14:paraId="415E5F15" w14:textId="77777777" w:rsidR="003D7642" w:rsidRPr="00483941" w:rsidRDefault="003D7642" w:rsidP="003D764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83941">
        <w:rPr>
          <w:rFonts w:ascii="Helvetica" w:hAnsi="Helvetica" w:cs="Courier New"/>
          <w:sz w:val="22"/>
          <w:szCs w:val="22"/>
        </w:rPr>
        <w:t>TARC</w:t>
      </w:r>
      <w:r w:rsidRPr="00483941">
        <w:rPr>
          <w:rFonts w:ascii="Calibri" w:hAnsi="Calibri" w:cs="Calibri"/>
          <w:sz w:val="22"/>
          <w:szCs w:val="22"/>
        </w:rPr>
        <w:t>Í</w:t>
      </w:r>
      <w:r w:rsidRPr="00483941">
        <w:rPr>
          <w:rFonts w:ascii="Helvetica" w:hAnsi="Helvetica" w:cs="Courier New"/>
          <w:sz w:val="22"/>
          <w:szCs w:val="22"/>
        </w:rPr>
        <w:t>SIO DE FREITAS</w:t>
      </w:r>
    </w:p>
    <w:sectPr w:rsidR="003D7642" w:rsidRPr="0048394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642"/>
    <w:rsid w:val="003D7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382E4"/>
  <w15:chartTrackingRefBased/>
  <w15:docId w15:val="{1FBCA280-30F3-421D-9F3D-0D2A73ECD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D76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D76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D76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76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D76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D76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D76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D76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D76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D76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D76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D76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764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D7642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D7642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D7642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D7642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D764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D76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D76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D76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D76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D76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D7642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D7642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3D7642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D76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D7642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D7642"/>
    <w:rPr>
      <w:b/>
      <w:bCs/>
      <w:smallCaps/>
      <w:color w:val="0F4761" w:themeColor="accent1" w:themeShade="BF"/>
      <w:spacing w:val="5"/>
    </w:rPr>
  </w:style>
  <w:style w:type="paragraph" w:styleId="TextosemFormatao">
    <w:name w:val="Plain Text"/>
    <w:basedOn w:val="Normal"/>
    <w:link w:val="TextosemFormataoChar"/>
    <w:uiPriority w:val="99"/>
    <w:unhideWhenUsed/>
    <w:rsid w:val="003D7642"/>
    <w:pPr>
      <w:spacing w:after="0" w:line="240" w:lineRule="auto"/>
    </w:pPr>
    <w:rPr>
      <w:rFonts w:ascii="Consolas" w:hAnsi="Consolas"/>
      <w:kern w:val="0"/>
      <w:sz w:val="21"/>
      <w:szCs w:val="21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3D7642"/>
    <w:rPr>
      <w:rFonts w:ascii="Consolas" w:hAnsi="Consolas"/>
      <w:kern w:val="0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1595</Characters>
  <Application>Microsoft Office Word</Application>
  <DocSecurity>0</DocSecurity>
  <Lines>13</Lines>
  <Paragraphs>3</Paragraphs>
  <ScaleCrop>false</ScaleCrop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2024-03-06T14:09:00Z</dcterms:created>
  <dcterms:modified xsi:type="dcterms:W3CDTF">2024-03-06T14:09:00Z</dcterms:modified>
</cp:coreProperties>
</file>