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56DA" w14:textId="7627D677" w:rsidR="006A698D" w:rsidRPr="006A698D" w:rsidRDefault="006A698D" w:rsidP="006A698D">
      <w:pPr>
        <w:pStyle w:val="Ttulo3"/>
        <w:shd w:val="clear" w:color="auto" w:fill="FFFFFF"/>
        <w:jc w:val="center"/>
        <w:rPr>
          <w:rFonts w:ascii="Helvetica" w:hAnsi="Helvetica" w:cs="Helvetica"/>
          <w:color w:val="auto"/>
          <w:sz w:val="22"/>
          <w:szCs w:val="22"/>
        </w:rPr>
      </w:pPr>
      <w:r w:rsidRPr="006A698D">
        <w:rPr>
          <w:rFonts w:ascii="Helvetica" w:hAnsi="Helvetica" w:cs="Helvetica"/>
          <w:b/>
          <w:bCs/>
          <w:color w:val="auto"/>
          <w:sz w:val="22"/>
          <w:szCs w:val="22"/>
        </w:rPr>
        <w:t>DECRETO Nº 68.540, DE 22 DE MAIO DE 2024</w:t>
      </w:r>
      <w:r w:rsidRPr="006A698D">
        <w:rPr>
          <w:rFonts w:ascii="Helvetica" w:hAnsi="Helvetica" w:cs="Helvetica"/>
          <w:color w:val="auto"/>
          <w:sz w:val="22"/>
          <w:szCs w:val="22"/>
        </w:rPr>
        <w:t> </w:t>
      </w:r>
    </w:p>
    <w:p w14:paraId="18FA8BA9" w14:textId="2FA10C61" w:rsidR="006A698D" w:rsidRPr="006A698D" w:rsidRDefault="006A698D" w:rsidP="006A698D">
      <w:pPr>
        <w:pStyle w:val="textojustificado"/>
        <w:shd w:val="clear" w:color="auto" w:fill="FFFFFF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Regulamenta a Lei nº 17.861, de 22 de dezembro de 2023, que institui no âmbito da Secretaria da Educação o Programa de Intercâmbio “Prontos pro Mundo”, destinado aos alunos da rede pública estadual de ensino, e dá providências correlatas. </w:t>
      </w:r>
    </w:p>
    <w:p w14:paraId="4D7F12F4" w14:textId="77777777" w:rsidR="006A698D" w:rsidRPr="006A698D" w:rsidRDefault="006A698D" w:rsidP="006A698D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Style w:val="Forte"/>
          <w:rFonts w:ascii="Helvetica" w:eastAsiaTheme="majorEastAsia" w:hAnsi="Helvetica" w:cs="Helvetica"/>
          <w:sz w:val="22"/>
          <w:szCs w:val="22"/>
        </w:rPr>
        <w:t>O GOVERNADOR DO ESTADO DE SÃO PAULO</w:t>
      </w:r>
      <w:r w:rsidRPr="006A698D">
        <w:rPr>
          <w:rFonts w:ascii="Helvetica" w:hAnsi="Helvetica" w:cs="Helvetica"/>
          <w:sz w:val="22"/>
          <w:szCs w:val="22"/>
        </w:rPr>
        <w:t>, no uso de suas atribuições legais, </w:t>
      </w:r>
    </w:p>
    <w:p w14:paraId="34F227AB" w14:textId="1F06FCCD" w:rsidR="006A698D" w:rsidRPr="006A698D" w:rsidRDefault="006A698D" w:rsidP="006A698D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Style w:val="Forte"/>
          <w:rFonts w:ascii="Helvetica" w:eastAsiaTheme="majorEastAsia" w:hAnsi="Helvetica" w:cs="Helvetica"/>
          <w:sz w:val="22"/>
          <w:szCs w:val="22"/>
        </w:rPr>
        <w:t>Decreta:</w:t>
      </w:r>
      <w:r w:rsidRPr="006A698D">
        <w:rPr>
          <w:rFonts w:ascii="Helvetica" w:hAnsi="Helvetica" w:cs="Helvetica"/>
          <w:sz w:val="22"/>
          <w:szCs w:val="22"/>
        </w:rPr>
        <w:t> </w:t>
      </w:r>
    </w:p>
    <w:p w14:paraId="1C52EDFA" w14:textId="6A1CF5FF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1º - Este decreto regulamenta a Lei nº 17.861, de 22 de dezembro de 2023, que institui, no âmbito da Secretaria da Educação, o Programa de Intercâmbio “Prontos pro Mundo”, destinado aos alunos da rede pública estadual de ensino. </w:t>
      </w:r>
    </w:p>
    <w:p w14:paraId="3B62A116" w14:textId="74163A4F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2º - O Programa de Intercâmbio “Prontos pro Mundo” ofertará, de forma gratuita e supervisionada, intercâmbio educacional internacional a alunos regularmente matriculados na rede pública estadual de ensino, inscritos, aprovados e selecionados para o Programa, na forma prevista nos artigos 3º a 6º da Lei nº 17.861, de 22 de dezembro de 2023. </w:t>
      </w:r>
    </w:p>
    <w:p w14:paraId="51CAA707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3º - Os alunos aprovados e selecionados para o Programa de Intercâmbio “Prontos pro Mundo” farão jus à bolsa-intercâmbio a que se refere o artigo 8º da Lei n.º 17.861 de 22 de dezembro de 2023, no valor mensal de 30 (trinta) Unidades Fiscais do Estado de São Paulo – UFESPs.</w:t>
      </w:r>
    </w:p>
    <w:p w14:paraId="6D77D0FD" w14:textId="13C7E083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Parágrafo único - O valor mensal da bolsa-intercâmbio poderá ser fixado em até 45 (quarenta e cinco) UFESPs, quando se destinar a aluno com deficiência. </w:t>
      </w:r>
    </w:p>
    <w:p w14:paraId="28995D1E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4º - Os alunos aprovados e selecionados para o Programa de Intercâmbio “Prontos pro Mundo” farão jus ao auxílio-instalação de que trata o artigo 9º da Lei n.º 17.861 de 22 de dezembro de 2023, no valor de 60 (sessenta) UFESPs.</w:t>
      </w:r>
    </w:p>
    <w:p w14:paraId="1E960E42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§1º - O valor do auxílio-instalação poderá ser fixado em até 90 (noventa) UFESPs, quando se destinar a aluno com deficiência.</w:t>
      </w:r>
    </w:p>
    <w:p w14:paraId="0E1D07B3" w14:textId="75FCC625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§2º - O auxílio-instalação será pago até 30 (trinta) dias após a confirmação da seleção do aluno para o Programa. </w:t>
      </w:r>
    </w:p>
    <w:p w14:paraId="134108EF" w14:textId="7D4A815C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5º - O Programa de Intercâmbio “Prontos pro Mundo” poderá contemplar a participação de professores titulares de cargo de provimento efetivo da rede pública estadual de ensino, na forma prevista nos artigos 11 a 15 da Lei nº 17.681, de 22 de dezembro de 2023. </w:t>
      </w:r>
    </w:p>
    <w:p w14:paraId="49500BBF" w14:textId="2E519372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6º - Os professores inscritos, aprovados e selecionados para o Programa de Intercâmbio “Prontos pro Mundo” farão jus à bolsa-intercâmbio de que trata o artigo 15 da Lei n.º 17.861 de 22 de dezembro de 2023, no valor mensal de 50 (cinquenta) UFESPs. </w:t>
      </w:r>
    </w:p>
    <w:p w14:paraId="7EAF53C1" w14:textId="0A923AFC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 xml:space="preserve">Artigo 7º - O professor excluído do Programa de Intercâmbio “Prontos pro Mundo”, em razão do descumprimento dos compromissos previstos no Termo de </w:t>
      </w:r>
      <w:r w:rsidRPr="006A698D">
        <w:rPr>
          <w:rFonts w:ascii="Helvetica" w:hAnsi="Helvetica" w:cs="Helvetica"/>
          <w:sz w:val="22"/>
          <w:szCs w:val="22"/>
        </w:rPr>
        <w:lastRenderedPageBreak/>
        <w:t>Compromisso que subscrever, deverá restituir aos cofres públicos as quantias despendidas na fase 2 do Programa, nos termos do § 4º do artigo 16 da Lei n.º 17.861 de 22 de dezembro de 2023. </w:t>
      </w:r>
    </w:p>
    <w:p w14:paraId="272D1A83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8º - Ato do Secretário da Educação disciplinará:</w:t>
      </w:r>
    </w:p>
    <w:p w14:paraId="085ECFC3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I - os índices que serão considerados para configuração da alta frequência escolar e do alto desempenho acadêmico para participação dos alunos e, quanto aos professores, os índices relativos à meta de participação e rendimento no curso oferecido na fase 1 e o nível de proficiência no idioma objeto do Programa de Intercâmbio “Prontos pro Mundo”;</w:t>
      </w:r>
    </w:p>
    <w:p w14:paraId="385519D9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II - os idiomas estrangeiros objetos das edições do Programa, podendo ser distintos para alunos e professores;</w:t>
      </w:r>
    </w:p>
    <w:p w14:paraId="33CD618A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III - os processos seletivos para alunos e professores, em cada fase do Programa, observando os princípios da publicidade, isonomia e impessoalidade;</w:t>
      </w:r>
    </w:p>
    <w:p w14:paraId="6923BE73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IV - o cronograma das fases de seleção e execução de cada fase do Programa, para os alunos e professores participantes;</w:t>
      </w:r>
    </w:p>
    <w:p w14:paraId="1B4E4162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V - o quantitativo anual de vagas disponibilizadas para cada fase do Programa, incluindo vagas remanescentes, mediante prévia manifestação da Secretaria da Fazenda e Planejamento sobre sua adequação, na forma prevista no artigo 7º da Lei nº 17.861, de 22 de dezembro de 2023;</w:t>
      </w:r>
    </w:p>
    <w:p w14:paraId="242F0CE4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VI - os critérios de desempate dos candidatos;</w:t>
      </w:r>
    </w:p>
    <w:p w14:paraId="3C0E5AD3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 xml:space="preserve">VII </w:t>
      </w:r>
      <w:proofErr w:type="gramStart"/>
      <w:r w:rsidRPr="006A698D">
        <w:rPr>
          <w:rFonts w:ascii="Helvetica" w:hAnsi="Helvetica" w:cs="Helvetica"/>
          <w:sz w:val="22"/>
          <w:szCs w:val="22"/>
        </w:rPr>
        <w:t>-  a</w:t>
      </w:r>
      <w:proofErr w:type="gramEnd"/>
      <w:r w:rsidRPr="006A698D">
        <w:rPr>
          <w:rFonts w:ascii="Helvetica" w:hAnsi="Helvetica" w:cs="Helvetica"/>
          <w:sz w:val="22"/>
          <w:szCs w:val="22"/>
        </w:rPr>
        <w:t xml:space="preserve"> operacionalização da forma de pagamento do auxílio-instalação e da bolsa-intercâmbio para os alunos e para os professores;</w:t>
      </w:r>
    </w:p>
    <w:p w14:paraId="0DBF1BE2" w14:textId="77777777" w:rsidR="006A698D" w:rsidRPr="006A698D" w:rsidRDefault="006A698D" w:rsidP="006A698D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 xml:space="preserve">VIII </w:t>
      </w:r>
      <w:proofErr w:type="gramStart"/>
      <w:r w:rsidRPr="006A698D">
        <w:rPr>
          <w:rFonts w:ascii="Helvetica" w:hAnsi="Helvetica" w:cs="Helvetica"/>
          <w:sz w:val="22"/>
          <w:szCs w:val="22"/>
        </w:rPr>
        <w:t>-</w:t>
      </w:r>
      <w:r w:rsidRPr="006A698D">
        <w:rPr>
          <w:rFonts w:ascii="Helvetica" w:hAnsi="Helvetica" w:cs="Helvetica"/>
          <w:b/>
          <w:bCs/>
          <w:sz w:val="22"/>
          <w:szCs w:val="22"/>
        </w:rPr>
        <w:t> </w:t>
      </w:r>
      <w:r w:rsidRPr="006A698D">
        <w:rPr>
          <w:rFonts w:ascii="Helvetica" w:hAnsi="Helvetica" w:cs="Helvetica"/>
          <w:sz w:val="22"/>
          <w:szCs w:val="22"/>
        </w:rPr>
        <w:t> o</w:t>
      </w:r>
      <w:proofErr w:type="gramEnd"/>
      <w:r w:rsidRPr="006A698D">
        <w:rPr>
          <w:rFonts w:ascii="Helvetica" w:hAnsi="Helvetica" w:cs="Helvetica"/>
          <w:sz w:val="22"/>
          <w:szCs w:val="22"/>
        </w:rPr>
        <w:t xml:space="preserve"> custeio do retorno ao Brasil, no caso de exclusão de alunos e de professores antes da conclusão do Programa;</w:t>
      </w:r>
    </w:p>
    <w:p w14:paraId="779D6EA9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IX - o processo de equivalência e revalidação dos estudos realizados no exterior, conforme legislação vigente;</w:t>
      </w:r>
    </w:p>
    <w:p w14:paraId="5ED468AC" w14:textId="26ED7C5D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X - as providências a serem adotadas pela Secretaria da Educação para apresentação do pedido de afastamento, sem prejuízo da remuneração e demais vantagens do cargo, a que se refere o artigo 69 da Lei n.º 10.261, de 28 de outubro de 1968, em relação aos professores selecionados para o Programa. </w:t>
      </w:r>
    </w:p>
    <w:p w14:paraId="15C0646E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9º - Caberá à Secretaria da Educação elaborar o edital do processo seletivo para participação de alunos e professores em cada fase do Programa de Intercâmbio “Prontos pro Mundo” de que trata este decreto.</w:t>
      </w:r>
    </w:p>
    <w:p w14:paraId="10D9908D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Parágrafo único - O edital do processo seletivo a que se refere o “caput” deste artigo deverá:</w:t>
      </w:r>
    </w:p>
    <w:p w14:paraId="058B3ABB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1 - ser divulgado no Diário Oficial do Estado e no sítio eletrônico da Secretaria da Educação, com antecedência mínima de 07 (sete) dias úteis da data designada para seleção dos beneficiários;</w:t>
      </w:r>
    </w:p>
    <w:p w14:paraId="4958D2AD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2 - conter, no mínimo, as seguintes informações:</w:t>
      </w:r>
    </w:p>
    <w:p w14:paraId="6F972045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a) indicação dos locais, horários e procedimentos de inscrição, bem como das formalidades para sua confirmação;</w:t>
      </w:r>
    </w:p>
    <w:p w14:paraId="13BDE6B6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lastRenderedPageBreak/>
        <w:t>b) indicação da documentação a ser apresentada no ato de inscrição;</w:t>
      </w:r>
    </w:p>
    <w:p w14:paraId="7748A077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c) quantitativo anual de vagas e bolsas a serem concedidas, observado o disposto no artigo 7º da Lei nº 17.861, de 22 de dezembro de 2023;</w:t>
      </w:r>
    </w:p>
    <w:p w14:paraId="3840F8F5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d) cronograma das etapas do processo seletivo;</w:t>
      </w:r>
    </w:p>
    <w:p w14:paraId="2F9B8F12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e) critérios de classificação e desempate dos candidatos à concessão das bolsas;</w:t>
      </w:r>
    </w:p>
    <w:p w14:paraId="253D4C15" w14:textId="0DBDA5FC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f) indicação do prazo para o candidato selecionado assinar o Termo de Compromisso a que se referem o inciso III do artigo 10 e o inciso VIII do artigo 14 da Lei nº 17.861, de 22 de dezembro de 2023. </w:t>
      </w:r>
    </w:p>
    <w:p w14:paraId="7E3987F9" w14:textId="7FC8B2B4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10 - A Secretaria da Educação poderá editar normas complementares para a execução deste decreto. </w:t>
      </w:r>
    </w:p>
    <w:p w14:paraId="42D8207C" w14:textId="517CA910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11 - As despesas decorrentes deste decreto correrão por conta das dotações orçamentárias próprias da Secretaria da Educação. </w:t>
      </w:r>
    </w:p>
    <w:p w14:paraId="0B1DD044" w14:textId="77777777" w:rsidR="006A698D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Artigo 12 - Este decreto entra em vigor na data de sua publicação.</w:t>
      </w:r>
    </w:p>
    <w:p w14:paraId="4BFC25AF" w14:textId="11CB6E43" w:rsidR="00AA2447" w:rsidRPr="006A698D" w:rsidRDefault="006A698D" w:rsidP="006A698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6A698D">
        <w:rPr>
          <w:rFonts w:ascii="Helvetica" w:hAnsi="Helvetica" w:cs="Helvetica"/>
          <w:sz w:val="22"/>
          <w:szCs w:val="22"/>
        </w:rPr>
        <w:t>TARCÍSIO DE FREITAS</w:t>
      </w:r>
    </w:p>
    <w:sectPr w:rsidR="00AA2447" w:rsidRPr="006A6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565C11"/>
    <w:rsid w:val="006A6614"/>
    <w:rsid w:val="006A698D"/>
    <w:rsid w:val="0070400D"/>
    <w:rsid w:val="00731CFD"/>
    <w:rsid w:val="009E0C0E"/>
    <w:rsid w:val="00A25C59"/>
    <w:rsid w:val="00AA2447"/>
    <w:rsid w:val="00D02C81"/>
    <w:rsid w:val="00D5107B"/>
    <w:rsid w:val="00E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2024-05-23T20:15:00Z</dcterms:created>
  <dcterms:modified xsi:type="dcterms:W3CDTF">2024-05-23T20:18:00Z</dcterms:modified>
</cp:coreProperties>
</file>