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7DBB" w14:textId="77777777" w:rsidR="0019484A" w:rsidRPr="0019484A" w:rsidRDefault="0019484A" w:rsidP="0019484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9484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9484A">
        <w:rPr>
          <w:rFonts w:ascii="Calibri" w:hAnsi="Calibri" w:cs="Calibri"/>
          <w:b/>
          <w:bCs/>
          <w:sz w:val="22"/>
          <w:szCs w:val="22"/>
        </w:rPr>
        <w:t>º</w:t>
      </w:r>
      <w:r w:rsidRPr="0019484A">
        <w:rPr>
          <w:rFonts w:ascii="Helvetica" w:hAnsi="Helvetica" w:cs="Courier New"/>
          <w:b/>
          <w:bCs/>
          <w:sz w:val="22"/>
          <w:szCs w:val="22"/>
        </w:rPr>
        <w:t xml:space="preserve"> 68.190, DE 14 DE DEZEMBRO DE 2023</w:t>
      </w:r>
    </w:p>
    <w:p w14:paraId="309C5FDA" w14:textId="77777777" w:rsidR="0019484A" w:rsidRPr="003A397C" w:rsidRDefault="0019484A" w:rsidP="0019484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Autoriza a abertura de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para 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para a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denominado "Lote Litoral Paulista", e aprova o respectivo regulamento.</w:t>
      </w:r>
    </w:p>
    <w:p w14:paraId="7A15FDD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484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9484A">
        <w:rPr>
          <w:rFonts w:ascii="Calibri" w:hAnsi="Calibri" w:cs="Calibri"/>
          <w:b/>
          <w:bCs/>
          <w:sz w:val="22"/>
          <w:szCs w:val="22"/>
        </w:rPr>
        <w:t>Ã</w:t>
      </w:r>
      <w:r w:rsidRPr="0019484A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</w:t>
      </w:r>
    </w:p>
    <w:p w14:paraId="38B8248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Considerando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 aprova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pelo Conselho Diretor do Programa Estadual de Desestatiza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- CDPED, criado pela Lei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9.361, de 5 de julho de 1996, do modelo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para a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denominado de "Lote Litoral Paulista", novo lote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do Estado de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Paulo, por ocasi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da 41</w:t>
      </w:r>
      <w:r w:rsidRPr="003A397C">
        <w:rPr>
          <w:rFonts w:ascii="Calibri" w:hAnsi="Calibri" w:cs="Calibri"/>
          <w:sz w:val="22"/>
          <w:szCs w:val="22"/>
        </w:rPr>
        <w:t>ª</w:t>
      </w:r>
      <w:r w:rsidRPr="003A397C">
        <w:rPr>
          <w:rFonts w:ascii="Helvetica" w:hAnsi="Helvetica" w:cs="Courier New"/>
          <w:sz w:val="22"/>
          <w:szCs w:val="22"/>
        </w:rPr>
        <w:t xml:space="preserve"> Reuni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Conjunta Ordin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do CDPED e do CGPPP, ocorrida em 14 de novembro de 2023, cuja ata foi publicada no Di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Oficial de 23 de novembro de 2023;</w:t>
      </w:r>
    </w:p>
    <w:p w14:paraId="0B5E3FF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Considerando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 implementa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novos mecanismos contratuais e inova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tecnol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gicas na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os, tais como verifica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projetos por meio de empresa certificadora, utiliza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metodologia "</w:t>
      </w:r>
      <w:proofErr w:type="spellStart"/>
      <w:r w:rsidRPr="003A397C">
        <w:rPr>
          <w:rFonts w:ascii="Helvetica" w:hAnsi="Helvetica" w:cs="Courier New"/>
          <w:sz w:val="22"/>
          <w:szCs w:val="22"/>
        </w:rPr>
        <w:t>International</w:t>
      </w:r>
      <w:proofErr w:type="spellEnd"/>
      <w:r w:rsidRPr="003A397C">
        <w:rPr>
          <w:rFonts w:ascii="Helvetica" w:hAnsi="Helvetica" w:cs="Courier New"/>
          <w:sz w:val="22"/>
          <w:szCs w:val="22"/>
        </w:rPr>
        <w:t xml:space="preserve"> Road Assessment </w:t>
      </w:r>
      <w:proofErr w:type="spellStart"/>
      <w:r w:rsidRPr="003A397C">
        <w:rPr>
          <w:rFonts w:ascii="Helvetica" w:hAnsi="Helvetica" w:cs="Courier New"/>
          <w:sz w:val="22"/>
          <w:szCs w:val="22"/>
        </w:rPr>
        <w:t>Programme</w:t>
      </w:r>
      <w:proofErr w:type="spellEnd"/>
      <w:r w:rsidRPr="003A397C">
        <w:rPr>
          <w:rFonts w:ascii="Helvetica" w:hAnsi="Helvetica" w:cs="Courier New"/>
          <w:sz w:val="22"/>
          <w:szCs w:val="22"/>
        </w:rPr>
        <w:t xml:space="preserve">", emprego de sistema de gerenciamento de obras por meio de "Building </w:t>
      </w:r>
      <w:proofErr w:type="spellStart"/>
      <w:r w:rsidRPr="003A397C">
        <w:rPr>
          <w:rFonts w:ascii="Helvetica" w:hAnsi="Helvetica" w:cs="Courier New"/>
          <w:sz w:val="22"/>
          <w:szCs w:val="22"/>
        </w:rPr>
        <w:t>Information</w:t>
      </w:r>
      <w:proofErr w:type="spellEnd"/>
      <w:r w:rsidRPr="003A397C">
        <w:rPr>
          <w:rFonts w:ascii="Helvetica" w:hAnsi="Helvetica" w:cs="Courier New"/>
          <w:sz w:val="22"/>
          <w:szCs w:val="22"/>
        </w:rPr>
        <w:t xml:space="preserve"> Model" e ado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tico Livre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entre outros;</w:t>
      </w:r>
    </w:p>
    <w:p w14:paraId="39C88FF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Considerando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que 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 possibilitar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 promo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investimentos na malha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e contribuir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para a melhoria do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fego, especialmente na regi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litor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nea do Estado, assim como ter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papel fundamental no aprimoramento da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regi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5E46E6A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Considerando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que os estudos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cnicos contemplam a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cerca de R$ 4.269.744.421,07 (quatro bilh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duzentos e sessenta e nove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setecentos e quarenta e quatro mil quatrocentos e vinte e um reais e sete centavos) em investimentos no lote, abrangendo 13 (treze) Munic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pios paulistas, beneficiando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com estradas mais seguras e confort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veis; e</w:t>
      </w:r>
    </w:p>
    <w:p w14:paraId="610B167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Considerando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que foi finalizado o procedimento de doa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trechos da rodovia federal BR-101, do DNIT ao DER/SP, na forma do artigo 18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12.379, de 6 de janeiro de 2011, do inciso I do 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do Decreto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8.376, de 15 de dezembro de 2014, e da Instru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Normativa DNIT/SEDE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01/2021,</w:t>
      </w:r>
    </w:p>
    <w:p w14:paraId="0169BAD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5032456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Fica autorizada a abertura de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na modalidade de concorr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internacional, para 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para a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denominado "Lote Litoral Paulista", constitu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do pelo conjunto de pistas de rolamento, suas respectivas faixas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 e edifica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es,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equipamentos nele contidos, totalizando aproximadamente 212 km (duzentos e doze quil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metros), distribu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dos pelos seguintes trechos e acessos:</w:t>
      </w:r>
    </w:p>
    <w:p w14:paraId="339DD5E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SP 088 - km 32,000 ao km 39,450 e km 40,500 ao km 49,500;</w:t>
      </w:r>
    </w:p>
    <w:p w14:paraId="49235DB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SP 098 - km 56,650 (Dispositivo de acesso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Avenida Dr. 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lvaro de Campos Carneiro) ao km 98,100;</w:t>
      </w:r>
    </w:p>
    <w:p w14:paraId="6CCF708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SP 055 - km 211,400 ao km 248,100;</w:t>
      </w:r>
    </w:p>
    <w:p w14:paraId="6D1BC6B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lastRenderedPageBreak/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SP 055 - km 292,200 ao km 389,800;</w:t>
      </w:r>
    </w:p>
    <w:p w14:paraId="5DA39A8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SPA 291/055 - km 0,500 ao km 10,500; e</w:t>
      </w:r>
    </w:p>
    <w:p w14:paraId="686BCF2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SPA 344/055 - km 10,200 ao km 20,000.</w:t>
      </w:r>
    </w:p>
    <w:p w14:paraId="0AF63DF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referida no 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deste decreto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realizada pela Ag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Reguladora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Delegados de Transporte do Estado de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Paulo - ARTESP, nos termos previstos no inciso IV do 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da Lei Complementar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914, de 4 de janeiro de 2002, e dever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obedecer aos seguintes par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metros:</w:t>
      </w:r>
    </w:p>
    <w:p w14:paraId="23B50FA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abranger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para a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descrito no 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deste decreto;</w:t>
      </w:r>
    </w:p>
    <w:p w14:paraId="7426D72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prazo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de 30 (trinta) anos, contado da data da transfer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ria;</w:t>
      </w:r>
    </w:p>
    <w:p w14:paraId="1118F0A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 - a tarifa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fixada pelo Poder Concedente, assim como os crit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rios e a periodicidade de sua atualiza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as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sua revis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observadas as normas legais e regulamentares pertinentes;</w:t>
      </w:r>
    </w:p>
    <w:p w14:paraId="04D5D9E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crit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rio de julgamento da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o de maior percentual de desconto sobre o valor da contrapresta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xima, sendo que, caso haja ofertas com desconto de 100% sobre o valor da contrapresta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xima, o leil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seguir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com ofertas de maior outorga, observado o regramento previsto no edital;</w:t>
      </w:r>
    </w:p>
    <w:p w14:paraId="1B15C14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exig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garantia de proposta, como crit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rio de qualifica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mico-financeira;</w:t>
      </w:r>
    </w:p>
    <w:p w14:paraId="2CA4570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admiss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da participa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no certame de sociedades empres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rias, fundos de investimentos e outras pessoas jur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dicas, brasileiras ou estrangeiras, isoladamente ou em cons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rcio, desde que a natureza e o objeto delineados em seus estatutos constitutivos sejam compat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 com as obriga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e atividades atinentes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respeitadas as leis e demais normativas aplic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veis;</w:t>
      </w:r>
    </w:p>
    <w:p w14:paraId="37AC3F2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VII- obrigatoriedade de constitui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Sociedade de Prop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sito Espec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fico - SPE, sob a forma de sociedade por 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es, de acordo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brasileira, com a finalidade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nica de explorar o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660076B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VIII- admiss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da oferta, pela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rios, mediante anu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da ARTESP, nos termos do disposto nos artigos 29 e 30 da Lei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7.835, de 8 de maio de 1992, e da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vigente sobre o tema;</w:t>
      </w:r>
    </w:p>
    <w:p w14:paraId="3AD639D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admiss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da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projetos associados, compat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 com o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como fonte de receita acess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ria, nos termos previstos em contrato; e</w:t>
      </w:r>
    </w:p>
    <w:p w14:paraId="4776E41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possibilidade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que 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contrate com terceiros, por sua conta e risco, a execu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o, nos termos dos </w:t>
      </w:r>
      <w:r w:rsidRPr="003A397C">
        <w:rPr>
          <w:rFonts w:ascii="Calibri" w:hAnsi="Calibri" w:cs="Calibri"/>
          <w:sz w:val="22"/>
          <w:szCs w:val="22"/>
        </w:rPr>
        <w:t>§§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e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do artigo 9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da Lei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7.835, de 8 de maio de 1992.</w:t>
      </w:r>
    </w:p>
    <w:p w14:paraId="371A575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Fica aprovado, nos termos do Anexo que faz parte integrante deste decreto, o Regulamento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para a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constitu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do pela malha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estadual denominada "Lote Litoral Paulista.</w:t>
      </w:r>
    </w:p>
    <w:p w14:paraId="0896B6C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 aplicam ao presente caso, o disposto nos artigos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61.634, de 19 de novembro de 2015.</w:t>
      </w:r>
    </w:p>
    <w:p w14:paraId="18ED920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5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 xml:space="preserve">- A garantia relativa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obriga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pecuni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rias a serem contra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das pela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observar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o disposto no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11.079, de 30 de dezembro de 2004.</w:t>
      </w:r>
    </w:p>
    <w:p w14:paraId="6D0906A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6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Al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m do valor total arrecadado com as multas de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nsito aplicadas com fundamento no artigo 209-A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9.503/1997, poder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ser utilizados outros mecanismos ou receitas para assegurar o reequil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brio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mico-financeiro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decorrente do inadimplemento das tarifas pelos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rios.</w:t>
      </w:r>
    </w:p>
    <w:p w14:paraId="0E5190F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7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produzindo efeitos, no tocante ao regulamento a que alude o 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a partir da transfer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ria.</w:t>
      </w:r>
    </w:p>
    <w:p w14:paraId="6A32E1B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8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Fica revogado 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65.688, de 13 de maio de 2021.</w:t>
      </w:r>
    </w:p>
    <w:p w14:paraId="3D0B0E9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6C3B852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16AB7F32" w14:textId="77777777" w:rsidR="0019484A" w:rsidRPr="003A397C" w:rsidRDefault="0019484A" w:rsidP="0019484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ANEXO</w:t>
      </w:r>
    </w:p>
    <w:p w14:paraId="4C3B6234" w14:textId="77777777" w:rsidR="0019484A" w:rsidRPr="003A397C" w:rsidRDefault="0019484A" w:rsidP="0019484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 que se refere o 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68.190, de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14 de dezembro de 2023</w:t>
      </w:r>
    </w:p>
    <w:p w14:paraId="1D3331D8" w14:textId="77777777" w:rsidR="0019484A" w:rsidRPr="003A397C" w:rsidRDefault="0019484A" w:rsidP="0019484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REGULAMENTO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 DENOMINADO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LOTE LITORAL PAULISTA</w:t>
      </w:r>
      <w:r w:rsidRPr="003A397C">
        <w:rPr>
          <w:rFonts w:ascii="Calibri" w:hAnsi="Calibri" w:cs="Calibri"/>
          <w:sz w:val="22"/>
          <w:szCs w:val="22"/>
        </w:rPr>
        <w:t>”</w:t>
      </w:r>
    </w:p>
    <w:p w14:paraId="500BF3D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I</w:t>
      </w:r>
    </w:p>
    <w:p w14:paraId="7596B78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Do Objetivo</w:t>
      </w:r>
    </w:p>
    <w:p w14:paraId="320AAA6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Este regulamento tem por objetivo disciplinar 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investimentos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que abrange os Munic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pios de Miracatu, Pedro de Toledo, Itariri, Peru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be, Itanha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m, Mongagu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, Praia Grande, Santos, Bertioga, Biritiba-Mirim, Mogi das Cruzes, Itaquaquecetuba e Aruj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, totalizando aproximadamente 212 km (duzentos e doze quil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metros), correspondente ao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Lote Litoral Paulista</w:t>
      </w:r>
      <w:r w:rsidRPr="003A397C">
        <w:rPr>
          <w:rFonts w:ascii="Arial" w:hAnsi="Arial" w:cs="Arial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 xml:space="preserve"> do Programa Estadual de Concess</w:t>
      </w:r>
      <w:r w:rsidRPr="003A397C">
        <w:rPr>
          <w:rFonts w:ascii="Arial" w:hAnsi="Arial" w:cs="Arial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es, compreendendo sua execu</w:t>
      </w:r>
      <w:r w:rsidRPr="003A397C">
        <w:rPr>
          <w:rFonts w:ascii="Arial" w:hAnsi="Arial" w:cs="Arial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gest</w:t>
      </w:r>
      <w:r w:rsidRPr="003A397C">
        <w:rPr>
          <w:rFonts w:ascii="Arial" w:hAnsi="Arial" w:cs="Arial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 fiscaliza</w:t>
      </w:r>
      <w:r w:rsidRPr="003A397C">
        <w:rPr>
          <w:rFonts w:ascii="Arial" w:hAnsi="Arial" w:cs="Arial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conforme autorizado pelo Decreto n</w:t>
      </w:r>
      <w:r w:rsidRPr="003A397C">
        <w:rPr>
          <w:rFonts w:ascii="Arial" w:hAnsi="Arial" w:cs="Arial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61.634, de 19 de novembro de 2015.</w:t>
      </w:r>
    </w:p>
    <w:p w14:paraId="5E370EE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o, 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 xml:space="preserve"> constitu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do pelo conjunto de pistas de rolamento, suas respectivas faixas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 e edifica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es,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equipamentos nele contidos, compreendendo os seguintes trechos e acessos:</w:t>
      </w:r>
    </w:p>
    <w:p w14:paraId="0143683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SP 088 </w:t>
      </w:r>
      <w:r w:rsidRPr="003A397C">
        <w:rPr>
          <w:rFonts w:ascii="Calibri" w:hAnsi="Calibri" w:cs="Calibri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km 32,000 ao km 39,450 e km 40,500 ao km 49,500;</w:t>
      </w:r>
    </w:p>
    <w:p w14:paraId="1201FDF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SP 098 </w:t>
      </w:r>
      <w:r w:rsidRPr="003A397C">
        <w:rPr>
          <w:rFonts w:ascii="Calibri" w:hAnsi="Calibri" w:cs="Calibri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km 56,650 (dispositivo de acesso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Avenida Dr. 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lvaro de Campos Carneiro) ao km 98,100;</w:t>
      </w:r>
    </w:p>
    <w:p w14:paraId="7177D8F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III- SP 055 </w:t>
      </w:r>
      <w:r w:rsidRPr="003A397C">
        <w:rPr>
          <w:rFonts w:ascii="Arial" w:hAnsi="Arial" w:cs="Arial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km 211,400 ao km 248,100;</w:t>
      </w:r>
    </w:p>
    <w:p w14:paraId="1DCBA64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SP 055 </w:t>
      </w:r>
      <w:r w:rsidRPr="003A397C">
        <w:rPr>
          <w:rFonts w:ascii="Calibri" w:hAnsi="Calibri" w:cs="Calibri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km 292,200 ao km 389,800;</w:t>
      </w:r>
    </w:p>
    <w:p w14:paraId="28B7D87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SPA 291/055 </w:t>
      </w:r>
      <w:r w:rsidRPr="003A397C">
        <w:rPr>
          <w:rFonts w:ascii="Calibri" w:hAnsi="Calibri" w:cs="Calibri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km 0,500 ao km 10,500; e</w:t>
      </w:r>
    </w:p>
    <w:p w14:paraId="2FF8878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SPA 344/055 </w:t>
      </w:r>
      <w:r w:rsidRPr="003A397C">
        <w:rPr>
          <w:rFonts w:ascii="Calibri" w:hAnsi="Calibri" w:cs="Calibri"/>
          <w:sz w:val="22"/>
          <w:szCs w:val="22"/>
        </w:rPr>
        <w:t>–</w:t>
      </w:r>
      <w:r w:rsidRPr="003A397C">
        <w:rPr>
          <w:rFonts w:ascii="Helvetica" w:hAnsi="Helvetica" w:cs="Courier New"/>
          <w:sz w:val="22"/>
          <w:szCs w:val="22"/>
        </w:rPr>
        <w:t xml:space="preserve"> km 10,200 ao km 20,000.</w:t>
      </w:r>
    </w:p>
    <w:p w14:paraId="6C7328C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incorporadas ao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 de que trata 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caput</w:t>
      </w:r>
      <w:r w:rsidRPr="003A397C">
        <w:rPr>
          <w:rFonts w:ascii="Calibri" w:hAnsi="Calibri" w:cs="Calibri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 xml:space="preserve"> todas as amplia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a serem implantadas durante o per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odo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que passar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a integrar sua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nio.</w:t>
      </w:r>
    </w:p>
    <w:p w14:paraId="18EFDD4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II</w:t>
      </w:r>
    </w:p>
    <w:p w14:paraId="450943E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Previstos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</w:t>
      </w:r>
    </w:p>
    <w:p w14:paraId="0F7F2E4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e demais atividades operacionais a serem executados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classificados em:</w:t>
      </w:r>
    </w:p>
    <w:p w14:paraId="1D1FB54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delegados</w:t>
      </w:r>
      <w:proofErr w:type="gramEnd"/>
      <w:r w:rsidRPr="003A397C">
        <w:rPr>
          <w:rFonts w:ascii="Helvetica" w:hAnsi="Helvetica" w:cs="Courier New"/>
          <w:sz w:val="22"/>
          <w:szCs w:val="22"/>
        </w:rPr>
        <w:t>;</w:t>
      </w:r>
    </w:p>
    <w:p w14:paraId="64797FC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delegados; e</w:t>
      </w:r>
    </w:p>
    <w:p w14:paraId="242847E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 - complementares.</w:t>
      </w:r>
    </w:p>
    <w:p w14:paraId="385BCC8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delegados, de compet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exclusiva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ria:</w:t>
      </w:r>
    </w:p>
    <w:p w14:paraId="34C3105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correspondentes a fun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operacionais, compreendendo especialmente:</w:t>
      </w:r>
    </w:p>
    <w:p w14:paraId="3A55DE2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 integrado de supervis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 controle de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fego;</w:t>
      </w:r>
    </w:p>
    <w:p w14:paraId="0B373E4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b)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de 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gio, incluindo a arrecada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tarifa por meio do Sistema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tico Livre, o controle do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 de 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culos e o controle financeiro e cont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bil dos valores arrecadados;</w:t>
      </w:r>
    </w:p>
    <w:p w14:paraId="615CFCA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postos fixos e m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veis, de pesagem est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 e din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mica de 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culos, incluindo a pesagem propriamente dita, inclusive por meio de sistema de pesagem em movimento;</w:t>
      </w:r>
    </w:p>
    <w:p w14:paraId="4755DB8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apoio aos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rios, incluindo, entre outros, primeiros socorros e atendimento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dico a v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timas de acidentes de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nsito, com eventual remo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 hospitais; atendimento mec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nico a 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culos avariados; guinchamento; desobstru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pista; monitoramento de 100% (cem por cento)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concedido, com 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sistemas para identifica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emerg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ncias,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tico ou por meio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telefonia e orienta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informa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rios;</w:t>
      </w:r>
    </w:p>
    <w:p w14:paraId="43D4893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e)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inspe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pista, da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nio e de 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reas remanescentes, sinaliza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comum e de emerg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e apoio operacional aos demais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os;</w:t>
      </w:r>
    </w:p>
    <w:p w14:paraId="4BA1BAE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f)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elabora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esquemas operacionais extraordin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rios, incluindo opera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especiais para atendimento de pico, desvios de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 para a execu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obras, opera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especiais para o transporte de cargas excepcionais e de cargas perigosas e esquemas especiais para eventos esportivos e outros,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168C36A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g)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elabora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de planos e esquemas operacionais para atendimento a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situa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emerg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tais como deslizamentos, inc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ndios, neblina, acidentes com produtos perigosos, desabamentos, inunda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outros que possam afetar diretamente a fluidez e a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do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e do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 ou vir a provocar consequ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 ambientais;</w:t>
      </w:r>
    </w:p>
    <w:p w14:paraId="1C18FBA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h)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monitoramento das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 na rodovia;</w:t>
      </w:r>
    </w:p>
    <w:p w14:paraId="057C34B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para integra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Centro de Controle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da ARTESP, bem como 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sistemas digitais de gerenciamento, monitoramento e acompanhamento das atividades, assegurando que os dados 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gerados sejam acess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 pela ARTESP;</w:t>
      </w:r>
    </w:p>
    <w:p w14:paraId="08FEA5D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j)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 eletr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nico de troca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com 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via rede de dados;</w:t>
      </w:r>
    </w:p>
    <w:p w14:paraId="2C2D421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k)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atendimento aos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e indicadores de desempenho;</w:t>
      </w:r>
    </w:p>
    <w:p w14:paraId="5F4E029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l)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disponibiliza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ouvidoria e de sistemas e canais de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relacionamento com 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rios; e</w:t>
      </w:r>
    </w:p>
    <w:p w14:paraId="4EC538B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m)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elabora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implementa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durante todo o prazo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de medidas para redu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ou compensa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emiss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ou produ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gases de efeito estufa nos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conforme previsto no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7F1D754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correspondentes a fun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compreendendo especialmente:</w:t>
      </w:r>
    </w:p>
    <w:p w14:paraId="2828485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rotina dos elementos que comp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em 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incluindo: pavimento, drenagem, t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neis, obras de arte especiais, sinaliza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dispositivos de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revestimento vegetal e demais elementos da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nio, sistemas de controle e automa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sistemas de telecomunica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prediais, p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tios operacionais e de suporte, sistemas de eletrifica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sistemas de ilumina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2C6BB95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b)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especial de todos os elementos que comp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em 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relacionados na al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nea "a" deste inciso, visando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preserva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empreendimento original, incluindo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recapeamento de pista, recupera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pavimento de concreto, recupera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obras de arte especiais, substitui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sinaliza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vertical e horizontal, substitui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equipamentos de controle, arrecada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automa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reforma de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outros similares; e</w:t>
      </w:r>
    </w:p>
    <w:p w14:paraId="3BB173D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emerg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 xml:space="preserve">ncia visando repor, reconstruir ou restaurar, de imediato,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normais, trecho de rodovia que tenha sido obstru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do, bem como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equipamentos e demais elementos da rodovia, danificados por qualquer causa;</w:t>
      </w:r>
    </w:p>
    <w:p w14:paraId="21B55B3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III-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correspondentes a fun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compreendendo especialmente:</w:t>
      </w:r>
    </w:p>
    <w:p w14:paraId="4579269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as obras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nos termos e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a serem definidos no edital de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53CA785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b)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equacionamento de interfer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 com os sistemas de infraestrutura e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existentes e futuros, especialmente os sistemas 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e o estabelecimento de acessos a sistemas de transporte;</w:t>
      </w:r>
    </w:p>
    <w:p w14:paraId="1977D41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ou adequa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aos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o ou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normas de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a, de acessos, intersec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dispositivos de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a, durante todo o per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odo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patrocinada, na forma estabelecida no contrato;</w:t>
      </w:r>
    </w:p>
    <w:p w14:paraId="25101D1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marginais, de pistas revers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veis, de faixas adicionais e de faixas de acelera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desacelera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principalmente aquelas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rias ao atendimento de aumento de demanda ou de necessidade de controle de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fego;</w:t>
      </w:r>
    </w:p>
    <w:p w14:paraId="7638F80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e)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readapta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 de controle de peso para 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culos de carga, incluindo pesagem din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mica e balan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as m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veis de pesagem, compreendendo sistemas de pesagem em movimento;</w:t>
      </w:r>
    </w:p>
    <w:p w14:paraId="029054B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f)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readapta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uso nas atividades de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policiamento de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nsito e transporte, nos termos e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estabelecidos no contrato;</w:t>
      </w:r>
    </w:p>
    <w:p w14:paraId="760E325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g)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readapta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instala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equipamentos de uso nas atividades de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 integrado de supervis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 controle de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fego;</w:t>
      </w:r>
    </w:p>
    <w:p w14:paraId="19AF03B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h)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rticos;</w:t>
      </w:r>
    </w:p>
    <w:p w14:paraId="6A2F2E1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estrutura de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direta com 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de sistema de monitoramento de 100% (cem por cento)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concedido e de sistema de atendimento emergencial;</w:t>
      </w:r>
    </w:p>
    <w:p w14:paraId="2F073C2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j)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 eletr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nico de troca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com 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via rede de dados, na forma prevista no edital de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439BBFA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k)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dispositivos de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a;</w:t>
      </w:r>
    </w:p>
    <w:p w14:paraId="4913F31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l)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paisagismo;</w:t>
      </w:r>
    </w:p>
    <w:p w14:paraId="1D624EA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m)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sistemas digitais de gerenciamento de projetos e de obras, e dos demais sistemas digitais especificados no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conferindo compartilhamento com a ARTESP de dados,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documentos relacionados ao objeto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o; e</w:t>
      </w:r>
    </w:p>
    <w:p w14:paraId="5F70B34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n)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instala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plataforma digital que ficar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dispon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para acesso irrestrito da sociedade, por meio da qual os interessados poder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 sugerir melhorias ou abordar outros temas pertinentes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revis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ordin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rias, cabendo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o gerenciamento de tais demandas.</w:t>
      </w:r>
    </w:p>
    <w:p w14:paraId="0199F39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5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delegados aqueles de compet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exclusiva do Poder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blico,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compreendidos no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tais como:</w:t>
      </w:r>
    </w:p>
    <w:p w14:paraId="0A2206E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policiamento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ostensivo de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nsito, preventivo e repressivo; e</w:t>
      </w:r>
    </w:p>
    <w:p w14:paraId="566F7DB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autua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infra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relativas a:</w:t>
      </w:r>
    </w:p>
    <w:p w14:paraId="0E37E5B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culo;</w:t>
      </w:r>
    </w:p>
    <w:p w14:paraId="117446B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b)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documenta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34C8CA6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motorista;</w:t>
      </w:r>
    </w:p>
    <w:p w14:paraId="1609533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regras de circula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estacionamento e parada;</w:t>
      </w:r>
    </w:p>
    <w:p w14:paraId="7ECA4C9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e)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excesso de peso; e</w:t>
      </w:r>
    </w:p>
    <w:p w14:paraId="31E9B82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f)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evas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do pagamento da tarifa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gio;</w:t>
      </w:r>
    </w:p>
    <w:p w14:paraId="6E4B05C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III- emiss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 outorgas, nos termos da lei, referentes a:</w:t>
      </w:r>
    </w:p>
    <w:p w14:paraId="4F29EAC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coletivo de car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ter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internacional, interestadual e intermunicipal;</w:t>
      </w:r>
    </w:p>
    <w:p w14:paraId="161FB5F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b)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coletivo de car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ter urbano, intermunicipal, suburbano, metropolitano ou municipal;</w:t>
      </w:r>
    </w:p>
    <w:p w14:paraId="5994CC5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de trabalhadores rurais ou de pessoas em 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culos de carga;</w:t>
      </w:r>
    </w:p>
    <w:p w14:paraId="3C7069B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eventos na rodovia; e</w:t>
      </w:r>
    </w:p>
    <w:p w14:paraId="3F9392B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e)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transporte de cargas excepcionais e de cargas perigosas;</w:t>
      </w:r>
    </w:p>
    <w:p w14:paraId="1B6FD05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declara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utilidade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ou de interesse social para fins de desapropria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2B98885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Depender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 autoriza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Poder Concedente, a pedido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na forma regulamentada nas normas vigentes e observadas as caracter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sticas e restri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da rodovia:</w:t>
      </w:r>
    </w:p>
    <w:p w14:paraId="15B3AA0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1.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o acesso das propriedades lindeiras ao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concedido; e</w:t>
      </w:r>
    </w:p>
    <w:p w14:paraId="288DC2E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2.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 ocupa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nio.</w:t>
      </w:r>
    </w:p>
    <w:p w14:paraId="6179F56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 edital de licita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poder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especificar outras atividades que depender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 autoriza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Poder Concedente ou de pr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via anu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da ARTESP para que possam ser exploradas pela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ria.</w:t>
      </w:r>
    </w:p>
    <w:p w14:paraId="1EC824B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6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complementares aqueles considerados convenientes, mas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essenciais, para manter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adequado em todo 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nos termos do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7F35787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7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Para execu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os delegados, especialmente no que se refere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sistema integrado de supervis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 controle de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fego, arrecada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controle do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gio, sistema de controle de peso de ve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culos e sistemas de comunica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dever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implantar sistemas tecnologicamente atualizados, que permitam integral automatiza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maior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das opera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es, al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m do compartilhamento de dados,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documentos que permitam a devida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pela ARTESP.</w:t>
      </w:r>
    </w:p>
    <w:p w14:paraId="415A597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Os sistemas de controle e automa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 que se refere este artigo dever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permitir integral aplica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 delegados, especialmente no que se refere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nsito.</w:t>
      </w:r>
    </w:p>
    <w:p w14:paraId="4227494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III</w:t>
      </w:r>
    </w:p>
    <w:p w14:paraId="783400B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Das Responsabilidades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</w:t>
      </w:r>
    </w:p>
    <w:p w14:paraId="7E0C3BF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8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deveres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durante todo o prazo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sem preju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zo do disposto no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o:</w:t>
      </w:r>
    </w:p>
    <w:p w14:paraId="3665DB6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acionar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os recursos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sua disposi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 fim de garantir a fluidez do 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fego, assegurando aos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o recebimento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adequado;</w:t>
      </w:r>
    </w:p>
    <w:p w14:paraId="7C9E184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submeter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aprova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ARTESP o esquema de circula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alternativo que pretende adotar quando da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obra ou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que obrigue a interrup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faixa ou faixas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5816B8F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III- divulgar adequadamente, ao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 em geral e ao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em particular, inclusive por meio de pain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is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ticos instalados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e an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ncios veiculados em sistema eletr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nico de troca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via rede de dados, a ocorr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de situa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excepcionais, a ado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esquemas especiais de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obras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7AC356D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divulgar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adequadamente ao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inclusive por meio de pain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is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ticos instalados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e an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ncios veiculados em sistema eletr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nico de troca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via rede de dados, as eventuais altera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nos valores das tarifas praticadas, com anteced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nima de 48 (quarenta e oito) horas da efetiva altera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32E65D6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implantar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as recomenda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estabelecidas pela ARTESP e realizar monitoramento de 100% (cem por cento)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por meio de sistemas adequados, inclusive por meio de sistemas de v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deo e identifica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 de emerg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ncias, bem como manter dispon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 recursos humanos e materiais para elabora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implementa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estruturas de atendimento a situa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 emerg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ncia;</w:t>
      </w:r>
    </w:p>
    <w:p w14:paraId="4A9A0B5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zelar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pela preven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extin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ocorr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 de inc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 xml:space="preserve">ndio, inclusive nas 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reas que margeiam a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12B2CB8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VII- implantar sistema de preven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acidentes em casos de ocorr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de neblina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70378EC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VIII- apoiar as atividades de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policiamento;</w:t>
      </w:r>
    </w:p>
    <w:p w14:paraId="1E6C543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acompanhar e ativar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a atua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entidades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blicas, tais como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cia civil e militar, bombeiros, 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rg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os do meio ambiente, 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rg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os federais, estaduais e municipais,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sempre que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3CE85EA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executar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e melhoramentos destinados a adequar a capacidade da infraestrutura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demanda e aumentar a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e a comodidade dos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rios;</w:t>
      </w:r>
    </w:p>
    <w:p w14:paraId="398348B7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executar todas as obras,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os, controles e atividades relativos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com zelo, dilig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e economia, utilizando a melhor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aplic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vel a cada uma das tarefas desempenhadas e obedecendo a normas, padr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e especifica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estabelecidos pela ARTESP, adotando provid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garantia do patrim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inclusive sua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 e acessos;</w:t>
      </w:r>
    </w:p>
    <w:p w14:paraId="7C89627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XII- zelar pela prote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recursos naturais e ecossistemas;</w:t>
      </w:r>
    </w:p>
    <w:p w14:paraId="3D93E5E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XIII- executar todos os procedimentos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para a obten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licen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as exigidas pelos agentes de prote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ambiental e cumprir todas as medidas e programas ambientais, observando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ambiental pertinente, em especial 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6.938, de 31 de agosto de 1981, e a Lei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9.509, de 20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1997;</w:t>
      </w:r>
    </w:p>
    <w:p w14:paraId="6DE75A8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XIV- prestar com zelo 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delegados e apoiar 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delegados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rio;</w:t>
      </w:r>
    </w:p>
    <w:p w14:paraId="5F88F32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obedecer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medidas determinadas pelas autoridades de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nsito, em caso de acidentes ou situa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anormais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rotina;</w:t>
      </w:r>
    </w:p>
    <w:p w14:paraId="23E5717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XVI- responder pelo correto comportamento e efici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 xml:space="preserve">ncia de seus empregados e agentes, bem como de suas contratadas, providenciando para que sejam registrados junto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autoridades competentes, portem crach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indicativo de suas fun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estejam instru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dos a prestar apoio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autoridade;</w:t>
      </w:r>
    </w:p>
    <w:p w14:paraId="343FC37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XVII- cumprir determina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legais relativas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e Medicina do Trabalho;</w:t>
      </w:r>
    </w:p>
    <w:p w14:paraId="0D39A9A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XVIII- refazer, de imediato, 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sob sua responsabilidade, executados com v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cios ou defeitos;</w:t>
      </w:r>
    </w:p>
    <w:p w14:paraId="782D6EA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XIX- elaborar projetos funcionais e executivos e executar as 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relativas a impacto ambiental;</w:t>
      </w:r>
    </w:p>
    <w:p w14:paraId="01FC30A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manter</w:t>
      </w:r>
      <w:proofErr w:type="gramEnd"/>
      <w:r w:rsidRPr="003A397C">
        <w:rPr>
          <w:rFonts w:ascii="Helvetica" w:hAnsi="Helvetica" w:cs="Courier New"/>
          <w:sz w:val="22"/>
          <w:szCs w:val="22"/>
        </w:rPr>
        <w:t>, em pontos adequados, pr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ximos aos p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rticos, sinaliza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indicativa do valor das tarifas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gio;</w:t>
      </w:r>
    </w:p>
    <w:p w14:paraId="42E4357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XXI - fornecer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ARTESP todos e quaisquer documentos 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pertinentes ao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inclusive viabilizando acesso aos sistemas digitais que dever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ser implantados pela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para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das atividades operacionais descritas no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o, facultando, outrossim,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a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auditorias em suas contas;</w:t>
      </w:r>
    </w:p>
    <w:p w14:paraId="47E4D1A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XXII - manter a ARTESP informada sobre toda e qualquer ocorr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rotineira;</w:t>
      </w:r>
    </w:p>
    <w:p w14:paraId="304CE5D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XXIII - prestar contas da gest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ARTESP e aos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rios, nos termos definidos no contrato;</w:t>
      </w:r>
    </w:p>
    <w:p w14:paraId="1119421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XXIV - responder, perante a ARTESP e terceiros, por todos os atos e eventos de sua compet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ncia;</w:t>
      </w:r>
    </w:p>
    <w:p w14:paraId="11094AE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XXV - manter em dia o invent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 e o registro dos bens vinculados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al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m de disponibilizar levantamento de v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deo registro georreferenciado, na periodicidade e de acordo com as regras estabelecidas no contrato;</w:t>
      </w:r>
    </w:p>
    <w:p w14:paraId="2C8BD5B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XXVI- responder pelas eventuais des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dias e faltas quanto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obriga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decorrentes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inclusive de suas subcontratadas, nos termos estabelecidos no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o;</w:t>
      </w:r>
    </w:p>
    <w:p w14:paraId="0B91A33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XXVII - implantar o sistema de arrecada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no modelo do Sistema Autom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tico Livre, conforme definido no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e adaptar seus sistemas de 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a novos programas, tecnologias e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ticas de 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de tarifas definidos pelo Poder Concedente ou pela ARTESP;</w:t>
      </w:r>
    </w:p>
    <w:p w14:paraId="6D30675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XXVIII - prestar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es, nos moldes estabelecidos no contrato, para integra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com o Centro de Controle de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da ARTESP e demais sistemas digitais especificados para apoiar a realiza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das atividades de monitoramento e a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desempenhadas pela ARTESP;</w:t>
      </w:r>
    </w:p>
    <w:p w14:paraId="74F9BBC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XXIX- manter em plena 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e dentro dos padr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estabelecidos, os canais de relacionamento com 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rios, bem como 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ouvidoria, previstos em normas aplic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veis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esp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cie; e</w:t>
      </w:r>
    </w:p>
    <w:p w14:paraId="2BA5208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XXX- observar o regramento estabelecido no contrato e normas expedidas pela ARTESP quanto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devolu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ou eventual transfer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para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que a suceda.</w:t>
      </w:r>
    </w:p>
    <w:p w14:paraId="78DE8CA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IV</w:t>
      </w:r>
    </w:p>
    <w:p w14:paraId="0CC79F5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Da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Concedidos, do Poder de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cia Administrativa e das Penalidades</w:t>
      </w:r>
    </w:p>
    <w:p w14:paraId="6137B19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9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Est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 sujeitos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monitoramento todos 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previstos no presente regulamento.</w:t>
      </w:r>
    </w:p>
    <w:p w14:paraId="30A45BB9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A qualidade, continuidade, regularidade, efici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ncia, atualidade, generalidade, seguran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e cortesia na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os, e a modicidade das tarifas, fatores de avalia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que definem o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adequado, conforme disposto na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8.987, de 13 de fevereiro de 1995,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base para a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a que se refere este artigo.</w:t>
      </w:r>
    </w:p>
    <w:p w14:paraId="2C5FA3B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Para os fins do disposto neste artigo, a ARTESP estabelecer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normas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cnicas, indicadores e par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metros para quantifica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aferi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dos fatores a que se refere 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>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deste artigo.</w:t>
      </w:r>
    </w:p>
    <w:p w14:paraId="6C17B52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10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O Poder Concedente exercer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,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a que se refere este regulamento, o poder de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cia administrativa, inclu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da a compet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para impor multas aos infratores dos regulamentos aplic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veis.</w:t>
      </w:r>
    </w:p>
    <w:p w14:paraId="648EBDE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11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sujeitar-se-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ARTESP, que poder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contar com a coopera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rios.</w:t>
      </w:r>
    </w:p>
    <w:p w14:paraId="5317AA5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No exerc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cio da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a ARTESP ter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acesso aos dados relativos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contabilidade, recursos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cnicos,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micos e financeiros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inclusive por via eletr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nica e em tempo real.</w:t>
      </w:r>
    </w:p>
    <w:p w14:paraId="4DEFD07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A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feita pela ARTESP, que poder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contratar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os de apoio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fiscaliza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observado o disposto na Lei Complementar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914, de 14 de janeiro de 2002, e altera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posteriores.</w:t>
      </w:r>
    </w:p>
    <w:p w14:paraId="041DF3F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V</w:t>
      </w:r>
    </w:p>
    <w:p w14:paraId="0C246F0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Do Policiamento Ostensivo, Preventivo e Repressivo</w:t>
      </w:r>
    </w:p>
    <w:p w14:paraId="6CC3E01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12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As atividades policiais de car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ter ostensivo, preventivo e repressivo, e outras atribu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das por lei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cia Militar,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exercidas, no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 que trata este regulamento, pela Pol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cia Militar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ria.</w:t>
      </w:r>
    </w:p>
    <w:p w14:paraId="3177D06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VI</w:t>
      </w:r>
    </w:p>
    <w:p w14:paraId="5C83E74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Das Tarifas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 e das Receitas</w:t>
      </w:r>
    </w:p>
    <w:p w14:paraId="4B4D388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13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Constituem receitas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a partir das datas previstas no edital:</w:t>
      </w:r>
    </w:p>
    <w:p w14:paraId="6C7F99A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tarifas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gio;</w:t>
      </w:r>
    </w:p>
    <w:p w14:paraId="763624A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contrapresta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a ser paga pelo Poder Concedente;</w:t>
      </w:r>
    </w:p>
    <w:p w14:paraId="1629397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III- rendimentos decorrentes de aplica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no mercado financeiro;</w:t>
      </w:r>
    </w:p>
    <w:p w14:paraId="468D79F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prestados ao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ressalvados os valores cobrados a t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de tarifa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gio, vedada a 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pela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expressamente relacionados no 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inciso I, al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nea "d", deste regulamento;</w:t>
      </w:r>
    </w:p>
    <w:p w14:paraId="3C8DEC3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 pre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por publicidade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vedada em lei;</w:t>
      </w:r>
    </w:p>
    <w:p w14:paraId="2BAC3694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valores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recebidos por seguro e por penalidades pecuni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rias previstas nos contratos firmados entre 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e terceiros, bem como resultantes de execu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 de garantias oferecidas no 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mbito dos contratos celebrados com terceiros;</w:t>
      </w:r>
    </w:p>
    <w:p w14:paraId="08B6868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VII- 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 por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implanta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 manuten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acessos, quando regularmente autorizados;</w:t>
      </w:r>
    </w:p>
    <w:p w14:paraId="5D5312A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VIII- 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as decorrentes do uso da faixa de dom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nio, observada a regulamenta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vigente;</w:t>
      </w:r>
    </w:p>
    <w:p w14:paraId="56FF59F2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cobran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as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decorrentes da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complementares, nos termos do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o; e</w:t>
      </w:r>
    </w:p>
    <w:p w14:paraId="1D2A8B7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X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outras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previstas no edital e no contrato respectivo, ou que venham a ser regulamentadas pelo Poder Concedente, ou propostas pela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desde que previamente autorizadas pela ARTESP, observadas as regras de compartilhamento de receitas.</w:t>
      </w:r>
    </w:p>
    <w:p w14:paraId="0435BD1D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14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As tarifas de ped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gio, a contrapresta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e as receitas acess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rias decorrentes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n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delegados, bem como os crit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rios e a periodicidade de reajuste,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estabelecidos no edital, observadas as normas legais e regulamentares pertinentes.</w:t>
      </w:r>
    </w:p>
    <w:p w14:paraId="1CA4A355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VII</w:t>
      </w:r>
    </w:p>
    <w:p w14:paraId="731AA44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Dos Direitos e Obriga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</w:t>
      </w:r>
    </w:p>
    <w:p w14:paraId="601D450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15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direitos e obriga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dos usu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rios:</w:t>
      </w:r>
    </w:p>
    <w:p w14:paraId="5DEE2CE1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receber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adequado;</w:t>
      </w:r>
    </w:p>
    <w:p w14:paraId="153C9FF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realizar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o pagamento de tarifa;</w:t>
      </w:r>
    </w:p>
    <w:p w14:paraId="51D078C0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III- receber do Poder Concedente, da ARTESP e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para defesa de interesses individuais ou coletivos;</w:t>
      </w:r>
    </w:p>
    <w:p w14:paraId="45B5514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obter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e utilizar 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o, com liberdade de escolha, observadas as normas do Poder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blico;</w:t>
      </w:r>
    </w:p>
    <w:p w14:paraId="57FC612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levar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ao conhecimento da ARTESP e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as irregularidades de que tenham conhecimento, referentes ao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prestado;</w:t>
      </w:r>
    </w:p>
    <w:p w14:paraId="08288DEF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comunicar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>s autoridades competentes atos il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citos praticados pela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na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o; e</w:t>
      </w:r>
    </w:p>
    <w:p w14:paraId="16D9BF1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VII- contribuir para a conserva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das boas condi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dos bens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blicos por meio dos quais lhes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prestados 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os.</w:t>
      </w:r>
    </w:p>
    <w:p w14:paraId="3A85018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16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A ARTESP e 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estimular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a participa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 comunidade em assuntos de interesse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objeto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1B98F4B6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CAP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TULO VIII</w:t>
      </w:r>
    </w:p>
    <w:p w14:paraId="55F09AF8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Das Disposi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Gerais</w:t>
      </w:r>
    </w:p>
    <w:p w14:paraId="0A76066C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17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O Poder Concedente providenciar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, mediante proposta da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ria, as medidas para a declara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utilidade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 xml:space="preserve">blica dos bens e 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reas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amplia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responsabilizando-se a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pela promo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das desapropria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 servid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administrativas, bem como pelas respectivas indeniza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es, na forma autorizada pelo Poder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blico.</w:t>
      </w:r>
    </w:p>
    <w:p w14:paraId="6CE1070B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18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Extinta 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retornar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ao Poder Concedente todos os bens revers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veis, direitos e privil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 xml:space="preserve">gios vinculados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explora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 sistema rodovi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rio, transferidos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ria ou por ela implantados, no 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mbito da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patrocinada, na forma prevista em lei e no contrato.</w:t>
      </w:r>
    </w:p>
    <w:p w14:paraId="0FD8187A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Com o advento do termo final do prazo de vig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do contrato de concess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o, os bens revers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veis, direitos e privil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 xml:space="preserve">gios a que se refere 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caput</w:t>
      </w:r>
      <w:r w:rsidRPr="003A397C">
        <w:rPr>
          <w:rFonts w:ascii="Calibri" w:hAnsi="Calibri" w:cs="Calibri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 xml:space="preserve"> deste artigo poder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 ser transferidos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concession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que eventualmente assuma a presta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 que trata este regulamento, observados os tr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mites, prazos, formalidades e obriga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estabelecidos no contrato.</w:t>
      </w:r>
    </w:p>
    <w:p w14:paraId="702FADF3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19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Nos termos das normas de organiza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administrativa vigentes do Estado de 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 xml:space="preserve">o Paulo, compete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Secretaria de Parcerias em Investimentos expedir normas complementares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execu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deste regulamento.</w:t>
      </w:r>
    </w:p>
    <w:p w14:paraId="703134DE" w14:textId="77777777" w:rsidR="0019484A" w:rsidRPr="003A397C" w:rsidRDefault="0019484A" w:rsidP="0019484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20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A ARTESP ter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atribui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 disciplinar e fiscalizar as atividades auxiliares, complementares ou decorrentes dos servi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os delegados.</w:t>
      </w:r>
    </w:p>
    <w:sectPr w:rsidR="0019484A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4A"/>
    <w:rsid w:val="001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E9C"/>
  <w15:chartTrackingRefBased/>
  <w15:docId w15:val="{1463B18F-750A-465D-B6B3-43644E8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4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948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9484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4627</Words>
  <Characters>24992</Characters>
  <Application>Microsoft Office Word</Application>
  <DocSecurity>0</DocSecurity>
  <Lines>208</Lines>
  <Paragraphs>59</Paragraphs>
  <ScaleCrop>false</ScaleCrop>
  <Company/>
  <LinksUpToDate>false</LinksUpToDate>
  <CharactersWithSpaces>29560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2023-12-15T12:25:00Z</dcterms:created>
  <dcterms:modified xsi:type="dcterms:W3CDTF">2023-12-15T12:27:00Z</dcterms:modified>
</cp:coreProperties>
</file>